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57016" w14:textId="2D63D1AA" w:rsidR="00AC410C" w:rsidRPr="00605091" w:rsidRDefault="00F068E6" w:rsidP="00F068E6">
      <w:pPr>
        <w:jc w:val="center"/>
        <w:rPr>
          <w:noProof/>
          <w:color w:val="0070C0"/>
        </w:rPr>
      </w:pPr>
      <w:r w:rsidRPr="00974D85">
        <w:rPr>
          <w:noProof/>
        </w:rPr>
        <w:drawing>
          <wp:anchor distT="0" distB="0" distL="0" distR="0" simplePos="0" relativeHeight="251659264" behindDoc="0" locked="0" layoutInCell="1" allowOverlap="1" wp14:anchorId="7A380457" wp14:editId="38B9078F">
            <wp:simplePos x="0" y="0"/>
            <wp:positionH relativeFrom="margin">
              <wp:align>left</wp:align>
            </wp:positionH>
            <wp:positionV relativeFrom="paragraph">
              <wp:posOffset>-304800</wp:posOffset>
            </wp:positionV>
            <wp:extent cx="1084580" cy="1087627"/>
            <wp:effectExtent l="0" t="0" r="127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1084580" cy="1087627"/>
                    </a:xfrm>
                    <a:prstGeom prst="rect">
                      <a:avLst/>
                    </a:prstGeom>
                  </pic:spPr>
                </pic:pic>
              </a:graphicData>
            </a:graphic>
          </wp:anchor>
        </w:drawing>
      </w:r>
      <w:r w:rsidRPr="00974D85">
        <w:rPr>
          <w:rFonts w:ascii="Calibri"/>
          <w:b/>
          <w:sz w:val="56"/>
        </w:rPr>
        <w:t>NVTA Funding Program Project Status</w:t>
      </w:r>
      <w:r w:rsidRPr="00974D85">
        <w:rPr>
          <w:noProof/>
        </w:rPr>
        <w:t xml:space="preserve"> </w:t>
      </w:r>
    </w:p>
    <w:p w14:paraId="696F42FE" w14:textId="02E3664A" w:rsidR="00F068E6" w:rsidRDefault="00F068E6" w:rsidP="00F068E6">
      <w:pPr>
        <w:jc w:val="center"/>
        <w:rPr>
          <w:noProof/>
        </w:rPr>
      </w:pPr>
    </w:p>
    <w:p w14:paraId="68D7E58B" w14:textId="3D8DFC56" w:rsidR="00F068E6" w:rsidRDefault="00F068E6" w:rsidP="00F068E6">
      <w:pPr>
        <w:rPr>
          <w:noProof/>
        </w:rPr>
      </w:pPr>
    </w:p>
    <w:p w14:paraId="6685BE84" w14:textId="7988B215" w:rsidR="002944FF" w:rsidRDefault="0092346E" w:rsidP="009328F5">
      <w:pPr>
        <w:rPr>
          <w:rFonts w:ascii="Calibri"/>
          <w:b/>
          <w:sz w:val="24"/>
        </w:rPr>
      </w:pPr>
      <w:r>
        <w:rPr>
          <w:rFonts w:ascii="Calibri"/>
          <w:b/>
          <w:sz w:val="24"/>
        </w:rPr>
        <w:t>Upcoming Public Information Meetings:</w:t>
      </w:r>
    </w:p>
    <w:p w14:paraId="0C24BB14" w14:textId="51FF02AF" w:rsidR="00AD1F26" w:rsidRPr="00831457" w:rsidRDefault="00AD1F26" w:rsidP="00AD1F26">
      <w:pPr>
        <w:pStyle w:val="ListParagraph"/>
        <w:numPr>
          <w:ilvl w:val="0"/>
          <w:numId w:val="18"/>
        </w:numPr>
        <w:rPr>
          <w:rFonts w:ascii="Calibri"/>
          <w:bCs/>
        </w:rPr>
      </w:pPr>
      <w:r w:rsidRPr="00AD1F26">
        <w:rPr>
          <w:rFonts w:ascii="Calibri"/>
          <w:b/>
        </w:rPr>
        <w:t xml:space="preserve">Arlington County: </w:t>
      </w:r>
      <w:r w:rsidR="00831457" w:rsidRPr="00831457">
        <w:rPr>
          <w:rFonts w:ascii="Calibri"/>
          <w:bCs/>
        </w:rPr>
        <w:t>Third public engagement opportunity for CC2DCA Intermodal Connector project, October 4 - November 6.</w:t>
      </w:r>
    </w:p>
    <w:p w14:paraId="5850A41D" w14:textId="289D2FE7" w:rsidR="00185DCB" w:rsidRPr="00831457" w:rsidRDefault="00831457" w:rsidP="00EB3672">
      <w:pPr>
        <w:pStyle w:val="ListParagraph"/>
        <w:numPr>
          <w:ilvl w:val="0"/>
          <w:numId w:val="18"/>
        </w:numPr>
        <w:rPr>
          <w:b/>
        </w:rPr>
      </w:pPr>
      <w:r w:rsidRPr="00831457">
        <w:rPr>
          <w:rFonts w:ascii="Calibri"/>
          <w:b/>
        </w:rPr>
        <w:t>Fairfax County</w:t>
      </w:r>
      <w:r w:rsidR="00AD1F26" w:rsidRPr="00831457">
        <w:rPr>
          <w:rFonts w:ascii="Calibri"/>
          <w:b/>
        </w:rPr>
        <w:t xml:space="preserve">: </w:t>
      </w:r>
      <w:r w:rsidRPr="00831457">
        <w:rPr>
          <w:rFonts w:ascii="Calibri"/>
          <w:bCs/>
        </w:rPr>
        <w:t>2 Virtual Public Information Meetings for the Seven Corners Ring Road Improvements project, November 9 (12 pm), and November 10 (7 pm).</w:t>
      </w:r>
    </w:p>
    <w:p w14:paraId="314387D6" w14:textId="06BEEB32" w:rsidR="00831457" w:rsidRDefault="00831457" w:rsidP="00831457">
      <w:pPr>
        <w:pStyle w:val="ListParagraph"/>
        <w:ind w:left="720"/>
        <w:rPr>
          <w:rFonts w:ascii="Calibri"/>
          <w:b/>
        </w:rPr>
      </w:pPr>
    </w:p>
    <w:p w14:paraId="65519775" w14:textId="77777777" w:rsidR="00831457" w:rsidRPr="00831457" w:rsidRDefault="00831457" w:rsidP="00831457">
      <w:pPr>
        <w:pStyle w:val="ListParagraph"/>
        <w:ind w:left="720"/>
        <w:rPr>
          <w:b/>
        </w:rPr>
      </w:pPr>
    </w:p>
    <w:p w14:paraId="4290BEE6" w14:textId="71C3DA62" w:rsidR="00C2028E" w:rsidRDefault="0092346E" w:rsidP="0092346E">
      <w:pPr>
        <w:rPr>
          <w:rStyle w:val="Hyperlink"/>
        </w:rPr>
      </w:pPr>
      <w:r>
        <w:rPr>
          <w:b/>
        </w:rPr>
        <w:t xml:space="preserve">NOTE: </w:t>
      </w:r>
      <w:r>
        <w:t>For the latest information on upcoming public meetings, please refer to the “</w:t>
      </w:r>
      <w:r>
        <w:rPr>
          <w:b/>
        </w:rPr>
        <w:t>Events and Meetings</w:t>
      </w:r>
      <w:r>
        <w:t xml:space="preserve">” section on our home page: </w:t>
      </w:r>
      <w:hyperlink r:id="rId12" w:history="1">
        <w:r w:rsidR="00C2028E" w:rsidRPr="0053006A">
          <w:rPr>
            <w:rStyle w:val="Hyperlink"/>
          </w:rPr>
          <w:t>https://thenovaauthority.org/</w:t>
        </w:r>
      </w:hyperlink>
    </w:p>
    <w:p w14:paraId="260816D8" w14:textId="1F61272D" w:rsidR="009B42A2" w:rsidRDefault="009B42A2" w:rsidP="0092346E">
      <w:pPr>
        <w:rPr>
          <w:rStyle w:val="Hyperlink"/>
        </w:rPr>
      </w:pPr>
    </w:p>
    <w:p w14:paraId="3709A4BF" w14:textId="77777777" w:rsidR="00C2028E" w:rsidRDefault="00C2028E" w:rsidP="0092346E">
      <w:pPr>
        <w:rPr>
          <w:color w:val="515151"/>
          <w:u w:val="single" w:color="515151"/>
        </w:rPr>
      </w:pPr>
    </w:p>
    <w:p w14:paraId="371E032F" w14:textId="37BB86F8" w:rsidR="009516E2" w:rsidRDefault="009516E2" w:rsidP="0092346E">
      <w:pPr>
        <w:rPr>
          <w:noProof/>
        </w:rPr>
      </w:pPr>
      <w:r>
        <w:rPr>
          <w:noProof/>
        </w:rPr>
        <w:br w:type="page"/>
      </w:r>
    </w:p>
    <w:tbl>
      <w:tblPr>
        <w:tblW w:w="13575"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25"/>
        <w:gridCol w:w="2700"/>
        <w:gridCol w:w="1350"/>
        <w:gridCol w:w="1440"/>
        <w:gridCol w:w="2700"/>
        <w:gridCol w:w="1350"/>
        <w:gridCol w:w="1260"/>
        <w:gridCol w:w="1350"/>
      </w:tblGrid>
      <w:tr w:rsidR="009516E2" w14:paraId="1EE37670" w14:textId="77777777" w:rsidTr="003F5181">
        <w:trPr>
          <w:trHeight w:hRule="exact" w:val="2081"/>
        </w:trPr>
        <w:tc>
          <w:tcPr>
            <w:tcW w:w="1425" w:type="dxa"/>
            <w:shd w:val="clear" w:color="auto" w:fill="D9D9D9"/>
          </w:tcPr>
          <w:p w14:paraId="5BCD0839" w14:textId="77777777" w:rsidR="009516E2" w:rsidRDefault="009516E2" w:rsidP="00CC0EC2">
            <w:pPr>
              <w:pStyle w:val="TableParagraph"/>
              <w:ind w:left="103" w:right="592"/>
              <w:rPr>
                <w:sz w:val="18"/>
              </w:rPr>
            </w:pPr>
            <w:r>
              <w:rPr>
                <w:sz w:val="18"/>
              </w:rPr>
              <w:lastRenderedPageBreak/>
              <w:t>Arlington County</w:t>
            </w:r>
          </w:p>
        </w:tc>
        <w:tc>
          <w:tcPr>
            <w:tcW w:w="2700" w:type="dxa"/>
            <w:shd w:val="clear" w:color="auto" w:fill="D9D9D9"/>
          </w:tcPr>
          <w:p w14:paraId="63C1645F" w14:textId="77777777" w:rsidR="009516E2" w:rsidRDefault="009516E2" w:rsidP="00CC0EC2">
            <w:pPr>
              <w:pStyle w:val="TableParagraph"/>
              <w:ind w:left="86" w:right="223"/>
              <w:rPr>
                <w:sz w:val="18"/>
              </w:rPr>
            </w:pPr>
            <w:r>
              <w:rPr>
                <w:b/>
                <w:sz w:val="18"/>
              </w:rPr>
              <w:t xml:space="preserve">Blue Silver Line Mitigation - </w:t>
            </w:r>
            <w:r>
              <w:rPr>
                <w:sz w:val="18"/>
              </w:rPr>
              <w:t>Purchase of four new transit buses to introduce Silver Line connecting service. Arlington Transit is using the four 19 passenger buses to enable additional capacity on the ART 43 Route between Crystal City, Rosslyn and Court House.</w:t>
            </w:r>
          </w:p>
        </w:tc>
        <w:tc>
          <w:tcPr>
            <w:tcW w:w="1350" w:type="dxa"/>
            <w:shd w:val="clear" w:color="auto" w:fill="D9D9D9"/>
          </w:tcPr>
          <w:p w14:paraId="0D347F69" w14:textId="77777777" w:rsidR="009516E2" w:rsidRDefault="009516E2" w:rsidP="00CC0EC2">
            <w:pPr>
              <w:pStyle w:val="TableParagraph"/>
              <w:ind w:left="103" w:right="317"/>
              <w:rPr>
                <w:sz w:val="18"/>
              </w:rPr>
            </w:pPr>
            <w:r>
              <w:rPr>
                <w:sz w:val="18"/>
              </w:rPr>
              <w:t>$1,000,000 (FY2014)</w:t>
            </w:r>
          </w:p>
        </w:tc>
        <w:tc>
          <w:tcPr>
            <w:tcW w:w="1440" w:type="dxa"/>
            <w:shd w:val="clear" w:color="auto" w:fill="D9D9D9"/>
          </w:tcPr>
          <w:p w14:paraId="32088C07" w14:textId="77777777" w:rsidR="009516E2" w:rsidRDefault="009516E2" w:rsidP="00CC0EC2">
            <w:pPr>
              <w:pStyle w:val="TableParagraph"/>
              <w:spacing w:line="206" w:lineRule="exact"/>
              <w:rPr>
                <w:sz w:val="18"/>
              </w:rPr>
            </w:pPr>
            <w:r>
              <w:rPr>
                <w:sz w:val="18"/>
              </w:rPr>
              <w:t>Acquisition</w:t>
            </w:r>
          </w:p>
        </w:tc>
        <w:tc>
          <w:tcPr>
            <w:tcW w:w="2700" w:type="dxa"/>
            <w:shd w:val="clear" w:color="auto" w:fill="D9D9D9"/>
          </w:tcPr>
          <w:p w14:paraId="0CF0BAD1" w14:textId="77777777" w:rsidR="009516E2" w:rsidRDefault="009516E2" w:rsidP="00CC0EC2">
            <w:pPr>
              <w:pStyle w:val="TableParagraph"/>
              <w:spacing w:line="206" w:lineRule="exact"/>
              <w:ind w:left="83"/>
              <w:rPr>
                <w:sz w:val="18"/>
              </w:rPr>
            </w:pPr>
            <w:r>
              <w:rPr>
                <w:sz w:val="18"/>
              </w:rPr>
              <w:t>Completed.</w:t>
            </w:r>
          </w:p>
        </w:tc>
        <w:tc>
          <w:tcPr>
            <w:tcW w:w="1350" w:type="dxa"/>
            <w:shd w:val="clear" w:color="auto" w:fill="D9D9D9"/>
          </w:tcPr>
          <w:p w14:paraId="0A3BA857" w14:textId="77777777" w:rsidR="009516E2" w:rsidRDefault="009516E2" w:rsidP="00CC0EC2"/>
        </w:tc>
        <w:tc>
          <w:tcPr>
            <w:tcW w:w="1260" w:type="dxa"/>
            <w:shd w:val="clear" w:color="auto" w:fill="D9D9D9"/>
          </w:tcPr>
          <w:p w14:paraId="2DB5BEDD" w14:textId="77777777" w:rsidR="009516E2" w:rsidRDefault="009516E2" w:rsidP="00CC0EC2"/>
        </w:tc>
        <w:tc>
          <w:tcPr>
            <w:tcW w:w="1350" w:type="dxa"/>
            <w:shd w:val="clear" w:color="auto" w:fill="D9D9D9"/>
          </w:tcPr>
          <w:p w14:paraId="3067F309" w14:textId="77777777" w:rsidR="009516E2" w:rsidRDefault="009516E2" w:rsidP="00CC0EC2"/>
        </w:tc>
      </w:tr>
      <w:tr w:rsidR="009516E2" w14:paraId="3B3997EA" w14:textId="77777777" w:rsidTr="001F64F5">
        <w:trPr>
          <w:trHeight w:val="1511"/>
        </w:trPr>
        <w:tc>
          <w:tcPr>
            <w:tcW w:w="1425" w:type="dxa"/>
          </w:tcPr>
          <w:p w14:paraId="17437C2F" w14:textId="77777777" w:rsidR="009516E2" w:rsidRPr="00C85E2F" w:rsidRDefault="009516E2" w:rsidP="00CC0EC2">
            <w:pPr>
              <w:pStyle w:val="TableParagraph"/>
              <w:spacing w:line="206" w:lineRule="exact"/>
              <w:ind w:left="158"/>
              <w:rPr>
                <w:sz w:val="18"/>
              </w:rPr>
            </w:pPr>
            <w:bookmarkStart w:id="0" w:name="_Hlk116383054"/>
            <w:r w:rsidRPr="00C85E2F">
              <w:rPr>
                <w:sz w:val="18"/>
              </w:rPr>
              <w:t>Arlington</w:t>
            </w:r>
          </w:p>
          <w:p w14:paraId="12FFD438" w14:textId="77777777" w:rsidR="009516E2" w:rsidRPr="00C85E2F" w:rsidRDefault="009516E2" w:rsidP="00CC0EC2">
            <w:pPr>
              <w:pStyle w:val="TableParagraph"/>
              <w:spacing w:line="204" w:lineRule="exact"/>
              <w:ind w:left="158"/>
              <w:rPr>
                <w:sz w:val="18"/>
              </w:rPr>
            </w:pPr>
            <w:r w:rsidRPr="00C85E2F">
              <w:rPr>
                <w:sz w:val="18"/>
              </w:rPr>
              <w:t>County</w:t>
            </w:r>
          </w:p>
        </w:tc>
        <w:tc>
          <w:tcPr>
            <w:tcW w:w="2700" w:type="dxa"/>
          </w:tcPr>
          <w:p w14:paraId="7B7D2435" w14:textId="77777777" w:rsidR="009516E2" w:rsidRPr="00C85E2F" w:rsidRDefault="009516E2" w:rsidP="00CC0EC2">
            <w:pPr>
              <w:pStyle w:val="TableParagraph"/>
              <w:spacing w:line="206" w:lineRule="exact"/>
              <w:ind w:left="86"/>
              <w:rPr>
                <w:b/>
                <w:sz w:val="18"/>
              </w:rPr>
            </w:pPr>
            <w:r w:rsidRPr="00C85E2F">
              <w:rPr>
                <w:b/>
                <w:sz w:val="18"/>
              </w:rPr>
              <w:t>Boundary Channel Drive</w:t>
            </w:r>
          </w:p>
          <w:p w14:paraId="0AE30A7B" w14:textId="77777777" w:rsidR="009516E2" w:rsidRPr="00C85E2F" w:rsidRDefault="009516E2" w:rsidP="00CC0EC2">
            <w:pPr>
              <w:pStyle w:val="TableParagraph"/>
              <w:spacing w:line="204" w:lineRule="exact"/>
              <w:ind w:left="86"/>
              <w:rPr>
                <w:sz w:val="18"/>
              </w:rPr>
            </w:pPr>
            <w:r w:rsidRPr="00C85E2F">
              <w:rPr>
                <w:b/>
                <w:sz w:val="18"/>
              </w:rPr>
              <w:t xml:space="preserve">Interchange – </w:t>
            </w:r>
            <w:r w:rsidRPr="00C85E2F">
              <w:rPr>
                <w:sz w:val="18"/>
              </w:rPr>
              <w:t>Constructs two</w:t>
            </w:r>
          </w:p>
          <w:p w14:paraId="4315C2A9" w14:textId="77777777" w:rsidR="009516E2" w:rsidRPr="00C85E2F" w:rsidRDefault="009516E2" w:rsidP="00CC0EC2">
            <w:pPr>
              <w:pStyle w:val="TableParagraph"/>
              <w:spacing w:line="204" w:lineRule="exact"/>
              <w:ind w:left="86"/>
              <w:rPr>
                <w:sz w:val="18"/>
              </w:rPr>
            </w:pPr>
            <w:r w:rsidRPr="00C85E2F">
              <w:rPr>
                <w:sz w:val="18"/>
              </w:rPr>
              <w:t>roundabouts at the terminus</w:t>
            </w:r>
          </w:p>
          <w:p w14:paraId="34D9AD27" w14:textId="77777777" w:rsidR="009516E2" w:rsidRPr="00C85E2F" w:rsidRDefault="009516E2" w:rsidP="00CC0EC2">
            <w:pPr>
              <w:pStyle w:val="TableParagraph"/>
              <w:spacing w:line="205" w:lineRule="exact"/>
              <w:ind w:left="86"/>
              <w:rPr>
                <w:sz w:val="18"/>
              </w:rPr>
            </w:pPr>
            <w:r w:rsidRPr="00C85E2F">
              <w:rPr>
                <w:sz w:val="18"/>
              </w:rPr>
              <w:t>of the ramps from I-395 to</w:t>
            </w:r>
          </w:p>
          <w:p w14:paraId="1DD49041" w14:textId="77777777" w:rsidR="009516E2" w:rsidRPr="00C85E2F" w:rsidRDefault="009516E2" w:rsidP="00CC0EC2">
            <w:pPr>
              <w:pStyle w:val="TableParagraph"/>
              <w:spacing w:line="204" w:lineRule="exact"/>
              <w:ind w:left="86"/>
              <w:rPr>
                <w:sz w:val="18"/>
              </w:rPr>
            </w:pPr>
            <w:r w:rsidRPr="00C85E2F">
              <w:rPr>
                <w:sz w:val="18"/>
              </w:rPr>
              <w:t>Boundary Channel Drive,</w:t>
            </w:r>
          </w:p>
          <w:p w14:paraId="7EAED458" w14:textId="77777777" w:rsidR="009516E2" w:rsidRPr="00C85E2F" w:rsidRDefault="009516E2" w:rsidP="00CC0EC2">
            <w:pPr>
              <w:pStyle w:val="TableParagraph"/>
              <w:spacing w:line="204" w:lineRule="exact"/>
              <w:ind w:left="86"/>
              <w:rPr>
                <w:sz w:val="18"/>
              </w:rPr>
            </w:pPr>
            <w:r w:rsidRPr="00C85E2F">
              <w:rPr>
                <w:sz w:val="18"/>
              </w:rPr>
              <w:t>which eliminate redundant</w:t>
            </w:r>
          </w:p>
          <w:p w14:paraId="14151FCB" w14:textId="77777777" w:rsidR="009516E2" w:rsidRPr="00C85E2F" w:rsidRDefault="009516E2" w:rsidP="00CC0EC2">
            <w:pPr>
              <w:pStyle w:val="TableParagraph"/>
              <w:spacing w:line="204" w:lineRule="exact"/>
              <w:ind w:left="86"/>
              <w:rPr>
                <w:sz w:val="18"/>
              </w:rPr>
            </w:pPr>
            <w:r w:rsidRPr="00C85E2F">
              <w:rPr>
                <w:sz w:val="18"/>
              </w:rPr>
              <w:t>traffic ramps to/from I-395. In</w:t>
            </w:r>
          </w:p>
          <w:p w14:paraId="097170E9" w14:textId="77777777" w:rsidR="009516E2" w:rsidRPr="00C85E2F" w:rsidRDefault="009516E2" w:rsidP="00CC0EC2">
            <w:pPr>
              <w:pStyle w:val="TableParagraph"/>
              <w:spacing w:line="205" w:lineRule="exact"/>
              <w:ind w:left="86"/>
              <w:rPr>
                <w:sz w:val="18"/>
              </w:rPr>
            </w:pPr>
            <w:r w:rsidRPr="00C85E2F">
              <w:rPr>
                <w:sz w:val="18"/>
              </w:rPr>
              <w:t>addition, the project will create</w:t>
            </w:r>
          </w:p>
          <w:p w14:paraId="60055D08" w14:textId="77777777" w:rsidR="009516E2" w:rsidRPr="00C85E2F" w:rsidRDefault="009516E2" w:rsidP="00CC0EC2">
            <w:pPr>
              <w:pStyle w:val="TableParagraph"/>
              <w:spacing w:line="204" w:lineRule="exact"/>
              <w:ind w:left="86"/>
              <w:rPr>
                <w:sz w:val="18"/>
              </w:rPr>
            </w:pPr>
            <w:r w:rsidRPr="00C85E2F">
              <w:rPr>
                <w:sz w:val="18"/>
              </w:rPr>
              <w:t>multi-modal connections (new</w:t>
            </w:r>
          </w:p>
          <w:p w14:paraId="48CED333" w14:textId="77777777" w:rsidR="009516E2" w:rsidRPr="00C85E2F" w:rsidRDefault="009516E2" w:rsidP="00CC0EC2">
            <w:pPr>
              <w:pStyle w:val="TableParagraph"/>
              <w:spacing w:line="204" w:lineRule="exact"/>
              <w:ind w:left="86"/>
              <w:rPr>
                <w:sz w:val="18"/>
              </w:rPr>
            </w:pPr>
            <w:r w:rsidRPr="00C85E2F">
              <w:rPr>
                <w:sz w:val="18"/>
              </w:rPr>
              <w:t>trail connection to the Mt.</w:t>
            </w:r>
          </w:p>
          <w:p w14:paraId="41891675" w14:textId="77777777" w:rsidR="009516E2" w:rsidRPr="00C85E2F" w:rsidRDefault="009516E2" w:rsidP="00CC0EC2">
            <w:pPr>
              <w:pStyle w:val="TableParagraph"/>
              <w:spacing w:line="204" w:lineRule="exact"/>
              <w:ind w:left="86"/>
              <w:rPr>
                <w:sz w:val="18"/>
              </w:rPr>
            </w:pPr>
            <w:r w:rsidRPr="00C85E2F">
              <w:rPr>
                <w:sz w:val="18"/>
              </w:rPr>
              <w:t>Vernon trail) to/from the</w:t>
            </w:r>
          </w:p>
          <w:p w14:paraId="432F528E" w14:textId="77777777" w:rsidR="009516E2" w:rsidRPr="00C85E2F" w:rsidRDefault="009516E2" w:rsidP="00CC0EC2">
            <w:pPr>
              <w:pStyle w:val="TableParagraph"/>
              <w:spacing w:line="204" w:lineRule="exact"/>
              <w:ind w:left="86"/>
              <w:rPr>
                <w:sz w:val="18"/>
              </w:rPr>
            </w:pPr>
            <w:r w:rsidRPr="00C85E2F">
              <w:rPr>
                <w:sz w:val="18"/>
              </w:rPr>
              <w:t>District of Columbia that will</w:t>
            </w:r>
          </w:p>
          <w:p w14:paraId="097EF971" w14:textId="77777777" w:rsidR="009516E2" w:rsidRPr="00C85E2F" w:rsidRDefault="009516E2" w:rsidP="00CC0EC2">
            <w:pPr>
              <w:pStyle w:val="TableParagraph"/>
              <w:spacing w:line="205" w:lineRule="exact"/>
              <w:ind w:left="86"/>
              <w:rPr>
                <w:sz w:val="18"/>
              </w:rPr>
            </w:pPr>
            <w:r w:rsidRPr="00C85E2F">
              <w:rPr>
                <w:sz w:val="18"/>
              </w:rPr>
              <w:t>promote alternate modes of</w:t>
            </w:r>
          </w:p>
          <w:p w14:paraId="67340E15" w14:textId="77777777" w:rsidR="009516E2" w:rsidRPr="00C85E2F" w:rsidRDefault="009516E2" w:rsidP="00CC0EC2">
            <w:pPr>
              <w:pStyle w:val="TableParagraph"/>
              <w:spacing w:line="204" w:lineRule="exact"/>
              <w:ind w:left="86"/>
              <w:rPr>
                <w:sz w:val="18"/>
              </w:rPr>
            </w:pPr>
            <w:r w:rsidRPr="00C85E2F">
              <w:rPr>
                <w:sz w:val="18"/>
              </w:rPr>
              <w:t>commuting into and out of the</w:t>
            </w:r>
          </w:p>
          <w:p w14:paraId="530D3802" w14:textId="77777777" w:rsidR="009516E2" w:rsidRPr="00C85E2F" w:rsidRDefault="009516E2" w:rsidP="00CC0EC2">
            <w:pPr>
              <w:pStyle w:val="TableParagraph"/>
              <w:spacing w:line="203" w:lineRule="exact"/>
              <w:ind w:left="86"/>
              <w:rPr>
                <w:b/>
                <w:sz w:val="18"/>
              </w:rPr>
            </w:pPr>
            <w:r w:rsidRPr="00C85E2F">
              <w:rPr>
                <w:sz w:val="18"/>
              </w:rPr>
              <w:t>District.</w:t>
            </w:r>
          </w:p>
        </w:tc>
        <w:tc>
          <w:tcPr>
            <w:tcW w:w="1350" w:type="dxa"/>
          </w:tcPr>
          <w:p w14:paraId="3D2A92A6" w14:textId="77777777" w:rsidR="009516E2" w:rsidRDefault="009516E2" w:rsidP="00CC0EC2">
            <w:pPr>
              <w:pStyle w:val="TableParagraph"/>
              <w:spacing w:line="206" w:lineRule="exact"/>
              <w:ind w:left="103"/>
              <w:rPr>
                <w:sz w:val="18"/>
              </w:rPr>
            </w:pPr>
            <w:r>
              <w:rPr>
                <w:sz w:val="18"/>
              </w:rPr>
              <w:t>$4,335,000</w:t>
            </w:r>
          </w:p>
          <w:p w14:paraId="2548AFB1" w14:textId="77777777" w:rsidR="009516E2" w:rsidRDefault="009516E2" w:rsidP="00CC0EC2">
            <w:pPr>
              <w:pStyle w:val="TableParagraph"/>
              <w:spacing w:line="204" w:lineRule="exact"/>
              <w:ind w:left="103"/>
              <w:rPr>
                <w:sz w:val="18"/>
              </w:rPr>
            </w:pPr>
            <w:r>
              <w:rPr>
                <w:sz w:val="18"/>
              </w:rPr>
              <w:t>(FY2014)</w:t>
            </w:r>
          </w:p>
        </w:tc>
        <w:tc>
          <w:tcPr>
            <w:tcW w:w="1440" w:type="dxa"/>
          </w:tcPr>
          <w:p w14:paraId="7088D46B" w14:textId="77777777" w:rsidR="009516E2" w:rsidRDefault="009516E2" w:rsidP="00CC0EC2">
            <w:pPr>
              <w:pStyle w:val="TableParagraph"/>
              <w:spacing w:line="206" w:lineRule="exact"/>
              <w:rPr>
                <w:sz w:val="18"/>
              </w:rPr>
            </w:pPr>
            <w:r>
              <w:rPr>
                <w:sz w:val="18"/>
              </w:rPr>
              <w:t>Construction</w:t>
            </w:r>
          </w:p>
        </w:tc>
        <w:tc>
          <w:tcPr>
            <w:tcW w:w="2700" w:type="dxa"/>
          </w:tcPr>
          <w:p w14:paraId="675F40A9" w14:textId="450C8F08" w:rsidR="00474C96" w:rsidRPr="00C85E2F" w:rsidRDefault="001F64F5" w:rsidP="00D31C24">
            <w:pPr>
              <w:pStyle w:val="TableParagraph"/>
              <w:spacing w:line="204" w:lineRule="exact"/>
              <w:ind w:left="0"/>
              <w:rPr>
                <w:sz w:val="18"/>
              </w:rPr>
            </w:pPr>
            <w:r w:rsidRPr="00C85E2F">
              <w:rPr>
                <w:sz w:val="18"/>
                <w:u w:val="single"/>
              </w:rPr>
              <w:t>September</w:t>
            </w:r>
            <w:r w:rsidR="00474C96" w:rsidRPr="00C85E2F">
              <w:rPr>
                <w:sz w:val="18"/>
                <w:u w:val="single"/>
              </w:rPr>
              <w:t xml:space="preserve"> 2022:</w:t>
            </w:r>
            <w:r w:rsidR="00474C96" w:rsidRPr="00C85E2F">
              <w:rPr>
                <w:sz w:val="18"/>
              </w:rPr>
              <w:t xml:space="preserve"> Groundbreaking for this project occurred 9/28/22. C</w:t>
            </w:r>
            <w:r w:rsidRPr="00C85E2F">
              <w:rPr>
                <w:sz w:val="18"/>
              </w:rPr>
              <w:t>onstruction</w:t>
            </w:r>
            <w:r w:rsidR="00474C96" w:rsidRPr="00C85E2F">
              <w:rPr>
                <w:sz w:val="18"/>
              </w:rPr>
              <w:t xml:space="preserve"> activities are underway, with finish anticipated end of next year.  </w:t>
            </w:r>
          </w:p>
          <w:p w14:paraId="61492A56" w14:textId="77777777" w:rsidR="00474C96" w:rsidRPr="00C85E2F" w:rsidRDefault="00474C96" w:rsidP="00D31C24">
            <w:pPr>
              <w:pStyle w:val="TableParagraph"/>
              <w:spacing w:line="204" w:lineRule="exact"/>
              <w:ind w:left="0"/>
              <w:rPr>
                <w:sz w:val="18"/>
                <w:u w:val="single"/>
              </w:rPr>
            </w:pPr>
          </w:p>
          <w:p w14:paraId="2C5922CC" w14:textId="4C407EB1" w:rsidR="001D664A" w:rsidRPr="00C85E2F" w:rsidRDefault="001D664A" w:rsidP="00D31C24">
            <w:pPr>
              <w:pStyle w:val="TableParagraph"/>
              <w:spacing w:line="204" w:lineRule="exact"/>
              <w:ind w:left="0"/>
              <w:rPr>
                <w:sz w:val="18"/>
              </w:rPr>
            </w:pPr>
            <w:r w:rsidRPr="00C85E2F">
              <w:rPr>
                <w:sz w:val="18"/>
                <w:u w:val="single"/>
              </w:rPr>
              <w:t xml:space="preserve">June 2022: </w:t>
            </w:r>
            <w:r w:rsidRPr="00C85E2F">
              <w:rPr>
                <w:sz w:val="18"/>
              </w:rPr>
              <w:t>100% plans submitted to Arlington mid-June for comments. CN anticipated to begin end of July (date subject to change).</w:t>
            </w:r>
          </w:p>
          <w:p w14:paraId="64D5C7A9" w14:textId="77777777" w:rsidR="001D664A" w:rsidRPr="00C85E2F" w:rsidRDefault="001D664A" w:rsidP="00D31C24">
            <w:pPr>
              <w:pStyle w:val="TableParagraph"/>
              <w:spacing w:line="204" w:lineRule="exact"/>
              <w:ind w:left="0"/>
              <w:rPr>
                <w:sz w:val="18"/>
                <w:u w:val="single"/>
              </w:rPr>
            </w:pPr>
          </w:p>
          <w:p w14:paraId="30DB6F00" w14:textId="7298A3EE" w:rsidR="00046E71" w:rsidRPr="00C85E2F" w:rsidRDefault="00046E71" w:rsidP="00D31C24">
            <w:pPr>
              <w:pStyle w:val="TableParagraph"/>
              <w:spacing w:line="204" w:lineRule="exact"/>
              <w:ind w:left="0"/>
              <w:rPr>
                <w:b/>
                <w:bCs/>
                <w:sz w:val="18"/>
                <w:u w:val="single"/>
              </w:rPr>
            </w:pPr>
            <w:r w:rsidRPr="00C85E2F">
              <w:rPr>
                <w:sz w:val="18"/>
                <w:u w:val="single"/>
              </w:rPr>
              <w:t>April 2022:</w:t>
            </w:r>
            <w:r w:rsidRPr="00C85E2F">
              <w:rPr>
                <w:b/>
                <w:bCs/>
                <w:sz w:val="18"/>
                <w:u w:val="single"/>
              </w:rPr>
              <w:t xml:space="preserve"> </w:t>
            </w:r>
            <w:r w:rsidRPr="00C85E2F">
              <w:rPr>
                <w:sz w:val="18"/>
              </w:rPr>
              <w:t>90% plans were submitted to VDOT. Comments have been submitted to Design-Build consultant from Arlington County. Schedule is on track for beginning Construction in Summer 2022.</w:t>
            </w:r>
          </w:p>
          <w:p w14:paraId="01151647" w14:textId="77777777" w:rsidR="00046E71" w:rsidRPr="00C85E2F" w:rsidRDefault="00046E71" w:rsidP="00D31C24">
            <w:pPr>
              <w:pStyle w:val="TableParagraph"/>
              <w:spacing w:line="204" w:lineRule="exact"/>
              <w:ind w:left="0"/>
              <w:rPr>
                <w:b/>
                <w:bCs/>
                <w:sz w:val="18"/>
                <w:u w:val="single"/>
              </w:rPr>
            </w:pPr>
          </w:p>
          <w:p w14:paraId="20C27084" w14:textId="2DE11ED9" w:rsidR="00682957" w:rsidRPr="00C85E2F" w:rsidRDefault="00DB2225" w:rsidP="00D31C24">
            <w:pPr>
              <w:pStyle w:val="TableParagraph"/>
              <w:spacing w:line="204" w:lineRule="exact"/>
              <w:ind w:left="0"/>
              <w:rPr>
                <w:sz w:val="18"/>
              </w:rPr>
            </w:pPr>
            <w:r w:rsidRPr="00C85E2F">
              <w:rPr>
                <w:sz w:val="18"/>
                <w:u w:val="single"/>
              </w:rPr>
              <w:t>Ma</w:t>
            </w:r>
            <w:r w:rsidR="00FB3D72" w:rsidRPr="00C85E2F">
              <w:rPr>
                <w:sz w:val="18"/>
                <w:u w:val="single"/>
              </w:rPr>
              <w:t xml:space="preserve">rch </w:t>
            </w:r>
            <w:r w:rsidRPr="00C85E2F">
              <w:rPr>
                <w:sz w:val="18"/>
                <w:u w:val="single"/>
              </w:rPr>
              <w:t>2021:</w:t>
            </w:r>
            <w:r w:rsidR="00FB3D72" w:rsidRPr="00C85E2F">
              <w:rPr>
                <w:sz w:val="18"/>
                <w:u w:val="single"/>
              </w:rPr>
              <w:t xml:space="preserve"> </w:t>
            </w:r>
            <w:r w:rsidR="00FB3D72" w:rsidRPr="00C85E2F">
              <w:rPr>
                <w:sz w:val="18"/>
              </w:rPr>
              <w:t>The Design-Build RFP was released on March 2021; bids were received from 3 short-listed firms in May, VDOT was reviewing bids.</w:t>
            </w:r>
          </w:p>
          <w:p w14:paraId="30694978" w14:textId="523443E1" w:rsidR="00467575" w:rsidRPr="00C85E2F" w:rsidRDefault="00467575" w:rsidP="00D31C24">
            <w:pPr>
              <w:pStyle w:val="TableParagraph"/>
              <w:spacing w:line="204" w:lineRule="exact"/>
              <w:ind w:left="0"/>
              <w:rPr>
                <w:sz w:val="18"/>
              </w:rPr>
            </w:pPr>
          </w:p>
          <w:p w14:paraId="3A1CECED" w14:textId="02B9FFF1" w:rsidR="00467575" w:rsidRPr="00C85E2F" w:rsidRDefault="00467575" w:rsidP="00D31C24">
            <w:pPr>
              <w:pStyle w:val="TableParagraph"/>
              <w:spacing w:line="204" w:lineRule="exact"/>
              <w:ind w:left="0"/>
              <w:rPr>
                <w:sz w:val="18"/>
                <w:u w:val="single"/>
              </w:rPr>
            </w:pPr>
            <w:r w:rsidRPr="00C85E2F">
              <w:rPr>
                <w:sz w:val="18"/>
                <w:u w:val="single"/>
              </w:rPr>
              <w:t>November/December 2020</w:t>
            </w:r>
            <w:r w:rsidRPr="00C85E2F">
              <w:rPr>
                <w:sz w:val="18"/>
              </w:rPr>
              <w:t>: A virtual Public Hearing was held on November 5, 2020. The Design-Build RFQ was advertised on 10/21/2020.</w:t>
            </w:r>
          </w:p>
          <w:p w14:paraId="7715DBB1" w14:textId="39377CFB" w:rsidR="00DB2225" w:rsidRPr="00C85E2F" w:rsidRDefault="00DB2225" w:rsidP="00D31C24">
            <w:pPr>
              <w:pStyle w:val="TableParagraph"/>
              <w:spacing w:line="204" w:lineRule="exact"/>
              <w:ind w:left="0"/>
              <w:rPr>
                <w:sz w:val="18"/>
                <w:u w:val="single"/>
              </w:rPr>
            </w:pPr>
            <w:r w:rsidRPr="00C85E2F">
              <w:rPr>
                <w:sz w:val="18"/>
                <w:u w:val="single"/>
              </w:rPr>
              <w:lastRenderedPageBreak/>
              <w:t xml:space="preserve"> </w:t>
            </w:r>
          </w:p>
          <w:p w14:paraId="6E901794" w14:textId="77777777" w:rsidR="00FB3D72" w:rsidRPr="00C85E2F" w:rsidRDefault="00FB3D72" w:rsidP="00D31C24">
            <w:pPr>
              <w:pStyle w:val="TableParagraph"/>
              <w:spacing w:line="204" w:lineRule="exact"/>
              <w:ind w:left="0"/>
              <w:rPr>
                <w:sz w:val="18"/>
              </w:rPr>
            </w:pPr>
            <w:r w:rsidRPr="00C85E2F">
              <w:rPr>
                <w:sz w:val="18"/>
                <w:u w:val="single"/>
              </w:rPr>
              <w:t>January 2020</w:t>
            </w:r>
            <w:r w:rsidRPr="00C85E2F">
              <w:rPr>
                <w:sz w:val="18"/>
              </w:rPr>
              <w:t xml:space="preserve">: </w:t>
            </w:r>
            <w:r w:rsidR="009516E2" w:rsidRPr="00C85E2F">
              <w:rPr>
                <w:sz w:val="18"/>
              </w:rPr>
              <w:t>Agreement</w:t>
            </w:r>
            <w:r w:rsidR="003E299E" w:rsidRPr="00C85E2F">
              <w:rPr>
                <w:sz w:val="18"/>
              </w:rPr>
              <w:t xml:space="preserve"> </w:t>
            </w:r>
            <w:r w:rsidR="009516E2" w:rsidRPr="00C85E2F">
              <w:rPr>
                <w:sz w:val="18"/>
              </w:rPr>
              <w:t>to transfer PE/ROW/CN</w:t>
            </w:r>
            <w:r w:rsidR="003E299E" w:rsidRPr="00C85E2F">
              <w:rPr>
                <w:sz w:val="18"/>
              </w:rPr>
              <w:t xml:space="preserve"> </w:t>
            </w:r>
            <w:r w:rsidR="009516E2" w:rsidRPr="00C85E2F">
              <w:rPr>
                <w:sz w:val="18"/>
              </w:rPr>
              <w:t>phases from County to VDOT</w:t>
            </w:r>
            <w:r w:rsidR="00C352FA" w:rsidRPr="00C85E2F">
              <w:rPr>
                <w:sz w:val="18"/>
              </w:rPr>
              <w:t xml:space="preserve"> </w:t>
            </w:r>
            <w:r w:rsidR="00656656" w:rsidRPr="00C85E2F">
              <w:rPr>
                <w:sz w:val="18"/>
              </w:rPr>
              <w:t>was executed</w:t>
            </w:r>
            <w:r w:rsidR="00AC0993" w:rsidRPr="00C85E2F">
              <w:rPr>
                <w:sz w:val="18"/>
              </w:rPr>
              <w:t xml:space="preserve"> on January 14, 2020</w:t>
            </w:r>
            <w:r w:rsidR="000531D1" w:rsidRPr="00C85E2F">
              <w:rPr>
                <w:sz w:val="18"/>
              </w:rPr>
              <w:t xml:space="preserve">. </w:t>
            </w:r>
          </w:p>
          <w:p w14:paraId="7060F6AB" w14:textId="459CC18D" w:rsidR="00515346" w:rsidRPr="00C85E2F" w:rsidRDefault="00515346" w:rsidP="00D31C24">
            <w:pPr>
              <w:pStyle w:val="TableParagraph"/>
              <w:spacing w:line="204" w:lineRule="exact"/>
              <w:ind w:left="0"/>
              <w:rPr>
                <w:sz w:val="18"/>
              </w:rPr>
            </w:pPr>
          </w:p>
          <w:p w14:paraId="0F9150C6" w14:textId="54D29669" w:rsidR="009516E2" w:rsidRPr="00C85E2F" w:rsidRDefault="009516E2" w:rsidP="0082419E">
            <w:pPr>
              <w:pStyle w:val="TableParagraph"/>
              <w:spacing w:line="204" w:lineRule="exact"/>
              <w:ind w:left="0"/>
              <w:rPr>
                <w:sz w:val="18"/>
              </w:rPr>
            </w:pPr>
          </w:p>
          <w:p w14:paraId="77189F8D" w14:textId="77777777" w:rsidR="00EA6D82" w:rsidRPr="00C85E2F" w:rsidRDefault="00EA6D82" w:rsidP="00EA6D82"/>
          <w:p w14:paraId="5615D2E1" w14:textId="77777777" w:rsidR="00EA6D82" w:rsidRPr="00C85E2F" w:rsidRDefault="00EA6D82" w:rsidP="00EA6D82"/>
          <w:p w14:paraId="49E43EB7" w14:textId="77777777" w:rsidR="00EA6D82" w:rsidRPr="00C85E2F" w:rsidRDefault="00EA6D82" w:rsidP="00EA6D82"/>
          <w:p w14:paraId="3D0E01F0" w14:textId="1E47F73A" w:rsidR="00EA6D82" w:rsidRPr="00C85E2F" w:rsidRDefault="00EA6D82" w:rsidP="00EA6D82"/>
        </w:tc>
        <w:tc>
          <w:tcPr>
            <w:tcW w:w="1350" w:type="dxa"/>
          </w:tcPr>
          <w:p w14:paraId="5D6D366B" w14:textId="77777777" w:rsidR="009516E2" w:rsidRPr="00C85E2F" w:rsidRDefault="009516E2" w:rsidP="00CC0EC2">
            <w:pPr>
              <w:pStyle w:val="TableParagraph"/>
              <w:spacing w:line="206" w:lineRule="exact"/>
              <w:rPr>
                <w:sz w:val="18"/>
              </w:rPr>
            </w:pPr>
            <w:r w:rsidRPr="00C85E2F">
              <w:rPr>
                <w:sz w:val="18"/>
              </w:rPr>
              <w:lastRenderedPageBreak/>
              <w:t>Long Bridge</w:t>
            </w:r>
          </w:p>
          <w:p w14:paraId="41CD85BB" w14:textId="77777777" w:rsidR="009516E2" w:rsidRPr="00C85E2F" w:rsidRDefault="009516E2" w:rsidP="00CC0EC2">
            <w:pPr>
              <w:pStyle w:val="TableParagraph"/>
              <w:spacing w:line="204" w:lineRule="exact"/>
              <w:rPr>
                <w:sz w:val="18"/>
              </w:rPr>
            </w:pPr>
            <w:r w:rsidRPr="00C85E2F">
              <w:rPr>
                <w:sz w:val="18"/>
              </w:rPr>
              <w:t>Drive was</w:t>
            </w:r>
          </w:p>
          <w:p w14:paraId="04902F21" w14:textId="77777777" w:rsidR="009516E2" w:rsidRPr="00C85E2F" w:rsidRDefault="009516E2" w:rsidP="00CC0EC2">
            <w:pPr>
              <w:pStyle w:val="TableParagraph"/>
              <w:spacing w:line="204" w:lineRule="exact"/>
              <w:rPr>
                <w:sz w:val="18"/>
              </w:rPr>
            </w:pPr>
            <w:r w:rsidRPr="00C85E2F">
              <w:rPr>
                <w:sz w:val="18"/>
              </w:rPr>
              <w:t>completed in</w:t>
            </w:r>
          </w:p>
          <w:p w14:paraId="2A6CB073" w14:textId="77777777" w:rsidR="009516E2" w:rsidRPr="00C85E2F" w:rsidRDefault="009516E2" w:rsidP="00CC0EC2">
            <w:pPr>
              <w:pStyle w:val="TableParagraph"/>
              <w:spacing w:line="205" w:lineRule="exact"/>
              <w:rPr>
                <w:sz w:val="18"/>
              </w:rPr>
            </w:pPr>
            <w:r w:rsidRPr="00C85E2F">
              <w:rPr>
                <w:sz w:val="18"/>
              </w:rPr>
              <w:t>June 2018</w:t>
            </w:r>
          </w:p>
          <w:p w14:paraId="26B9ECBE" w14:textId="77777777" w:rsidR="009516E2" w:rsidRPr="00C85E2F" w:rsidRDefault="009516E2" w:rsidP="00CC0EC2">
            <w:pPr>
              <w:pStyle w:val="TableParagraph"/>
              <w:spacing w:line="204" w:lineRule="exact"/>
              <w:rPr>
                <w:sz w:val="18"/>
              </w:rPr>
            </w:pPr>
            <w:r w:rsidRPr="00C85E2F">
              <w:rPr>
                <w:sz w:val="18"/>
              </w:rPr>
              <w:t>and</w:t>
            </w:r>
          </w:p>
          <w:p w14:paraId="45BBFB02" w14:textId="77777777" w:rsidR="009516E2" w:rsidRPr="00C85E2F" w:rsidRDefault="009516E2" w:rsidP="00CC0EC2">
            <w:pPr>
              <w:pStyle w:val="TableParagraph"/>
              <w:spacing w:line="204" w:lineRule="exact"/>
              <w:rPr>
                <w:sz w:val="18"/>
              </w:rPr>
            </w:pPr>
            <w:r w:rsidRPr="00C85E2F">
              <w:rPr>
                <w:sz w:val="18"/>
              </w:rPr>
              <w:t>interchange</w:t>
            </w:r>
          </w:p>
          <w:p w14:paraId="5799483A" w14:textId="77777777" w:rsidR="009516E2" w:rsidRPr="00C85E2F" w:rsidRDefault="009516E2" w:rsidP="00CC0EC2">
            <w:pPr>
              <w:pStyle w:val="TableParagraph"/>
              <w:spacing w:line="204" w:lineRule="exact"/>
              <w:rPr>
                <w:sz w:val="18"/>
              </w:rPr>
            </w:pPr>
            <w:r w:rsidRPr="00C85E2F">
              <w:rPr>
                <w:sz w:val="18"/>
              </w:rPr>
              <w:t>is expected</w:t>
            </w:r>
          </w:p>
          <w:p w14:paraId="5E786B57" w14:textId="44A09F1A" w:rsidR="009516E2" w:rsidRPr="00C85E2F" w:rsidRDefault="009516E2" w:rsidP="001F64F5">
            <w:pPr>
              <w:pStyle w:val="TableParagraph"/>
              <w:spacing w:line="205" w:lineRule="exact"/>
              <w:rPr>
                <w:sz w:val="18"/>
              </w:rPr>
            </w:pPr>
            <w:r w:rsidRPr="00C85E2F">
              <w:rPr>
                <w:sz w:val="18"/>
              </w:rPr>
              <w:t xml:space="preserve">by </w:t>
            </w:r>
            <w:r w:rsidR="001F64F5" w:rsidRPr="00C85E2F">
              <w:rPr>
                <w:sz w:val="18"/>
              </w:rPr>
              <w:t xml:space="preserve">December </w:t>
            </w:r>
            <w:r w:rsidRPr="00C85E2F">
              <w:rPr>
                <w:sz w:val="18"/>
              </w:rPr>
              <w:t>202</w:t>
            </w:r>
            <w:r w:rsidR="001A5D03" w:rsidRPr="00C85E2F">
              <w:rPr>
                <w:sz w:val="18"/>
              </w:rPr>
              <w:t>3</w:t>
            </w:r>
            <w:r w:rsidRPr="00C85E2F">
              <w:rPr>
                <w:sz w:val="18"/>
              </w:rPr>
              <w:t>.</w:t>
            </w:r>
          </w:p>
        </w:tc>
        <w:tc>
          <w:tcPr>
            <w:tcW w:w="1260" w:type="dxa"/>
          </w:tcPr>
          <w:p w14:paraId="4CBAC165" w14:textId="5C371E0C" w:rsidR="009516E2" w:rsidRPr="00C85E2F" w:rsidRDefault="001F64F5" w:rsidP="00CC0EC2">
            <w:pPr>
              <w:pStyle w:val="TableParagraph"/>
              <w:spacing w:line="206" w:lineRule="exact"/>
              <w:jc w:val="center"/>
              <w:rPr>
                <w:sz w:val="18"/>
              </w:rPr>
            </w:pPr>
            <w:r w:rsidRPr="00C85E2F">
              <w:rPr>
                <w:sz w:val="18"/>
              </w:rPr>
              <w:t xml:space="preserve">December </w:t>
            </w:r>
            <w:r w:rsidR="001A5D03" w:rsidRPr="00C85E2F">
              <w:rPr>
                <w:sz w:val="18"/>
              </w:rPr>
              <w:t>2023.</w:t>
            </w:r>
          </w:p>
        </w:tc>
        <w:tc>
          <w:tcPr>
            <w:tcW w:w="1350" w:type="dxa"/>
          </w:tcPr>
          <w:p w14:paraId="339A22E6" w14:textId="77777777" w:rsidR="009516E2" w:rsidRPr="00EF7C3C" w:rsidRDefault="009516E2" w:rsidP="00CC0EC2">
            <w:pPr>
              <w:pStyle w:val="TableParagraph"/>
              <w:spacing w:line="206" w:lineRule="exact"/>
              <w:ind w:left="377" w:right="416"/>
              <w:jc w:val="center"/>
              <w:rPr>
                <w:sz w:val="18"/>
              </w:rPr>
            </w:pPr>
            <w:r w:rsidRPr="00F00B90">
              <w:rPr>
                <w:sz w:val="18"/>
              </w:rPr>
              <w:t>50.7%</w:t>
            </w:r>
          </w:p>
        </w:tc>
      </w:tr>
      <w:bookmarkEnd w:id="0"/>
      <w:tr w:rsidR="009516E2" w14:paraId="55053175" w14:textId="77777777" w:rsidTr="003F5181">
        <w:trPr>
          <w:trHeight w:val="4507"/>
        </w:trPr>
        <w:tc>
          <w:tcPr>
            <w:tcW w:w="1425" w:type="dxa"/>
            <w:shd w:val="clear" w:color="auto" w:fill="BFBFBF" w:themeFill="background1" w:themeFillShade="BF"/>
          </w:tcPr>
          <w:p w14:paraId="2B85B4FD" w14:textId="77777777" w:rsidR="009516E2" w:rsidRDefault="009516E2" w:rsidP="00CC0EC2">
            <w:pPr>
              <w:pStyle w:val="TableParagraph"/>
              <w:spacing w:before="1"/>
              <w:ind w:left="158" w:right="537"/>
              <w:rPr>
                <w:sz w:val="18"/>
              </w:rPr>
            </w:pPr>
            <w:r>
              <w:rPr>
                <w:sz w:val="18"/>
              </w:rPr>
              <w:t>Arlington County</w:t>
            </w:r>
          </w:p>
        </w:tc>
        <w:tc>
          <w:tcPr>
            <w:tcW w:w="2700" w:type="dxa"/>
            <w:shd w:val="clear" w:color="auto" w:fill="BFBFBF" w:themeFill="background1" w:themeFillShade="BF"/>
          </w:tcPr>
          <w:p w14:paraId="437D249A" w14:textId="77777777" w:rsidR="009516E2" w:rsidRDefault="009516E2" w:rsidP="00CC0EC2">
            <w:pPr>
              <w:pStyle w:val="TableParagraph"/>
              <w:spacing w:before="1"/>
              <w:ind w:left="86" w:right="308"/>
              <w:rPr>
                <w:sz w:val="18"/>
              </w:rPr>
            </w:pPr>
            <w:r w:rsidRPr="00134E2C">
              <w:rPr>
                <w:b/>
                <w:sz w:val="18"/>
              </w:rPr>
              <w:t>Columbia Pike Multimodal Improvement</w:t>
            </w:r>
            <w:r w:rsidRPr="00810301">
              <w:rPr>
                <w:b/>
                <w:sz w:val="18"/>
              </w:rPr>
              <w:t xml:space="preserve"> </w:t>
            </w:r>
            <w:r w:rsidRPr="00810301">
              <w:rPr>
                <w:sz w:val="18"/>
              </w:rPr>
              <w:t>–</w:t>
            </w:r>
            <w:r>
              <w:rPr>
                <w:sz w:val="18"/>
              </w:rPr>
              <w:t xml:space="preserve"> Includes a modified street cross-section with reconfigured travel and transit lanes, medians and left-turn lanes, utility undergrounding and other upgrades along Arlington’s 3.5-mile Columbia Pike corridor from the Fairfax</w:t>
            </w:r>
          </w:p>
          <w:p w14:paraId="32F207DB" w14:textId="77777777" w:rsidR="009516E2" w:rsidRDefault="009516E2" w:rsidP="00CC0EC2">
            <w:pPr>
              <w:pStyle w:val="TableParagraph"/>
              <w:ind w:left="86" w:right="162"/>
              <w:rPr>
                <w:sz w:val="18"/>
              </w:rPr>
            </w:pPr>
            <w:r>
              <w:rPr>
                <w:sz w:val="18"/>
              </w:rPr>
              <w:t>County line on the west end to Four Mile Run.</w:t>
            </w:r>
          </w:p>
        </w:tc>
        <w:tc>
          <w:tcPr>
            <w:tcW w:w="1350" w:type="dxa"/>
            <w:shd w:val="clear" w:color="auto" w:fill="BFBFBF" w:themeFill="background1" w:themeFillShade="BF"/>
          </w:tcPr>
          <w:p w14:paraId="0A242338" w14:textId="77777777" w:rsidR="009516E2" w:rsidRDefault="009516E2" w:rsidP="00CC0EC2">
            <w:pPr>
              <w:pStyle w:val="TableParagraph"/>
              <w:spacing w:before="1"/>
              <w:ind w:left="103" w:right="217"/>
              <w:rPr>
                <w:sz w:val="18"/>
              </w:rPr>
            </w:pPr>
            <w:r>
              <w:rPr>
                <w:sz w:val="18"/>
              </w:rPr>
              <w:t>$12,000,000 (FY2014)</w:t>
            </w:r>
          </w:p>
        </w:tc>
        <w:tc>
          <w:tcPr>
            <w:tcW w:w="1440" w:type="dxa"/>
            <w:shd w:val="clear" w:color="auto" w:fill="BFBFBF" w:themeFill="background1" w:themeFillShade="BF"/>
          </w:tcPr>
          <w:p w14:paraId="2767D9D6" w14:textId="77777777" w:rsidR="009516E2" w:rsidRDefault="009516E2" w:rsidP="00CC0EC2">
            <w:pPr>
              <w:pStyle w:val="TableParagraph"/>
              <w:spacing w:before="1"/>
              <w:rPr>
                <w:sz w:val="18"/>
              </w:rPr>
            </w:pPr>
            <w:r>
              <w:rPr>
                <w:sz w:val="18"/>
              </w:rPr>
              <w:t>Construction</w:t>
            </w:r>
          </w:p>
        </w:tc>
        <w:tc>
          <w:tcPr>
            <w:tcW w:w="2700" w:type="dxa"/>
            <w:shd w:val="clear" w:color="auto" w:fill="BFBFBF" w:themeFill="background1" w:themeFillShade="BF"/>
          </w:tcPr>
          <w:p w14:paraId="3C3A102E" w14:textId="15F6A311" w:rsidR="00611288" w:rsidRPr="00114AC9" w:rsidRDefault="00611288" w:rsidP="005F67CD">
            <w:pPr>
              <w:pStyle w:val="TableParagraph"/>
              <w:ind w:left="0" w:right="112"/>
              <w:rPr>
                <w:b/>
                <w:bCs/>
                <w:color w:val="0070C0"/>
                <w:sz w:val="18"/>
              </w:rPr>
            </w:pPr>
            <w:r w:rsidRPr="00F12961">
              <w:rPr>
                <w:b/>
                <w:bCs/>
                <w:sz w:val="18"/>
              </w:rPr>
              <w:t>NVTA-funded construction tasks are completed, and NVTA SPA is closed-out.</w:t>
            </w:r>
            <w:r w:rsidR="00114AC9">
              <w:rPr>
                <w:b/>
                <w:bCs/>
                <w:sz w:val="18"/>
              </w:rPr>
              <w:t xml:space="preserve"> </w:t>
            </w:r>
            <w:r w:rsidR="00114AC9" w:rsidRPr="00114AC9">
              <w:rPr>
                <w:b/>
                <w:bCs/>
                <w:color w:val="0070C0"/>
                <w:sz w:val="18"/>
              </w:rPr>
              <w:t xml:space="preserve">Project </w:t>
            </w:r>
            <w:proofErr w:type="gramStart"/>
            <w:r w:rsidR="00114AC9" w:rsidRPr="00114AC9">
              <w:rPr>
                <w:b/>
                <w:bCs/>
                <w:color w:val="0070C0"/>
                <w:sz w:val="18"/>
              </w:rPr>
              <w:t>completed,</w:t>
            </w:r>
            <w:proofErr w:type="gramEnd"/>
            <w:r w:rsidR="00114AC9" w:rsidRPr="00114AC9">
              <w:rPr>
                <w:b/>
                <w:bCs/>
                <w:color w:val="0070C0"/>
                <w:sz w:val="18"/>
              </w:rPr>
              <w:t xml:space="preserve"> a ribbon-cutting ceremony was held on November 14.</w:t>
            </w:r>
          </w:p>
          <w:p w14:paraId="31DA80EB" w14:textId="77777777" w:rsidR="00114AC9" w:rsidRPr="00F12961" w:rsidRDefault="00114AC9" w:rsidP="005F67CD">
            <w:pPr>
              <w:pStyle w:val="TableParagraph"/>
              <w:ind w:left="0" w:right="112"/>
              <w:rPr>
                <w:b/>
                <w:bCs/>
                <w:sz w:val="18"/>
              </w:rPr>
            </w:pPr>
          </w:p>
          <w:p w14:paraId="65723A02" w14:textId="6ECE1588" w:rsidR="005F67CD" w:rsidRDefault="009516E2" w:rsidP="005F67CD">
            <w:pPr>
              <w:pStyle w:val="TableParagraph"/>
              <w:ind w:left="0" w:right="112"/>
              <w:rPr>
                <w:sz w:val="18"/>
              </w:rPr>
            </w:pPr>
            <w:r w:rsidRPr="006F4879">
              <w:rPr>
                <w:sz w:val="18"/>
              </w:rPr>
              <w:t xml:space="preserve">Sanitary sewer </w:t>
            </w:r>
            <w:r w:rsidR="000B78F6" w:rsidRPr="006F4879">
              <w:rPr>
                <w:sz w:val="18"/>
              </w:rPr>
              <w:t xml:space="preserve">and storm sewer anticipated for completion </w:t>
            </w:r>
            <w:r w:rsidR="00D265C7" w:rsidRPr="006F4879">
              <w:rPr>
                <w:sz w:val="18"/>
              </w:rPr>
              <w:t xml:space="preserve">by </w:t>
            </w:r>
            <w:r w:rsidR="00405599">
              <w:rPr>
                <w:sz w:val="18"/>
              </w:rPr>
              <w:t xml:space="preserve">later </w:t>
            </w:r>
            <w:r w:rsidR="00405599" w:rsidRPr="006F4879">
              <w:rPr>
                <w:sz w:val="18"/>
              </w:rPr>
              <w:t>2020</w:t>
            </w:r>
            <w:r w:rsidR="00E71868" w:rsidRPr="006F4879">
              <w:rPr>
                <w:sz w:val="18"/>
              </w:rPr>
              <w:t>.</w:t>
            </w:r>
            <w:r>
              <w:rPr>
                <w:sz w:val="18"/>
              </w:rPr>
              <w:t xml:space="preserve"> </w:t>
            </w:r>
            <w:r w:rsidR="006F4879">
              <w:rPr>
                <w:sz w:val="18"/>
              </w:rPr>
              <w:t xml:space="preserve">Utility </w:t>
            </w:r>
            <w:r w:rsidR="00221832">
              <w:rPr>
                <w:sz w:val="18"/>
              </w:rPr>
              <w:t>work is ongoing on the west segment</w:t>
            </w:r>
            <w:r w:rsidR="006F4879">
              <w:rPr>
                <w:sz w:val="18"/>
              </w:rPr>
              <w:t>.</w:t>
            </w:r>
            <w:r w:rsidR="005F67CD">
              <w:rPr>
                <w:sz w:val="18"/>
              </w:rPr>
              <w:t xml:space="preserve"> </w:t>
            </w:r>
            <w:r w:rsidR="005F67CD" w:rsidRPr="00993167">
              <w:rPr>
                <w:sz w:val="18"/>
              </w:rPr>
              <w:t>Dominion Energy is completing west end undergrounding and will start removing overhead lines.  Verizon/Comcast to follow.</w:t>
            </w:r>
          </w:p>
          <w:p w14:paraId="10114CF0" w14:textId="77777777" w:rsidR="00892361" w:rsidRDefault="00892361" w:rsidP="00892361">
            <w:pPr>
              <w:pStyle w:val="TableParagraph"/>
              <w:ind w:left="0" w:right="112"/>
              <w:rPr>
                <w:sz w:val="18"/>
              </w:rPr>
            </w:pPr>
          </w:p>
          <w:p w14:paraId="02C4BC9E" w14:textId="71DF416D" w:rsidR="00892361" w:rsidRDefault="00892361" w:rsidP="00892361">
            <w:pPr>
              <w:pStyle w:val="TableParagraph"/>
              <w:ind w:left="0" w:right="112"/>
              <w:rPr>
                <w:sz w:val="18"/>
              </w:rPr>
            </w:pPr>
            <w:r w:rsidRPr="00134E2C">
              <w:rPr>
                <w:sz w:val="18"/>
              </w:rPr>
              <w:t xml:space="preserve">Fort Myers completed sidewalk, curb, gutter, installation of street lights, and roadway reconstruction, between South Dinwiddie and South Greenbrier Streets.  Roadway work started on the south side/median between South Greenbrier and South Jefferson Streets.  </w:t>
            </w:r>
            <w:r w:rsidRPr="00134E2C">
              <w:rPr>
                <w:sz w:val="18"/>
              </w:rPr>
              <w:lastRenderedPageBreak/>
              <w:t>Intersection work at Columbia Pike and South Dinwiddie anticipated for week of Aug. 3.</w:t>
            </w:r>
          </w:p>
          <w:p w14:paraId="1CDDF1FA" w14:textId="0998D592" w:rsidR="00D50E88" w:rsidRPr="00D50E88" w:rsidRDefault="00D50E88" w:rsidP="00892361">
            <w:pPr>
              <w:pStyle w:val="TableParagraph"/>
              <w:ind w:left="0" w:right="112"/>
              <w:rPr>
                <w:color w:val="0070C0"/>
                <w:sz w:val="18"/>
              </w:rPr>
            </w:pPr>
          </w:p>
          <w:p w14:paraId="4745FC09" w14:textId="15918166" w:rsidR="00D50E88" w:rsidRPr="0021156A" w:rsidRDefault="00D50E88" w:rsidP="00892361">
            <w:pPr>
              <w:pStyle w:val="TableParagraph"/>
              <w:ind w:left="0" w:right="112"/>
              <w:rPr>
                <w:sz w:val="18"/>
              </w:rPr>
            </w:pPr>
            <w:r w:rsidRPr="0021156A">
              <w:rPr>
                <w:sz w:val="18"/>
              </w:rPr>
              <w:t>All remaining work is anticipated to complete by fall 2021.</w:t>
            </w:r>
          </w:p>
          <w:p w14:paraId="731CE529" w14:textId="77777777" w:rsidR="00892361" w:rsidRPr="00993167" w:rsidRDefault="00892361" w:rsidP="005F67CD">
            <w:pPr>
              <w:pStyle w:val="TableParagraph"/>
              <w:ind w:left="0" w:right="112"/>
              <w:rPr>
                <w:sz w:val="18"/>
              </w:rPr>
            </w:pPr>
          </w:p>
          <w:p w14:paraId="3A0DD026" w14:textId="3EF7162D" w:rsidR="004F71BF" w:rsidRDefault="004F71BF" w:rsidP="004F71BF">
            <w:pPr>
              <w:pStyle w:val="TableParagraph"/>
              <w:ind w:left="0" w:right="112"/>
              <w:rPr>
                <w:sz w:val="18"/>
              </w:rPr>
            </w:pPr>
          </w:p>
          <w:p w14:paraId="281A840E" w14:textId="1C48E069" w:rsidR="004F71BF" w:rsidRDefault="004F71BF" w:rsidP="004F71BF">
            <w:pPr>
              <w:pStyle w:val="TableParagraph"/>
              <w:ind w:left="0" w:right="112"/>
              <w:rPr>
                <w:sz w:val="18"/>
              </w:rPr>
            </w:pPr>
          </w:p>
          <w:p w14:paraId="32D5CF06" w14:textId="4F73D978" w:rsidR="004F71BF" w:rsidRDefault="004F71BF" w:rsidP="004F71BF">
            <w:pPr>
              <w:pStyle w:val="TableParagraph"/>
              <w:ind w:left="0" w:right="112"/>
              <w:rPr>
                <w:sz w:val="18"/>
              </w:rPr>
            </w:pPr>
          </w:p>
          <w:p w14:paraId="2A6AA497" w14:textId="77777777" w:rsidR="004F71BF" w:rsidRDefault="004F71BF" w:rsidP="004F71BF">
            <w:pPr>
              <w:pStyle w:val="TableParagraph"/>
              <w:ind w:left="0" w:right="112"/>
              <w:rPr>
                <w:sz w:val="18"/>
              </w:rPr>
            </w:pPr>
          </w:p>
          <w:p w14:paraId="2523C7B0" w14:textId="74D27CCC" w:rsidR="003D5830" w:rsidRDefault="003D5830" w:rsidP="00FA239A">
            <w:pPr>
              <w:pStyle w:val="TableParagraph"/>
              <w:ind w:left="0" w:right="112"/>
              <w:rPr>
                <w:sz w:val="18"/>
              </w:rPr>
            </w:pPr>
            <w:r w:rsidRPr="006F4879">
              <w:rPr>
                <w:sz w:val="18"/>
              </w:rPr>
              <w:t>.</w:t>
            </w:r>
          </w:p>
        </w:tc>
        <w:tc>
          <w:tcPr>
            <w:tcW w:w="1350" w:type="dxa"/>
            <w:shd w:val="clear" w:color="auto" w:fill="BFBFBF" w:themeFill="background1" w:themeFillShade="BF"/>
          </w:tcPr>
          <w:p w14:paraId="68B06382" w14:textId="77777777" w:rsidR="009516E2" w:rsidRDefault="009516E2" w:rsidP="00CC0EC2">
            <w:pPr>
              <w:pStyle w:val="TableParagraph"/>
              <w:spacing w:before="1"/>
              <w:rPr>
                <w:sz w:val="18"/>
              </w:rPr>
            </w:pPr>
            <w:r>
              <w:rPr>
                <w:sz w:val="18"/>
              </w:rPr>
              <w:lastRenderedPageBreak/>
              <w:t>Spring 2021</w:t>
            </w:r>
          </w:p>
        </w:tc>
        <w:tc>
          <w:tcPr>
            <w:tcW w:w="1260" w:type="dxa"/>
            <w:shd w:val="clear" w:color="auto" w:fill="BFBFBF" w:themeFill="background1" w:themeFillShade="BF"/>
          </w:tcPr>
          <w:p w14:paraId="51E65162" w14:textId="154473D6" w:rsidR="009516E2" w:rsidRDefault="00C526EC" w:rsidP="00CC0EC2">
            <w:pPr>
              <w:pStyle w:val="TableParagraph"/>
              <w:spacing w:before="1"/>
              <w:ind w:left="101"/>
              <w:rPr>
                <w:sz w:val="18"/>
              </w:rPr>
            </w:pPr>
            <w:r w:rsidRPr="00134E2C">
              <w:rPr>
                <w:sz w:val="18"/>
              </w:rPr>
              <w:t>Completed in July, 2020.</w:t>
            </w:r>
          </w:p>
        </w:tc>
        <w:tc>
          <w:tcPr>
            <w:tcW w:w="1350" w:type="dxa"/>
            <w:shd w:val="clear" w:color="auto" w:fill="BFBFBF" w:themeFill="background1" w:themeFillShade="BF"/>
          </w:tcPr>
          <w:p w14:paraId="0BCD10AB" w14:textId="3449182A" w:rsidR="009516E2" w:rsidRPr="00EF7C3C" w:rsidRDefault="00853003" w:rsidP="00CC0EC2">
            <w:pPr>
              <w:pStyle w:val="TableParagraph"/>
              <w:spacing w:before="1"/>
              <w:ind w:left="377" w:right="416"/>
              <w:jc w:val="center"/>
              <w:rPr>
                <w:sz w:val="18"/>
              </w:rPr>
            </w:pPr>
            <w:r w:rsidRPr="00134E2C">
              <w:rPr>
                <w:sz w:val="18"/>
              </w:rPr>
              <w:t>100.0</w:t>
            </w:r>
            <w:r w:rsidR="009516E2" w:rsidRPr="00134E2C">
              <w:rPr>
                <w:sz w:val="18"/>
              </w:rPr>
              <w:t>%</w:t>
            </w:r>
          </w:p>
        </w:tc>
      </w:tr>
      <w:tr w:rsidR="009516E2" w14:paraId="545790EE" w14:textId="77777777" w:rsidTr="003F5181">
        <w:trPr>
          <w:trHeight w:val="8911"/>
        </w:trPr>
        <w:tc>
          <w:tcPr>
            <w:tcW w:w="1425" w:type="dxa"/>
          </w:tcPr>
          <w:p w14:paraId="063AE8BF" w14:textId="307595B6" w:rsidR="009516E2" w:rsidRDefault="009516E2" w:rsidP="00405599">
            <w:pPr>
              <w:pStyle w:val="TableParagraph"/>
              <w:ind w:left="0" w:right="537"/>
              <w:jc w:val="center"/>
              <w:rPr>
                <w:sz w:val="18"/>
              </w:rPr>
            </w:pPr>
            <w:bookmarkStart w:id="1" w:name="_Hlk116383289"/>
            <w:r>
              <w:rPr>
                <w:sz w:val="18"/>
              </w:rPr>
              <w:lastRenderedPageBreak/>
              <w:t>Arlington County</w:t>
            </w:r>
          </w:p>
        </w:tc>
        <w:tc>
          <w:tcPr>
            <w:tcW w:w="2700" w:type="dxa"/>
          </w:tcPr>
          <w:p w14:paraId="1CFFA415" w14:textId="1980DC19" w:rsidR="009516E2" w:rsidRDefault="009516E2" w:rsidP="00CC0EC2">
            <w:pPr>
              <w:pStyle w:val="TableParagraph"/>
              <w:ind w:left="86" w:right="188"/>
              <w:rPr>
                <w:sz w:val="18"/>
              </w:rPr>
            </w:pPr>
            <w:r w:rsidRPr="00922664">
              <w:rPr>
                <w:b/>
                <w:sz w:val="18"/>
                <w:highlight w:val="yellow"/>
              </w:rPr>
              <w:t>Columbia Pike Multimodal Street Improvements (East End)</w:t>
            </w:r>
            <w:r w:rsidRPr="0015539D">
              <w:rPr>
                <w:b/>
                <w:sz w:val="18"/>
              </w:rPr>
              <w:t xml:space="preserve"> </w:t>
            </w:r>
            <w:r w:rsidRPr="0015539D">
              <w:rPr>
                <w:sz w:val="18"/>
              </w:rPr>
              <w:t>–</w:t>
            </w:r>
            <w:r>
              <w:rPr>
                <w:sz w:val="18"/>
              </w:rPr>
              <w:t xml:space="preserve"> Includes a modified street cross- section along the eastern portion of Arlington’s 3.5-mile Columbia Pike corridor. Specific works includes realignment of road including shifting the roadway south of its existing location, eliminating the s-curves, utility undergrounding and enhancing pedestrian facilities</w:t>
            </w:r>
            <w:r w:rsidR="0003273B">
              <w:rPr>
                <w:sz w:val="18"/>
              </w:rPr>
              <w:t>.</w:t>
            </w:r>
          </w:p>
        </w:tc>
        <w:tc>
          <w:tcPr>
            <w:tcW w:w="1350" w:type="dxa"/>
          </w:tcPr>
          <w:p w14:paraId="1646720E" w14:textId="77777777" w:rsidR="009516E2" w:rsidRDefault="009516E2" w:rsidP="00CC0EC2">
            <w:pPr>
              <w:pStyle w:val="TableParagraph"/>
              <w:ind w:left="103" w:right="223"/>
              <w:rPr>
                <w:sz w:val="18"/>
              </w:rPr>
            </w:pPr>
            <w:r>
              <w:rPr>
                <w:sz w:val="18"/>
              </w:rPr>
              <w:t>$10,000,000 (FY2015-16)</w:t>
            </w:r>
          </w:p>
        </w:tc>
        <w:tc>
          <w:tcPr>
            <w:tcW w:w="1440" w:type="dxa"/>
          </w:tcPr>
          <w:p w14:paraId="27922DF2" w14:textId="5038D4E1" w:rsidR="009516E2" w:rsidRPr="00C85E2F" w:rsidRDefault="0087289A" w:rsidP="00CC0EC2">
            <w:pPr>
              <w:pStyle w:val="TableParagraph"/>
              <w:ind w:right="299"/>
              <w:rPr>
                <w:sz w:val="18"/>
              </w:rPr>
            </w:pPr>
            <w:r w:rsidRPr="00C85E2F">
              <w:rPr>
                <w:sz w:val="18"/>
              </w:rPr>
              <w:t xml:space="preserve">Preliminary </w:t>
            </w:r>
            <w:r w:rsidR="009516E2" w:rsidRPr="00C85E2F">
              <w:rPr>
                <w:sz w:val="18"/>
              </w:rPr>
              <w:t>Engineering, Constructi</w:t>
            </w:r>
            <w:r w:rsidR="0015539D" w:rsidRPr="00C85E2F">
              <w:rPr>
                <w:sz w:val="18"/>
              </w:rPr>
              <w:t>o</w:t>
            </w:r>
            <w:r w:rsidR="009516E2" w:rsidRPr="00C85E2F">
              <w:rPr>
                <w:sz w:val="18"/>
              </w:rPr>
              <w:t>n</w:t>
            </w:r>
          </w:p>
        </w:tc>
        <w:tc>
          <w:tcPr>
            <w:tcW w:w="2700" w:type="dxa"/>
          </w:tcPr>
          <w:p w14:paraId="46DF2617" w14:textId="16D68E58" w:rsidR="00E170DD" w:rsidRPr="00E170DD" w:rsidRDefault="00E170DD" w:rsidP="0015539D">
            <w:pPr>
              <w:pStyle w:val="TableParagraph"/>
              <w:ind w:left="0" w:right="199"/>
              <w:rPr>
                <w:color w:val="0070C0"/>
                <w:sz w:val="18"/>
              </w:rPr>
            </w:pPr>
            <w:r>
              <w:rPr>
                <w:b/>
                <w:bCs/>
                <w:color w:val="0070C0"/>
                <w:sz w:val="18"/>
                <w:u w:val="single"/>
              </w:rPr>
              <w:t>November 2022</w:t>
            </w:r>
            <w:r>
              <w:rPr>
                <w:color w:val="0070C0"/>
                <w:sz w:val="18"/>
              </w:rPr>
              <w:t xml:space="preserve"> - </w:t>
            </w:r>
            <w:r w:rsidRPr="00E170DD">
              <w:rPr>
                <w:color w:val="0070C0"/>
                <w:sz w:val="18"/>
              </w:rPr>
              <w:t xml:space="preserve">Anticipate Notice to Proceed Spring 2023.  </w:t>
            </w:r>
          </w:p>
          <w:p w14:paraId="1B11B040" w14:textId="77777777" w:rsidR="00E170DD" w:rsidRDefault="00E170DD" w:rsidP="0015539D">
            <w:pPr>
              <w:pStyle w:val="TableParagraph"/>
              <w:ind w:left="0" w:right="199"/>
              <w:rPr>
                <w:b/>
                <w:bCs/>
                <w:color w:val="0070C0"/>
                <w:sz w:val="18"/>
                <w:u w:val="single"/>
              </w:rPr>
            </w:pPr>
          </w:p>
          <w:p w14:paraId="11C66579" w14:textId="79C52462" w:rsidR="00922664" w:rsidRPr="00E170DD" w:rsidRDefault="00922664" w:rsidP="0015539D">
            <w:pPr>
              <w:pStyle w:val="TableParagraph"/>
              <w:ind w:left="0" w:right="199"/>
              <w:rPr>
                <w:sz w:val="18"/>
              </w:rPr>
            </w:pPr>
            <w:r w:rsidRPr="00E170DD">
              <w:rPr>
                <w:sz w:val="18"/>
                <w:u w:val="single"/>
              </w:rPr>
              <w:t xml:space="preserve">October 2022 </w:t>
            </w:r>
            <w:r w:rsidRPr="00E170DD">
              <w:rPr>
                <w:sz w:val="18"/>
              </w:rPr>
              <w:t>- Arlington County Board approved the VDOT license agreement and Sheraton easement acquisitions at the September Board meeting.  Notice to proceed will follow once paperwork is complete.</w:t>
            </w:r>
          </w:p>
          <w:p w14:paraId="540B220D" w14:textId="77777777" w:rsidR="00922664" w:rsidRDefault="00922664" w:rsidP="0015539D">
            <w:pPr>
              <w:pStyle w:val="TableParagraph"/>
              <w:ind w:left="0" w:right="199"/>
              <w:rPr>
                <w:sz w:val="18"/>
                <w:u w:val="single"/>
              </w:rPr>
            </w:pPr>
          </w:p>
          <w:p w14:paraId="78339AA6" w14:textId="032F98F2" w:rsidR="006F0B26" w:rsidRPr="00C85E2F" w:rsidRDefault="006F0B26" w:rsidP="0015539D">
            <w:pPr>
              <w:pStyle w:val="TableParagraph"/>
              <w:ind w:left="0" w:right="199"/>
              <w:rPr>
                <w:sz w:val="18"/>
              </w:rPr>
            </w:pPr>
            <w:r w:rsidRPr="00C85E2F">
              <w:rPr>
                <w:sz w:val="18"/>
                <w:u w:val="single"/>
              </w:rPr>
              <w:t xml:space="preserve">June 2022 </w:t>
            </w:r>
            <w:r w:rsidRPr="00C85E2F">
              <w:rPr>
                <w:sz w:val="18"/>
              </w:rPr>
              <w:t xml:space="preserve">- Milani Construction was awarded the contract for this segment.  Prior to issuing a Notice to Proceed, County staff are waiting on one easement agreement and one license agreement.  </w:t>
            </w:r>
          </w:p>
          <w:p w14:paraId="73A3D637" w14:textId="77777777" w:rsidR="006F0B26" w:rsidRPr="00C85E2F" w:rsidRDefault="006F0B26" w:rsidP="0015539D">
            <w:pPr>
              <w:pStyle w:val="TableParagraph"/>
              <w:ind w:left="0" w:right="199"/>
              <w:rPr>
                <w:color w:val="0070C0"/>
                <w:sz w:val="18"/>
                <w:u w:val="single"/>
              </w:rPr>
            </w:pPr>
          </w:p>
          <w:p w14:paraId="1C57AACC" w14:textId="6EC0C072" w:rsidR="001643DB" w:rsidRPr="00C85E2F" w:rsidRDefault="001643DB" w:rsidP="0015539D">
            <w:pPr>
              <w:pStyle w:val="TableParagraph"/>
              <w:ind w:left="0" w:right="199"/>
              <w:rPr>
                <w:sz w:val="18"/>
              </w:rPr>
            </w:pPr>
            <w:r w:rsidRPr="00C85E2F">
              <w:rPr>
                <w:sz w:val="18"/>
                <w:u w:val="single"/>
              </w:rPr>
              <w:t>May 2022</w:t>
            </w:r>
            <w:r w:rsidRPr="00C85E2F">
              <w:rPr>
                <w:sz w:val="18"/>
              </w:rPr>
              <w:t xml:space="preserve"> - County Board awarded the contract in May, 2022.</w:t>
            </w:r>
          </w:p>
          <w:p w14:paraId="39862817" w14:textId="77777777" w:rsidR="001643DB" w:rsidRPr="00C85E2F" w:rsidRDefault="001643DB" w:rsidP="0015539D">
            <w:pPr>
              <w:pStyle w:val="TableParagraph"/>
              <w:ind w:left="0" w:right="199"/>
              <w:rPr>
                <w:sz w:val="18"/>
                <w:u w:val="single"/>
              </w:rPr>
            </w:pPr>
          </w:p>
          <w:p w14:paraId="4418A9F8" w14:textId="6A4022DB" w:rsidR="00046E71" w:rsidRPr="00C85E2F" w:rsidRDefault="00D21496" w:rsidP="0015539D">
            <w:pPr>
              <w:pStyle w:val="TableParagraph"/>
              <w:ind w:left="0" w:right="199"/>
              <w:rPr>
                <w:sz w:val="18"/>
                <w:u w:val="single"/>
              </w:rPr>
            </w:pPr>
            <w:r w:rsidRPr="00C85E2F">
              <w:rPr>
                <w:sz w:val="18"/>
                <w:u w:val="single"/>
              </w:rPr>
              <w:t xml:space="preserve">April 2022 </w:t>
            </w:r>
            <w:r w:rsidRPr="00C85E2F">
              <w:rPr>
                <w:sz w:val="18"/>
              </w:rPr>
              <w:t xml:space="preserve">- </w:t>
            </w:r>
            <w:r w:rsidR="00046E71" w:rsidRPr="00C85E2F">
              <w:rPr>
                <w:sz w:val="18"/>
              </w:rPr>
              <w:t>Three bids were received on March 11, 2022.  County Board expected to approve award of contract to lowest responsible bidder on April 23, 2022.  Still awaiting easement for two properties.</w:t>
            </w:r>
          </w:p>
          <w:p w14:paraId="2B4B91DF" w14:textId="77777777" w:rsidR="00046E71" w:rsidRPr="00C85E2F" w:rsidRDefault="00046E71" w:rsidP="0015539D">
            <w:pPr>
              <w:pStyle w:val="TableParagraph"/>
              <w:ind w:left="0" w:right="199"/>
              <w:rPr>
                <w:color w:val="0070C0"/>
                <w:sz w:val="18"/>
                <w:u w:val="single"/>
              </w:rPr>
            </w:pPr>
          </w:p>
          <w:p w14:paraId="32BE2206" w14:textId="013D64AB" w:rsidR="007C03C1" w:rsidRPr="00C85E2F" w:rsidRDefault="007C03C1" w:rsidP="0015539D">
            <w:pPr>
              <w:pStyle w:val="TableParagraph"/>
              <w:ind w:left="0" w:right="199"/>
              <w:rPr>
                <w:sz w:val="18"/>
              </w:rPr>
            </w:pPr>
            <w:r w:rsidRPr="00C85E2F">
              <w:rPr>
                <w:sz w:val="18"/>
                <w:u w:val="single"/>
              </w:rPr>
              <w:t>March 2022</w:t>
            </w:r>
            <w:r w:rsidRPr="00C85E2F">
              <w:rPr>
                <w:sz w:val="18"/>
              </w:rPr>
              <w:t xml:space="preserve"> - Final design is approved.  ITB was advertised </w:t>
            </w:r>
            <w:r w:rsidR="0093689E" w:rsidRPr="00C85E2F">
              <w:rPr>
                <w:sz w:val="18"/>
              </w:rPr>
              <w:t>on</w:t>
            </w:r>
            <w:r w:rsidRPr="00C85E2F">
              <w:rPr>
                <w:sz w:val="18"/>
              </w:rPr>
              <w:t xml:space="preserve"> February 10, </w:t>
            </w:r>
            <w:r w:rsidR="0093689E" w:rsidRPr="00C85E2F">
              <w:rPr>
                <w:sz w:val="18"/>
              </w:rPr>
              <w:t>2022,</w:t>
            </w:r>
            <w:r w:rsidRPr="00C85E2F">
              <w:rPr>
                <w:sz w:val="18"/>
              </w:rPr>
              <w:t xml:space="preserve"> with bid openings March 11, 2022.   County staff continues to work on securing easements for two parcels.</w:t>
            </w:r>
          </w:p>
          <w:p w14:paraId="0E9E5B9A" w14:textId="77777777" w:rsidR="007C03C1" w:rsidRPr="00C85E2F" w:rsidRDefault="007C03C1" w:rsidP="0015539D">
            <w:pPr>
              <w:pStyle w:val="TableParagraph"/>
              <w:ind w:left="0" w:right="199"/>
              <w:rPr>
                <w:sz w:val="18"/>
              </w:rPr>
            </w:pPr>
          </w:p>
          <w:p w14:paraId="19040A80" w14:textId="77777777" w:rsidR="00682957" w:rsidRPr="00C85E2F" w:rsidRDefault="00DB2225" w:rsidP="0015539D">
            <w:pPr>
              <w:pStyle w:val="TableParagraph"/>
              <w:ind w:left="0" w:right="199"/>
              <w:rPr>
                <w:sz w:val="18"/>
              </w:rPr>
            </w:pPr>
            <w:r w:rsidRPr="00C85E2F">
              <w:rPr>
                <w:sz w:val="18"/>
                <w:u w:val="single"/>
              </w:rPr>
              <w:lastRenderedPageBreak/>
              <w:t>July/August 2021 Update:</w:t>
            </w:r>
            <w:r w:rsidRPr="00C85E2F">
              <w:rPr>
                <w:sz w:val="18"/>
              </w:rPr>
              <w:t xml:space="preserve"> </w:t>
            </w:r>
          </w:p>
          <w:p w14:paraId="47AC54A1" w14:textId="77777777" w:rsidR="00682957" w:rsidRPr="00C85E2F" w:rsidRDefault="00682957" w:rsidP="0015539D">
            <w:pPr>
              <w:pStyle w:val="TableParagraph"/>
              <w:ind w:left="0" w:right="199"/>
              <w:rPr>
                <w:sz w:val="18"/>
              </w:rPr>
            </w:pPr>
          </w:p>
          <w:p w14:paraId="2DF972DC" w14:textId="4B138A45" w:rsidR="009516E2" w:rsidRPr="00C85E2F" w:rsidRDefault="009516E2" w:rsidP="0015539D">
            <w:pPr>
              <w:pStyle w:val="TableParagraph"/>
              <w:ind w:left="0" w:right="199"/>
              <w:rPr>
                <w:sz w:val="18"/>
              </w:rPr>
            </w:pPr>
            <w:r w:rsidRPr="00C85E2F">
              <w:rPr>
                <w:sz w:val="18"/>
              </w:rPr>
              <w:t xml:space="preserve">Segment A (East End) </w:t>
            </w:r>
            <w:r w:rsidR="006836AF" w:rsidRPr="00C85E2F">
              <w:rPr>
                <w:sz w:val="18"/>
              </w:rPr>
              <w:t>was s</w:t>
            </w:r>
            <w:r w:rsidRPr="00C85E2F">
              <w:rPr>
                <w:sz w:val="18"/>
              </w:rPr>
              <w:t>plit into two sections. First section is Orme to Oak (West) and the second is Oak to Joyce Street (East).</w:t>
            </w:r>
          </w:p>
          <w:p w14:paraId="55B82282" w14:textId="77777777" w:rsidR="009516E2" w:rsidRPr="00C85E2F" w:rsidRDefault="009516E2" w:rsidP="00CC0EC2">
            <w:pPr>
              <w:pStyle w:val="TableParagraph"/>
              <w:spacing w:before="1"/>
              <w:ind w:left="0"/>
              <w:rPr>
                <w:sz w:val="18"/>
              </w:rPr>
            </w:pPr>
          </w:p>
          <w:p w14:paraId="5EC46352" w14:textId="79AE2CEC" w:rsidR="0027724A" w:rsidRPr="00C85E2F" w:rsidRDefault="009516E2" w:rsidP="0015539D">
            <w:pPr>
              <w:pStyle w:val="TableParagraph"/>
              <w:spacing w:before="1"/>
              <w:ind w:left="0" w:right="209"/>
              <w:rPr>
                <w:sz w:val="18"/>
              </w:rPr>
            </w:pPr>
            <w:r w:rsidRPr="00C85E2F">
              <w:rPr>
                <w:sz w:val="18"/>
                <w:u w:val="single"/>
              </w:rPr>
              <w:t>Segment A West</w:t>
            </w:r>
            <w:r w:rsidR="0027724A" w:rsidRPr="00C85E2F">
              <w:rPr>
                <w:sz w:val="18"/>
              </w:rPr>
              <w:t>:</w:t>
            </w:r>
          </w:p>
          <w:p w14:paraId="62660AD3" w14:textId="5EE71140" w:rsidR="009516E2" w:rsidRPr="00C85E2F" w:rsidRDefault="0027724A" w:rsidP="0015539D">
            <w:pPr>
              <w:pStyle w:val="TableParagraph"/>
              <w:spacing w:before="1"/>
              <w:ind w:left="0" w:right="209"/>
              <w:rPr>
                <w:sz w:val="18"/>
              </w:rPr>
            </w:pPr>
            <w:r w:rsidRPr="00C85E2F">
              <w:rPr>
                <w:sz w:val="18"/>
              </w:rPr>
              <w:t xml:space="preserve">May 2021 - </w:t>
            </w:r>
            <w:r w:rsidR="00F936C2" w:rsidRPr="00C85E2F">
              <w:rPr>
                <w:sz w:val="18"/>
              </w:rPr>
              <w:t xml:space="preserve">Design 100% complete. Final plans submitted to the County for review.  </w:t>
            </w:r>
            <w:r w:rsidR="00F12961" w:rsidRPr="00C85E2F">
              <w:rPr>
                <w:sz w:val="18"/>
              </w:rPr>
              <w:t xml:space="preserve">Easements documents prepared for property owners’ </w:t>
            </w:r>
            <w:r w:rsidR="00846C2A" w:rsidRPr="00C85E2F">
              <w:rPr>
                <w:sz w:val="18"/>
              </w:rPr>
              <w:t>signatures</w:t>
            </w:r>
            <w:r w:rsidR="000576FA" w:rsidRPr="00C85E2F">
              <w:rPr>
                <w:sz w:val="18"/>
              </w:rPr>
              <w:t xml:space="preserve">.  County staff </w:t>
            </w:r>
            <w:r w:rsidR="006836AF" w:rsidRPr="00C85E2F">
              <w:rPr>
                <w:sz w:val="18"/>
              </w:rPr>
              <w:t xml:space="preserve">was </w:t>
            </w:r>
            <w:r w:rsidR="000576FA" w:rsidRPr="00C85E2F">
              <w:rPr>
                <w:sz w:val="18"/>
              </w:rPr>
              <w:t xml:space="preserve">working with VDOT/EFL to finalize plats and obtain easements.  </w:t>
            </w:r>
          </w:p>
          <w:p w14:paraId="7FBA2A13" w14:textId="77777777" w:rsidR="009516E2" w:rsidRPr="00C85E2F" w:rsidRDefault="009516E2" w:rsidP="00CC0EC2">
            <w:pPr>
              <w:pStyle w:val="TableParagraph"/>
              <w:spacing w:before="9"/>
              <w:ind w:left="0"/>
              <w:rPr>
                <w:sz w:val="17"/>
              </w:rPr>
            </w:pPr>
          </w:p>
          <w:p w14:paraId="73CE62C1" w14:textId="6B0122ED" w:rsidR="00680D73" w:rsidRPr="00C85E2F" w:rsidRDefault="009516E2" w:rsidP="00680D73">
            <w:pPr>
              <w:pStyle w:val="TableParagraph"/>
              <w:ind w:left="0"/>
              <w:rPr>
                <w:sz w:val="18"/>
              </w:rPr>
            </w:pPr>
            <w:r w:rsidRPr="00C85E2F">
              <w:rPr>
                <w:sz w:val="18"/>
                <w:u w:val="single"/>
              </w:rPr>
              <w:t xml:space="preserve">Segment </w:t>
            </w:r>
            <w:proofErr w:type="gramStart"/>
            <w:r w:rsidRPr="00C85E2F">
              <w:rPr>
                <w:sz w:val="18"/>
                <w:u w:val="single"/>
              </w:rPr>
              <w:t>A</w:t>
            </w:r>
            <w:proofErr w:type="gramEnd"/>
            <w:r w:rsidRPr="00C85E2F">
              <w:rPr>
                <w:sz w:val="18"/>
                <w:u w:val="single"/>
              </w:rPr>
              <w:t xml:space="preserve"> East</w:t>
            </w:r>
            <w:r w:rsidR="0027724A" w:rsidRPr="00C85E2F">
              <w:rPr>
                <w:sz w:val="18"/>
              </w:rPr>
              <w:t xml:space="preserve">: </w:t>
            </w:r>
            <w:r w:rsidRPr="00C85E2F">
              <w:rPr>
                <w:sz w:val="18"/>
              </w:rPr>
              <w:t>is subject to negotiations with Arlington National Cemetery</w:t>
            </w:r>
            <w:r w:rsidR="00B12315" w:rsidRPr="00C85E2F">
              <w:rPr>
                <w:sz w:val="18"/>
              </w:rPr>
              <w:t xml:space="preserve"> (ANC)</w:t>
            </w:r>
            <w:r w:rsidR="00680D73" w:rsidRPr="00C85E2F">
              <w:rPr>
                <w:sz w:val="18"/>
              </w:rPr>
              <w:t xml:space="preserve">. </w:t>
            </w:r>
            <w:r w:rsidRPr="00C85E2F">
              <w:rPr>
                <w:sz w:val="18"/>
              </w:rPr>
              <w:t xml:space="preserve"> </w:t>
            </w:r>
          </w:p>
          <w:p w14:paraId="606E7682" w14:textId="08C5528A" w:rsidR="00680D73" w:rsidRPr="00C85E2F" w:rsidRDefault="00680D73" w:rsidP="00680D73">
            <w:pPr>
              <w:pStyle w:val="TableParagraph"/>
              <w:ind w:left="0"/>
              <w:rPr>
                <w:sz w:val="18"/>
              </w:rPr>
            </w:pPr>
          </w:p>
          <w:p w14:paraId="7EBD5BB9" w14:textId="0FA68811" w:rsidR="00B829E8" w:rsidRPr="00C85E2F" w:rsidRDefault="00B829E8" w:rsidP="00B829E8">
            <w:pPr>
              <w:pStyle w:val="TableParagraph"/>
              <w:ind w:left="0"/>
              <w:rPr>
                <w:sz w:val="18"/>
              </w:rPr>
            </w:pPr>
            <w:r w:rsidRPr="00C85E2F">
              <w:rPr>
                <w:sz w:val="18"/>
              </w:rPr>
              <w:t xml:space="preserve">ANCSE-DAR MOA </w:t>
            </w:r>
            <w:r w:rsidR="00F022E5" w:rsidRPr="00C85E2F">
              <w:rPr>
                <w:sz w:val="18"/>
              </w:rPr>
              <w:t>signed by all parties.</w:t>
            </w:r>
            <w:r w:rsidRPr="00C85E2F">
              <w:rPr>
                <w:sz w:val="18"/>
              </w:rPr>
              <w:t xml:space="preserve">    </w:t>
            </w:r>
          </w:p>
          <w:p w14:paraId="4174D2AD" w14:textId="77777777" w:rsidR="00B829E8" w:rsidRPr="00C85E2F" w:rsidRDefault="00B829E8" w:rsidP="00B829E8">
            <w:pPr>
              <w:pStyle w:val="TableParagraph"/>
              <w:rPr>
                <w:sz w:val="18"/>
              </w:rPr>
            </w:pPr>
          </w:p>
          <w:p w14:paraId="48046311" w14:textId="68FB59A6" w:rsidR="007B5E1F" w:rsidRPr="00C85E2F" w:rsidRDefault="0027724A" w:rsidP="00F022E5">
            <w:pPr>
              <w:pStyle w:val="TableParagraph"/>
              <w:ind w:left="0"/>
              <w:rPr>
                <w:sz w:val="18"/>
              </w:rPr>
            </w:pPr>
            <w:r w:rsidRPr="00C85E2F">
              <w:rPr>
                <w:sz w:val="18"/>
                <w:u w:val="single"/>
              </w:rPr>
              <w:t>May 2021</w:t>
            </w:r>
            <w:r w:rsidRPr="00C85E2F">
              <w:rPr>
                <w:sz w:val="18"/>
              </w:rPr>
              <w:t xml:space="preserve"> - </w:t>
            </w:r>
            <w:r w:rsidR="00B829E8" w:rsidRPr="00C85E2F">
              <w:rPr>
                <w:sz w:val="18"/>
              </w:rPr>
              <w:t xml:space="preserve">DAR </w:t>
            </w:r>
            <w:r w:rsidR="00F022E5" w:rsidRPr="00C85E2F">
              <w:rPr>
                <w:sz w:val="18"/>
              </w:rPr>
              <w:t xml:space="preserve">100% final signed plans </w:t>
            </w:r>
            <w:r w:rsidR="00497680" w:rsidRPr="00C85E2F">
              <w:rPr>
                <w:sz w:val="18"/>
              </w:rPr>
              <w:t>were</w:t>
            </w:r>
            <w:r w:rsidR="00FB488B" w:rsidRPr="00C85E2F">
              <w:rPr>
                <w:sz w:val="18"/>
              </w:rPr>
              <w:t xml:space="preserve"> </w:t>
            </w:r>
            <w:r w:rsidR="00F022E5" w:rsidRPr="00C85E2F">
              <w:rPr>
                <w:sz w:val="18"/>
              </w:rPr>
              <w:t>sent to the County.</w:t>
            </w:r>
            <w:r w:rsidR="000576FA" w:rsidRPr="00C85E2F">
              <w:rPr>
                <w:sz w:val="18"/>
              </w:rPr>
              <w:t xml:space="preserve"> County staff to confirm all comments have been addressed.  Bid proposals </w:t>
            </w:r>
            <w:r w:rsidR="00FB488B" w:rsidRPr="00C85E2F">
              <w:rPr>
                <w:sz w:val="18"/>
              </w:rPr>
              <w:t xml:space="preserve">were </w:t>
            </w:r>
            <w:r w:rsidR="000576FA" w:rsidRPr="00C85E2F">
              <w:rPr>
                <w:sz w:val="18"/>
              </w:rPr>
              <w:t>due back to Eastern Federal Lands in mid-July with award ~mid-August</w:t>
            </w:r>
            <w:r w:rsidR="00AC457C" w:rsidRPr="00C85E2F">
              <w:rPr>
                <w:sz w:val="18"/>
              </w:rPr>
              <w:t xml:space="preserve"> 2021</w:t>
            </w:r>
            <w:r w:rsidR="000576FA" w:rsidRPr="00C85E2F">
              <w:rPr>
                <w:sz w:val="18"/>
              </w:rPr>
              <w:t>.</w:t>
            </w:r>
          </w:p>
          <w:p w14:paraId="5E693317" w14:textId="77777777" w:rsidR="007B5E1F" w:rsidRPr="00C85E2F" w:rsidRDefault="007B5E1F" w:rsidP="00F022E5">
            <w:pPr>
              <w:pStyle w:val="TableParagraph"/>
              <w:ind w:left="0"/>
              <w:rPr>
                <w:sz w:val="18"/>
              </w:rPr>
            </w:pPr>
          </w:p>
          <w:p w14:paraId="23ED0A8C" w14:textId="1C3E1CDC" w:rsidR="009516E2" w:rsidRPr="00C85E2F" w:rsidRDefault="00B126EF" w:rsidP="00F022E5">
            <w:pPr>
              <w:pStyle w:val="TableParagraph"/>
              <w:ind w:left="0"/>
              <w:rPr>
                <w:sz w:val="18"/>
              </w:rPr>
            </w:pPr>
            <w:r w:rsidRPr="00C85E2F">
              <w:rPr>
                <w:sz w:val="18"/>
              </w:rPr>
              <w:t>ANC 100% plan have been submitted to the County.  Comment resolution meeting to occur in mid-July</w:t>
            </w:r>
            <w:r w:rsidR="00AC457C" w:rsidRPr="00C85E2F">
              <w:rPr>
                <w:sz w:val="18"/>
              </w:rPr>
              <w:t xml:space="preserve"> 2021.</w:t>
            </w:r>
            <w:r w:rsidRPr="00C85E2F">
              <w:rPr>
                <w:sz w:val="18"/>
              </w:rPr>
              <w:t xml:space="preserve"> </w:t>
            </w:r>
          </w:p>
        </w:tc>
        <w:tc>
          <w:tcPr>
            <w:tcW w:w="1350" w:type="dxa"/>
          </w:tcPr>
          <w:p w14:paraId="57BA6936" w14:textId="77777777" w:rsidR="009516E2" w:rsidRDefault="009516E2" w:rsidP="00CC0EC2">
            <w:pPr>
              <w:pStyle w:val="TableParagraph"/>
              <w:spacing w:line="206" w:lineRule="exact"/>
              <w:rPr>
                <w:sz w:val="18"/>
              </w:rPr>
            </w:pPr>
            <w:r>
              <w:rPr>
                <w:sz w:val="18"/>
              </w:rPr>
              <w:lastRenderedPageBreak/>
              <w:t>Western Half</w:t>
            </w:r>
          </w:p>
          <w:p w14:paraId="256319FB" w14:textId="05070981" w:rsidR="009516E2" w:rsidRDefault="009516E2" w:rsidP="00CC0EC2">
            <w:pPr>
              <w:pStyle w:val="TableParagraph"/>
              <w:spacing w:before="2"/>
              <w:ind w:right="139"/>
              <w:rPr>
                <w:sz w:val="18"/>
              </w:rPr>
            </w:pPr>
            <w:r>
              <w:rPr>
                <w:sz w:val="18"/>
              </w:rPr>
              <w:t xml:space="preserve">– Fall </w:t>
            </w:r>
            <w:r w:rsidR="00D265C7">
              <w:rPr>
                <w:sz w:val="18"/>
              </w:rPr>
              <w:t>2024;</w:t>
            </w:r>
            <w:r>
              <w:rPr>
                <w:sz w:val="18"/>
              </w:rPr>
              <w:t xml:space="preserve"> Eastern Half</w:t>
            </w:r>
          </w:p>
          <w:p w14:paraId="65E87218" w14:textId="45043235" w:rsidR="009516E2" w:rsidRDefault="009516E2" w:rsidP="00CC0EC2">
            <w:pPr>
              <w:pStyle w:val="TableParagraph"/>
              <w:ind w:right="99"/>
              <w:rPr>
                <w:sz w:val="18"/>
              </w:rPr>
            </w:pPr>
            <w:r>
              <w:rPr>
                <w:sz w:val="18"/>
              </w:rPr>
              <w:t xml:space="preserve">– projected Spring </w:t>
            </w:r>
            <w:r w:rsidR="00D265C7">
              <w:rPr>
                <w:sz w:val="18"/>
              </w:rPr>
              <w:t>2024 (</w:t>
            </w:r>
            <w:r>
              <w:rPr>
                <w:sz w:val="18"/>
              </w:rPr>
              <w:t>depending on negotiations)</w:t>
            </w:r>
          </w:p>
        </w:tc>
        <w:tc>
          <w:tcPr>
            <w:tcW w:w="1260" w:type="dxa"/>
          </w:tcPr>
          <w:p w14:paraId="216E009A" w14:textId="77777777" w:rsidR="009516E2" w:rsidRPr="000F27A3" w:rsidRDefault="009516E2" w:rsidP="00CC0EC2">
            <w:pPr>
              <w:pStyle w:val="TableParagraph"/>
              <w:spacing w:line="206" w:lineRule="exact"/>
              <w:rPr>
                <w:sz w:val="18"/>
              </w:rPr>
            </w:pPr>
            <w:r w:rsidRPr="000F27A3">
              <w:rPr>
                <w:sz w:val="18"/>
              </w:rPr>
              <w:t>Western Half</w:t>
            </w:r>
          </w:p>
          <w:p w14:paraId="1419CD6B" w14:textId="1EDB8C8F" w:rsidR="009516E2" w:rsidRPr="000F27A3" w:rsidRDefault="009516E2" w:rsidP="00CC0EC2">
            <w:pPr>
              <w:pStyle w:val="TableParagraph"/>
              <w:spacing w:before="2"/>
              <w:ind w:right="139"/>
              <w:rPr>
                <w:sz w:val="18"/>
              </w:rPr>
            </w:pPr>
            <w:r w:rsidRPr="000F27A3">
              <w:rPr>
                <w:sz w:val="18"/>
              </w:rPr>
              <w:t xml:space="preserve">– Fall </w:t>
            </w:r>
            <w:r w:rsidR="00D265C7" w:rsidRPr="000F27A3">
              <w:rPr>
                <w:sz w:val="18"/>
              </w:rPr>
              <w:t>2024;</w:t>
            </w:r>
            <w:r w:rsidRPr="000F27A3">
              <w:rPr>
                <w:sz w:val="18"/>
              </w:rPr>
              <w:t xml:space="preserve"> Eastern Half</w:t>
            </w:r>
          </w:p>
          <w:p w14:paraId="3CEA4190" w14:textId="02F77CFA" w:rsidR="009516E2" w:rsidRDefault="009516E2" w:rsidP="00CC0EC2">
            <w:pPr>
              <w:pStyle w:val="TableParagraph"/>
              <w:ind w:right="99"/>
              <w:rPr>
                <w:sz w:val="18"/>
              </w:rPr>
            </w:pPr>
            <w:r w:rsidRPr="000F27A3">
              <w:rPr>
                <w:sz w:val="18"/>
              </w:rPr>
              <w:t xml:space="preserve">– projected Fall </w:t>
            </w:r>
            <w:r w:rsidR="00D265C7" w:rsidRPr="000F27A3">
              <w:rPr>
                <w:sz w:val="18"/>
              </w:rPr>
              <w:t>2024 (</w:t>
            </w:r>
            <w:r w:rsidRPr="000F27A3">
              <w:rPr>
                <w:sz w:val="18"/>
              </w:rPr>
              <w:t>depending on negotiations)</w:t>
            </w:r>
          </w:p>
        </w:tc>
        <w:tc>
          <w:tcPr>
            <w:tcW w:w="1350" w:type="dxa"/>
          </w:tcPr>
          <w:p w14:paraId="01E1F3EE" w14:textId="22FDF3FB" w:rsidR="009516E2" w:rsidRPr="00643147" w:rsidRDefault="0003273B" w:rsidP="00CC0EC2">
            <w:pPr>
              <w:pStyle w:val="TableParagraph"/>
              <w:spacing w:line="206" w:lineRule="exact"/>
              <w:ind w:left="402" w:right="402"/>
              <w:jc w:val="center"/>
              <w:rPr>
                <w:sz w:val="18"/>
              </w:rPr>
            </w:pPr>
            <w:r w:rsidRPr="00827A74">
              <w:rPr>
                <w:sz w:val="18"/>
              </w:rPr>
              <w:t>10.</w:t>
            </w:r>
            <w:r w:rsidR="00434683">
              <w:rPr>
                <w:sz w:val="18"/>
              </w:rPr>
              <w:t>0</w:t>
            </w:r>
            <w:r w:rsidR="009516E2" w:rsidRPr="00827A74">
              <w:rPr>
                <w:sz w:val="18"/>
              </w:rPr>
              <w:t>%</w:t>
            </w:r>
          </w:p>
        </w:tc>
      </w:tr>
      <w:bookmarkEnd w:id="1"/>
      <w:tr w:rsidR="009516E2" w14:paraId="5967F050" w14:textId="77777777" w:rsidTr="003F5181">
        <w:trPr>
          <w:trHeight w:hRule="exact" w:val="6427"/>
        </w:trPr>
        <w:tc>
          <w:tcPr>
            <w:tcW w:w="1425" w:type="dxa"/>
            <w:shd w:val="clear" w:color="auto" w:fill="BFBFBF" w:themeFill="background1" w:themeFillShade="BF"/>
          </w:tcPr>
          <w:p w14:paraId="21072953" w14:textId="77777777" w:rsidR="009516E2" w:rsidRDefault="009516E2" w:rsidP="00CC0EC2">
            <w:pPr>
              <w:pStyle w:val="TableParagraph"/>
              <w:ind w:left="103" w:right="592"/>
              <w:rPr>
                <w:sz w:val="18"/>
              </w:rPr>
            </w:pPr>
            <w:r>
              <w:rPr>
                <w:sz w:val="18"/>
              </w:rPr>
              <w:lastRenderedPageBreak/>
              <w:t>Arlington County</w:t>
            </w:r>
          </w:p>
        </w:tc>
        <w:tc>
          <w:tcPr>
            <w:tcW w:w="2700" w:type="dxa"/>
            <w:shd w:val="clear" w:color="auto" w:fill="BFBFBF" w:themeFill="background1" w:themeFillShade="BF"/>
          </w:tcPr>
          <w:p w14:paraId="2AC90D5A" w14:textId="77777777" w:rsidR="009516E2" w:rsidRDefault="009516E2" w:rsidP="00CC0EC2">
            <w:pPr>
              <w:pStyle w:val="TableParagraph"/>
              <w:ind w:left="103" w:right="206"/>
              <w:rPr>
                <w:sz w:val="18"/>
              </w:rPr>
            </w:pPr>
            <w:r>
              <w:rPr>
                <w:b/>
                <w:sz w:val="18"/>
              </w:rPr>
              <w:t xml:space="preserve">Crystal City Multimodal Center </w:t>
            </w:r>
            <w:r>
              <w:rPr>
                <w:sz w:val="18"/>
              </w:rPr>
              <w:t>– Provides four additional saw-tooth bus bays for commuter and local bus services, seating, dynamic information signage, lighting, additional bicycle parking, curbside management plan for parking, kiss and ride, and shuttles, and pedestrian safety improvements along 18th Street South between South Bell Street and South Eads Streets.</w:t>
            </w:r>
          </w:p>
        </w:tc>
        <w:tc>
          <w:tcPr>
            <w:tcW w:w="1350" w:type="dxa"/>
            <w:shd w:val="clear" w:color="auto" w:fill="BFBFBF" w:themeFill="background1" w:themeFillShade="BF"/>
          </w:tcPr>
          <w:p w14:paraId="7E11F202" w14:textId="77777777" w:rsidR="009516E2" w:rsidRDefault="009516E2" w:rsidP="00CC0EC2">
            <w:pPr>
              <w:pStyle w:val="TableParagraph"/>
              <w:ind w:left="103" w:right="317"/>
              <w:rPr>
                <w:sz w:val="18"/>
              </w:rPr>
            </w:pPr>
            <w:r>
              <w:rPr>
                <w:sz w:val="18"/>
              </w:rPr>
              <w:t>$1,500,000 (FY2014)</w:t>
            </w:r>
          </w:p>
        </w:tc>
        <w:tc>
          <w:tcPr>
            <w:tcW w:w="1440" w:type="dxa"/>
            <w:shd w:val="clear" w:color="auto" w:fill="BFBFBF" w:themeFill="background1" w:themeFillShade="BF"/>
          </w:tcPr>
          <w:p w14:paraId="117E3F66" w14:textId="77777777" w:rsidR="009516E2" w:rsidRDefault="009516E2" w:rsidP="00CC0EC2">
            <w:pPr>
              <w:pStyle w:val="TableParagraph"/>
              <w:spacing w:line="206" w:lineRule="exact"/>
              <w:rPr>
                <w:sz w:val="18"/>
              </w:rPr>
            </w:pPr>
            <w:r>
              <w:rPr>
                <w:sz w:val="18"/>
              </w:rPr>
              <w:t>Construction</w:t>
            </w:r>
          </w:p>
        </w:tc>
        <w:tc>
          <w:tcPr>
            <w:tcW w:w="2700" w:type="dxa"/>
            <w:shd w:val="clear" w:color="auto" w:fill="BFBFBF" w:themeFill="background1" w:themeFillShade="BF"/>
          </w:tcPr>
          <w:p w14:paraId="3352EB85" w14:textId="77777777" w:rsidR="009516E2" w:rsidRPr="006A6026" w:rsidRDefault="009516E2" w:rsidP="00CC0EC2">
            <w:pPr>
              <w:pStyle w:val="TableParagraph"/>
              <w:ind w:right="91"/>
              <w:rPr>
                <w:sz w:val="18"/>
                <w:szCs w:val="18"/>
              </w:rPr>
            </w:pPr>
            <w:r w:rsidRPr="006A6026">
              <w:rPr>
                <w:sz w:val="18"/>
                <w:szCs w:val="18"/>
              </w:rPr>
              <w:t>Arlington completed the majority of the project (the additions of saw-tooth bus bays, seating, lighting, additional bicycle parking, pedestrian safety improvements, and the curbside management plan) in May 2017</w:t>
            </w:r>
          </w:p>
          <w:p w14:paraId="0F222164" w14:textId="77777777" w:rsidR="009516E2" w:rsidRPr="006A6026" w:rsidRDefault="009516E2" w:rsidP="00CC0EC2">
            <w:pPr>
              <w:pStyle w:val="TableParagraph"/>
              <w:spacing w:before="10"/>
              <w:ind w:left="0"/>
              <w:rPr>
                <w:sz w:val="18"/>
                <w:szCs w:val="18"/>
              </w:rPr>
            </w:pPr>
          </w:p>
          <w:p w14:paraId="2B67A52A" w14:textId="77777777" w:rsidR="009516E2" w:rsidRPr="00893344" w:rsidRDefault="009516E2" w:rsidP="00CC0EC2">
            <w:pPr>
              <w:pStyle w:val="TableParagraph"/>
              <w:spacing w:before="1"/>
              <w:ind w:right="419"/>
              <w:rPr>
                <w:sz w:val="18"/>
                <w:szCs w:val="18"/>
              </w:rPr>
            </w:pPr>
            <w:r w:rsidRPr="006A6026">
              <w:rPr>
                <w:sz w:val="18"/>
                <w:szCs w:val="18"/>
              </w:rPr>
              <w:t>Ribbon cutting occurred on May 18, 2017. NVTA project is closed out.</w:t>
            </w:r>
          </w:p>
          <w:p w14:paraId="4237F9B3" w14:textId="77777777" w:rsidR="009516E2" w:rsidRPr="00547B06" w:rsidRDefault="009516E2" w:rsidP="00CC0EC2">
            <w:pPr>
              <w:pStyle w:val="TableParagraph"/>
              <w:spacing w:before="1"/>
              <w:ind w:left="0"/>
              <w:rPr>
                <w:sz w:val="18"/>
                <w:szCs w:val="18"/>
              </w:rPr>
            </w:pPr>
          </w:p>
          <w:p w14:paraId="78731FC4" w14:textId="27DBF356" w:rsidR="009516E2" w:rsidRDefault="007838FC" w:rsidP="00CC0EC2">
            <w:pPr>
              <w:pStyle w:val="TableParagraph"/>
              <w:ind w:right="145"/>
              <w:rPr>
                <w:sz w:val="18"/>
              </w:rPr>
            </w:pPr>
            <w:r w:rsidRPr="00BA3E5F">
              <w:rPr>
                <w:sz w:val="18"/>
                <w:szCs w:val="18"/>
              </w:rPr>
              <w:t>P</w:t>
            </w:r>
            <w:r w:rsidR="009516E2" w:rsidRPr="00BA3E5F">
              <w:rPr>
                <w:sz w:val="18"/>
                <w:szCs w:val="18"/>
              </w:rPr>
              <w:t>roject is completed and open</w:t>
            </w:r>
            <w:r w:rsidRPr="00BA3E5F">
              <w:rPr>
                <w:sz w:val="18"/>
                <w:szCs w:val="18"/>
              </w:rPr>
              <w:t>.</w:t>
            </w:r>
          </w:p>
        </w:tc>
        <w:tc>
          <w:tcPr>
            <w:tcW w:w="1350" w:type="dxa"/>
            <w:shd w:val="clear" w:color="auto" w:fill="BFBFBF" w:themeFill="background1" w:themeFillShade="BF"/>
          </w:tcPr>
          <w:p w14:paraId="739696F0" w14:textId="79C7AB22" w:rsidR="009516E2" w:rsidRDefault="009516E2" w:rsidP="00CC0EC2">
            <w:pPr>
              <w:pStyle w:val="TableParagraph"/>
              <w:spacing w:line="206" w:lineRule="exact"/>
              <w:rPr>
                <w:sz w:val="18"/>
              </w:rPr>
            </w:pPr>
            <w:r>
              <w:rPr>
                <w:sz w:val="18"/>
              </w:rPr>
              <w:t>Completed.</w:t>
            </w:r>
          </w:p>
        </w:tc>
        <w:tc>
          <w:tcPr>
            <w:tcW w:w="1260" w:type="dxa"/>
            <w:shd w:val="clear" w:color="auto" w:fill="BFBFBF" w:themeFill="background1" w:themeFillShade="BF"/>
          </w:tcPr>
          <w:p w14:paraId="73297563" w14:textId="77777777" w:rsidR="009516E2" w:rsidRDefault="009516E2" w:rsidP="00CC0EC2">
            <w:pPr>
              <w:pStyle w:val="TableParagraph"/>
              <w:spacing w:line="206" w:lineRule="exact"/>
              <w:rPr>
                <w:sz w:val="18"/>
              </w:rPr>
            </w:pPr>
            <w:r>
              <w:rPr>
                <w:sz w:val="18"/>
              </w:rPr>
              <w:t>April 2018.</w:t>
            </w:r>
          </w:p>
          <w:p w14:paraId="18894F14" w14:textId="77777777" w:rsidR="009516E2" w:rsidRDefault="009516E2" w:rsidP="00CC0EC2">
            <w:pPr>
              <w:pStyle w:val="TableParagraph"/>
              <w:spacing w:line="207" w:lineRule="exact"/>
              <w:rPr>
                <w:sz w:val="18"/>
              </w:rPr>
            </w:pPr>
            <w:r>
              <w:rPr>
                <w:sz w:val="18"/>
              </w:rPr>
              <w:t>.</w:t>
            </w:r>
          </w:p>
        </w:tc>
        <w:tc>
          <w:tcPr>
            <w:tcW w:w="1350" w:type="dxa"/>
            <w:shd w:val="clear" w:color="auto" w:fill="BFBFBF" w:themeFill="background1" w:themeFillShade="BF"/>
          </w:tcPr>
          <w:p w14:paraId="66AB6C55" w14:textId="66CE0468" w:rsidR="009516E2" w:rsidRDefault="009516E2" w:rsidP="00CC0EC2">
            <w:pPr>
              <w:pStyle w:val="TableParagraph"/>
              <w:spacing w:line="206" w:lineRule="exact"/>
              <w:ind w:left="419"/>
              <w:rPr>
                <w:sz w:val="18"/>
              </w:rPr>
            </w:pPr>
            <w:r>
              <w:rPr>
                <w:sz w:val="18"/>
              </w:rPr>
              <w:t>100 %</w:t>
            </w:r>
          </w:p>
        </w:tc>
      </w:tr>
      <w:tr w:rsidR="009516E2" w14:paraId="1E6C6CFE" w14:textId="77777777" w:rsidTr="00BA62DC">
        <w:trPr>
          <w:trHeight w:val="5760"/>
        </w:trPr>
        <w:tc>
          <w:tcPr>
            <w:tcW w:w="1425" w:type="dxa"/>
          </w:tcPr>
          <w:p w14:paraId="40C3A844" w14:textId="77777777" w:rsidR="009516E2" w:rsidRDefault="009516E2" w:rsidP="00CC0EC2">
            <w:pPr>
              <w:pStyle w:val="TableParagraph"/>
              <w:spacing w:line="206" w:lineRule="exact"/>
              <w:ind w:left="158"/>
              <w:rPr>
                <w:sz w:val="18"/>
              </w:rPr>
            </w:pPr>
            <w:r>
              <w:rPr>
                <w:sz w:val="18"/>
              </w:rPr>
              <w:lastRenderedPageBreak/>
              <w:t>Arlington</w:t>
            </w:r>
          </w:p>
          <w:p w14:paraId="2D1B10AC" w14:textId="77777777" w:rsidR="009516E2" w:rsidRDefault="009516E2" w:rsidP="00CC0EC2">
            <w:pPr>
              <w:pStyle w:val="TableParagraph"/>
              <w:spacing w:line="205" w:lineRule="exact"/>
              <w:ind w:left="158"/>
              <w:rPr>
                <w:sz w:val="18"/>
              </w:rPr>
            </w:pPr>
            <w:r>
              <w:rPr>
                <w:sz w:val="18"/>
              </w:rPr>
              <w:t>County</w:t>
            </w:r>
          </w:p>
        </w:tc>
        <w:tc>
          <w:tcPr>
            <w:tcW w:w="2700" w:type="dxa"/>
          </w:tcPr>
          <w:p w14:paraId="025B5368" w14:textId="77777777" w:rsidR="009516E2" w:rsidRPr="00AC6434" w:rsidRDefault="009516E2" w:rsidP="00CC0EC2">
            <w:pPr>
              <w:pStyle w:val="TableParagraph"/>
              <w:spacing w:line="206" w:lineRule="exact"/>
              <w:ind w:left="86"/>
              <w:rPr>
                <w:b/>
                <w:sz w:val="18"/>
                <w:highlight w:val="yellow"/>
              </w:rPr>
            </w:pPr>
            <w:r w:rsidRPr="00AC6434">
              <w:rPr>
                <w:b/>
                <w:sz w:val="18"/>
                <w:highlight w:val="yellow"/>
              </w:rPr>
              <w:t>Ballston-MU Metrorail</w:t>
            </w:r>
          </w:p>
          <w:p w14:paraId="049B63BF" w14:textId="77777777" w:rsidR="009516E2" w:rsidRDefault="009516E2" w:rsidP="00CC0EC2">
            <w:pPr>
              <w:pStyle w:val="TableParagraph"/>
              <w:spacing w:line="205" w:lineRule="exact"/>
              <w:ind w:left="86"/>
              <w:rPr>
                <w:b/>
                <w:sz w:val="18"/>
              </w:rPr>
            </w:pPr>
            <w:r w:rsidRPr="00AC6434">
              <w:rPr>
                <w:b/>
                <w:sz w:val="18"/>
                <w:highlight w:val="yellow"/>
              </w:rPr>
              <w:t>Station West Entrance</w:t>
            </w:r>
            <w:r w:rsidRPr="0023688A">
              <w:rPr>
                <w:b/>
                <w:sz w:val="18"/>
              </w:rPr>
              <w:t xml:space="preserve"> –</w:t>
            </w:r>
          </w:p>
          <w:p w14:paraId="584E5B3F" w14:textId="77777777" w:rsidR="009516E2" w:rsidRDefault="009516E2" w:rsidP="00CC0EC2">
            <w:pPr>
              <w:pStyle w:val="TableParagraph"/>
              <w:spacing w:line="204" w:lineRule="exact"/>
              <w:ind w:left="86"/>
              <w:rPr>
                <w:sz w:val="18"/>
              </w:rPr>
            </w:pPr>
            <w:r>
              <w:rPr>
                <w:sz w:val="18"/>
              </w:rPr>
              <w:t>Constructs a second entrance</w:t>
            </w:r>
          </w:p>
          <w:p w14:paraId="510F6DF2" w14:textId="77777777" w:rsidR="009516E2" w:rsidRDefault="009516E2" w:rsidP="00CC0EC2">
            <w:pPr>
              <w:pStyle w:val="TableParagraph"/>
              <w:spacing w:line="204" w:lineRule="exact"/>
              <w:ind w:left="86"/>
              <w:rPr>
                <w:sz w:val="18"/>
              </w:rPr>
            </w:pPr>
            <w:r>
              <w:rPr>
                <w:sz w:val="18"/>
              </w:rPr>
              <w:t>to the Ballston- MU Metrorail</w:t>
            </w:r>
          </w:p>
          <w:p w14:paraId="57F9C750" w14:textId="77777777" w:rsidR="009516E2" w:rsidRDefault="009516E2" w:rsidP="00CC0EC2">
            <w:pPr>
              <w:pStyle w:val="TableParagraph"/>
              <w:spacing w:line="204" w:lineRule="exact"/>
              <w:ind w:left="86"/>
              <w:rPr>
                <w:sz w:val="18"/>
              </w:rPr>
            </w:pPr>
            <w:r>
              <w:rPr>
                <w:sz w:val="18"/>
              </w:rPr>
              <w:t>Station, at North Fairfax Drive</w:t>
            </w:r>
          </w:p>
          <w:p w14:paraId="24601F35" w14:textId="77777777" w:rsidR="009516E2" w:rsidRDefault="009516E2" w:rsidP="00CC0EC2">
            <w:pPr>
              <w:pStyle w:val="TableParagraph"/>
              <w:spacing w:line="205" w:lineRule="exact"/>
              <w:ind w:left="86"/>
              <w:rPr>
                <w:sz w:val="18"/>
              </w:rPr>
            </w:pPr>
            <w:r>
              <w:rPr>
                <w:sz w:val="18"/>
              </w:rPr>
              <w:t>and North Vermont Street.</w:t>
            </w:r>
          </w:p>
          <w:p w14:paraId="1699F140" w14:textId="77777777" w:rsidR="009516E2" w:rsidRDefault="009516E2" w:rsidP="00CC0EC2">
            <w:pPr>
              <w:pStyle w:val="TableParagraph"/>
              <w:spacing w:line="204" w:lineRule="exact"/>
              <w:ind w:left="86"/>
              <w:rPr>
                <w:sz w:val="18"/>
              </w:rPr>
            </w:pPr>
            <w:r>
              <w:rPr>
                <w:sz w:val="18"/>
              </w:rPr>
              <w:t>Includes two street-level</w:t>
            </w:r>
          </w:p>
          <w:p w14:paraId="2AC8D22F" w14:textId="77777777" w:rsidR="009516E2" w:rsidRDefault="009516E2" w:rsidP="00CC0EC2">
            <w:pPr>
              <w:pStyle w:val="TableParagraph"/>
              <w:spacing w:line="204" w:lineRule="exact"/>
              <w:ind w:left="86"/>
              <w:rPr>
                <w:sz w:val="18"/>
              </w:rPr>
            </w:pPr>
            <w:r>
              <w:rPr>
                <w:sz w:val="18"/>
              </w:rPr>
              <w:t>elevators &amp; escalators,</w:t>
            </w:r>
          </w:p>
          <w:p w14:paraId="753415CF" w14:textId="77777777" w:rsidR="009516E2" w:rsidRDefault="009516E2" w:rsidP="00CC0EC2">
            <w:pPr>
              <w:pStyle w:val="TableParagraph"/>
              <w:spacing w:line="204" w:lineRule="exact"/>
              <w:ind w:left="86"/>
              <w:rPr>
                <w:sz w:val="18"/>
              </w:rPr>
            </w:pPr>
            <w:r>
              <w:rPr>
                <w:sz w:val="18"/>
              </w:rPr>
              <w:t>connecting to an underground</w:t>
            </w:r>
          </w:p>
          <w:p w14:paraId="6A35A400" w14:textId="77777777" w:rsidR="009516E2" w:rsidRDefault="009516E2" w:rsidP="00CC0EC2">
            <w:pPr>
              <w:pStyle w:val="TableParagraph"/>
              <w:spacing w:line="205" w:lineRule="exact"/>
              <w:ind w:left="86"/>
              <w:rPr>
                <w:sz w:val="18"/>
              </w:rPr>
            </w:pPr>
            <w:r>
              <w:rPr>
                <w:sz w:val="18"/>
              </w:rPr>
              <w:t>passageway &amp; new</w:t>
            </w:r>
          </w:p>
          <w:p w14:paraId="26E1934E" w14:textId="77777777" w:rsidR="009516E2" w:rsidRDefault="009516E2" w:rsidP="00CC0EC2">
            <w:pPr>
              <w:pStyle w:val="TableParagraph"/>
              <w:spacing w:line="204" w:lineRule="exact"/>
              <w:ind w:left="86"/>
              <w:rPr>
                <w:sz w:val="18"/>
              </w:rPr>
            </w:pPr>
            <w:r>
              <w:rPr>
                <w:sz w:val="18"/>
              </w:rPr>
              <w:t>mezzanine. It will have fare</w:t>
            </w:r>
          </w:p>
          <w:p w14:paraId="36DCE21E" w14:textId="77777777" w:rsidR="009516E2" w:rsidRDefault="009516E2" w:rsidP="00CC0EC2">
            <w:pPr>
              <w:pStyle w:val="TableParagraph"/>
              <w:spacing w:line="204" w:lineRule="exact"/>
              <w:ind w:left="86"/>
              <w:rPr>
                <w:sz w:val="18"/>
              </w:rPr>
            </w:pPr>
            <w:r>
              <w:rPr>
                <w:sz w:val="18"/>
              </w:rPr>
              <w:t>gates, fare vending machines</w:t>
            </w:r>
          </w:p>
          <w:p w14:paraId="52DB5703" w14:textId="77777777" w:rsidR="009516E2" w:rsidRDefault="009516E2" w:rsidP="00CC0EC2">
            <w:pPr>
              <w:pStyle w:val="TableParagraph"/>
              <w:spacing w:line="204" w:lineRule="exact"/>
              <w:ind w:left="86"/>
              <w:rPr>
                <w:sz w:val="18"/>
              </w:rPr>
            </w:pPr>
            <w:r>
              <w:rPr>
                <w:sz w:val="18"/>
              </w:rPr>
              <w:t>and an attended kiosk.</w:t>
            </w:r>
          </w:p>
          <w:p w14:paraId="43A5FE2F" w14:textId="77777777" w:rsidR="009516E2" w:rsidRDefault="009516E2" w:rsidP="00CC0EC2">
            <w:pPr>
              <w:pStyle w:val="TableParagraph"/>
              <w:spacing w:line="204" w:lineRule="exact"/>
              <w:ind w:left="86"/>
              <w:rPr>
                <w:sz w:val="18"/>
              </w:rPr>
            </w:pPr>
            <w:r>
              <w:rPr>
                <w:sz w:val="18"/>
              </w:rPr>
              <w:t>Provides direct access,</w:t>
            </w:r>
          </w:p>
          <w:p w14:paraId="521520B9" w14:textId="77777777" w:rsidR="009516E2" w:rsidRDefault="009516E2" w:rsidP="00CC0EC2">
            <w:pPr>
              <w:pStyle w:val="TableParagraph"/>
              <w:spacing w:line="205" w:lineRule="exact"/>
              <w:ind w:left="86"/>
              <w:rPr>
                <w:sz w:val="18"/>
              </w:rPr>
            </w:pPr>
            <w:r>
              <w:rPr>
                <w:sz w:val="18"/>
              </w:rPr>
              <w:t>relieves congestion at the</w:t>
            </w:r>
          </w:p>
          <w:p w14:paraId="0F953645" w14:textId="77777777" w:rsidR="009516E2" w:rsidRDefault="009516E2" w:rsidP="00CC0EC2">
            <w:pPr>
              <w:pStyle w:val="TableParagraph"/>
              <w:spacing w:line="204" w:lineRule="exact"/>
              <w:ind w:left="86"/>
              <w:rPr>
                <w:sz w:val="18"/>
              </w:rPr>
            </w:pPr>
            <w:r>
              <w:rPr>
                <w:sz w:val="18"/>
              </w:rPr>
              <w:t>current entrance and provides</w:t>
            </w:r>
          </w:p>
          <w:p w14:paraId="6A4FBF78" w14:textId="77777777" w:rsidR="009516E2" w:rsidRDefault="009516E2" w:rsidP="00CC0EC2">
            <w:pPr>
              <w:pStyle w:val="TableParagraph"/>
              <w:spacing w:line="204" w:lineRule="exact"/>
              <w:ind w:left="86"/>
              <w:rPr>
                <w:sz w:val="18"/>
              </w:rPr>
            </w:pPr>
            <w:r>
              <w:rPr>
                <w:sz w:val="18"/>
              </w:rPr>
              <w:t>for more even distribution</w:t>
            </w:r>
          </w:p>
          <w:p w14:paraId="10714699" w14:textId="094CA457" w:rsidR="009516E2" w:rsidRDefault="009516E2" w:rsidP="00CC0EC2">
            <w:pPr>
              <w:pStyle w:val="TableParagraph"/>
              <w:spacing w:line="204" w:lineRule="exact"/>
              <w:ind w:left="86"/>
              <w:rPr>
                <w:b/>
                <w:sz w:val="18"/>
              </w:rPr>
            </w:pPr>
            <w:r>
              <w:rPr>
                <w:sz w:val="18"/>
              </w:rPr>
              <w:t>along the platform</w:t>
            </w:r>
            <w:r w:rsidR="006D0E76">
              <w:rPr>
                <w:sz w:val="18"/>
              </w:rPr>
              <w:t>.</w:t>
            </w:r>
          </w:p>
        </w:tc>
        <w:tc>
          <w:tcPr>
            <w:tcW w:w="1350" w:type="dxa"/>
          </w:tcPr>
          <w:p w14:paraId="64AE138D" w14:textId="77777777" w:rsidR="009516E2" w:rsidRDefault="009516E2" w:rsidP="00CC0EC2">
            <w:pPr>
              <w:pStyle w:val="TableParagraph"/>
              <w:spacing w:line="206" w:lineRule="exact"/>
              <w:ind w:left="103"/>
              <w:rPr>
                <w:sz w:val="18"/>
              </w:rPr>
            </w:pPr>
            <w:r>
              <w:rPr>
                <w:sz w:val="18"/>
              </w:rPr>
              <w:t>$12,000,000</w:t>
            </w:r>
          </w:p>
          <w:p w14:paraId="0530FC5E" w14:textId="77777777" w:rsidR="009516E2" w:rsidRDefault="009516E2" w:rsidP="00CC0EC2">
            <w:pPr>
              <w:pStyle w:val="TableParagraph"/>
              <w:spacing w:line="205" w:lineRule="exact"/>
              <w:ind w:left="103"/>
              <w:rPr>
                <w:sz w:val="18"/>
              </w:rPr>
            </w:pPr>
            <w:r>
              <w:rPr>
                <w:sz w:val="18"/>
              </w:rPr>
              <w:t>(FY2015-16)</w:t>
            </w:r>
          </w:p>
        </w:tc>
        <w:tc>
          <w:tcPr>
            <w:tcW w:w="1440" w:type="dxa"/>
          </w:tcPr>
          <w:p w14:paraId="434E4417" w14:textId="412A5013" w:rsidR="009516E2" w:rsidRDefault="00C8392B" w:rsidP="00CC0EC2">
            <w:pPr>
              <w:pStyle w:val="TableParagraph"/>
              <w:spacing w:line="206" w:lineRule="exact"/>
              <w:rPr>
                <w:sz w:val="18"/>
              </w:rPr>
            </w:pPr>
            <w:r>
              <w:rPr>
                <w:sz w:val="18"/>
              </w:rPr>
              <w:t>Preliminary Engineering</w:t>
            </w:r>
          </w:p>
        </w:tc>
        <w:tc>
          <w:tcPr>
            <w:tcW w:w="2700" w:type="dxa"/>
          </w:tcPr>
          <w:p w14:paraId="60BB2E11" w14:textId="4BCC5884" w:rsidR="00E170DD" w:rsidRPr="00E170DD" w:rsidRDefault="00E170DD" w:rsidP="00744E0E">
            <w:pPr>
              <w:pStyle w:val="TableParagraph"/>
              <w:spacing w:before="8"/>
              <w:ind w:left="0"/>
              <w:rPr>
                <w:color w:val="0070C0"/>
                <w:sz w:val="18"/>
                <w:szCs w:val="18"/>
              </w:rPr>
            </w:pPr>
            <w:r>
              <w:rPr>
                <w:b/>
                <w:bCs/>
                <w:color w:val="0070C0"/>
                <w:sz w:val="18"/>
                <w:szCs w:val="18"/>
                <w:u w:val="single"/>
              </w:rPr>
              <w:t>November 2022</w:t>
            </w:r>
            <w:r>
              <w:rPr>
                <w:color w:val="0070C0"/>
                <w:sz w:val="18"/>
                <w:szCs w:val="18"/>
              </w:rPr>
              <w:t xml:space="preserve"> - </w:t>
            </w:r>
            <w:r w:rsidRPr="00E170DD">
              <w:rPr>
                <w:color w:val="0070C0"/>
                <w:sz w:val="18"/>
                <w:szCs w:val="18"/>
              </w:rPr>
              <w:t>Design team progressing the 35% design update based on feedback received from over the shoulder meetings w/ various WMATA design disciplines. Coordination on soil boring work continue.</w:t>
            </w:r>
          </w:p>
          <w:p w14:paraId="2FD8EA10" w14:textId="77777777" w:rsidR="00E170DD" w:rsidRDefault="00E170DD" w:rsidP="00744E0E">
            <w:pPr>
              <w:pStyle w:val="TableParagraph"/>
              <w:spacing w:before="8"/>
              <w:ind w:left="0"/>
              <w:rPr>
                <w:b/>
                <w:bCs/>
                <w:color w:val="0070C0"/>
                <w:sz w:val="18"/>
                <w:szCs w:val="18"/>
                <w:u w:val="single"/>
              </w:rPr>
            </w:pPr>
          </w:p>
          <w:p w14:paraId="1F79F7B3" w14:textId="07E32396" w:rsidR="00C85E2F" w:rsidRPr="00E170DD" w:rsidRDefault="00C85E2F" w:rsidP="00744E0E">
            <w:pPr>
              <w:pStyle w:val="TableParagraph"/>
              <w:spacing w:before="8"/>
              <w:ind w:left="0"/>
              <w:rPr>
                <w:sz w:val="18"/>
                <w:szCs w:val="18"/>
                <w:u w:val="single"/>
              </w:rPr>
            </w:pPr>
            <w:r w:rsidRPr="00E170DD">
              <w:rPr>
                <w:sz w:val="18"/>
                <w:szCs w:val="18"/>
                <w:u w:val="single"/>
              </w:rPr>
              <w:t xml:space="preserve">October 2022 </w:t>
            </w:r>
            <w:r w:rsidRPr="00E170DD">
              <w:rPr>
                <w:sz w:val="18"/>
                <w:szCs w:val="18"/>
              </w:rPr>
              <w:t>- Design team working through the WMATA permit process for soil boring work. Over the shoulder meetings are being held with WMATA to review design updates in preparation of 35% design plan submission.</w:t>
            </w:r>
          </w:p>
          <w:p w14:paraId="61D4C017" w14:textId="77777777" w:rsidR="00C85E2F" w:rsidRDefault="00C85E2F" w:rsidP="00744E0E">
            <w:pPr>
              <w:pStyle w:val="TableParagraph"/>
              <w:spacing w:before="8"/>
              <w:ind w:left="0"/>
              <w:rPr>
                <w:sz w:val="18"/>
                <w:szCs w:val="18"/>
                <w:u w:val="single"/>
              </w:rPr>
            </w:pPr>
          </w:p>
          <w:p w14:paraId="2689AED0" w14:textId="3035EAB5" w:rsidR="00474C96" w:rsidRPr="00C85E2F" w:rsidRDefault="008F412E" w:rsidP="00744E0E">
            <w:pPr>
              <w:pStyle w:val="TableParagraph"/>
              <w:spacing w:before="8"/>
              <w:ind w:left="0"/>
              <w:rPr>
                <w:sz w:val="18"/>
                <w:szCs w:val="18"/>
              </w:rPr>
            </w:pPr>
            <w:r w:rsidRPr="00C85E2F">
              <w:rPr>
                <w:sz w:val="18"/>
                <w:szCs w:val="18"/>
                <w:u w:val="single"/>
              </w:rPr>
              <w:t>September 2022</w:t>
            </w:r>
            <w:r w:rsidRPr="00C85E2F">
              <w:rPr>
                <w:sz w:val="18"/>
                <w:szCs w:val="18"/>
              </w:rPr>
              <w:t xml:space="preserve"> - Design team progressing the 35% design update, coordinating with County and WMATA on the executing five soil borings, and scheduling the review meetings with various design disciplines.</w:t>
            </w:r>
          </w:p>
          <w:p w14:paraId="39E3CD0F" w14:textId="77777777" w:rsidR="00474C96" w:rsidRPr="00C85E2F" w:rsidRDefault="00474C96" w:rsidP="00744E0E">
            <w:pPr>
              <w:pStyle w:val="TableParagraph"/>
              <w:spacing w:before="8"/>
              <w:ind w:left="0"/>
              <w:rPr>
                <w:sz w:val="18"/>
                <w:szCs w:val="18"/>
                <w:u w:val="single"/>
              </w:rPr>
            </w:pPr>
          </w:p>
          <w:p w14:paraId="70729DEE" w14:textId="0B042A9F" w:rsidR="00467575" w:rsidRPr="00474C96" w:rsidRDefault="00467575" w:rsidP="00744E0E">
            <w:pPr>
              <w:pStyle w:val="TableParagraph"/>
              <w:spacing w:before="8"/>
              <w:ind w:left="0"/>
              <w:rPr>
                <w:sz w:val="18"/>
                <w:szCs w:val="18"/>
              </w:rPr>
            </w:pPr>
            <w:r w:rsidRPr="00C85E2F">
              <w:rPr>
                <w:sz w:val="18"/>
                <w:szCs w:val="18"/>
                <w:u w:val="single"/>
              </w:rPr>
              <w:t>July/August 2022</w:t>
            </w:r>
            <w:r w:rsidRPr="00C85E2F">
              <w:rPr>
                <w:sz w:val="18"/>
                <w:szCs w:val="18"/>
              </w:rPr>
              <w:t xml:space="preserve"> - Design team progressing the 35% design update, coordinating with County and WMATA on the executing </w:t>
            </w:r>
            <w:r w:rsidRPr="00474C96">
              <w:rPr>
                <w:sz w:val="18"/>
                <w:szCs w:val="18"/>
              </w:rPr>
              <w:t>five soil borings, and scheduling over the should review meetings with various design disciplines.</w:t>
            </w:r>
          </w:p>
          <w:p w14:paraId="3BA6842B" w14:textId="77777777" w:rsidR="00467575" w:rsidRDefault="00467575" w:rsidP="00744E0E">
            <w:pPr>
              <w:pStyle w:val="TableParagraph"/>
              <w:spacing w:before="8"/>
              <w:ind w:left="0"/>
              <w:rPr>
                <w:b/>
                <w:bCs/>
                <w:color w:val="0070C0"/>
                <w:sz w:val="18"/>
                <w:szCs w:val="18"/>
                <w:u w:val="single"/>
              </w:rPr>
            </w:pPr>
          </w:p>
          <w:p w14:paraId="2F98D8A3" w14:textId="782196E3" w:rsidR="006F0B26" w:rsidRPr="00467575" w:rsidRDefault="006F0B26" w:rsidP="00744E0E">
            <w:pPr>
              <w:pStyle w:val="TableParagraph"/>
              <w:spacing w:before="8"/>
              <w:ind w:left="0"/>
              <w:rPr>
                <w:sz w:val="18"/>
                <w:szCs w:val="18"/>
              </w:rPr>
            </w:pPr>
            <w:r w:rsidRPr="00467575">
              <w:rPr>
                <w:sz w:val="18"/>
                <w:szCs w:val="18"/>
                <w:u w:val="single"/>
              </w:rPr>
              <w:t xml:space="preserve">June 2022 </w:t>
            </w:r>
            <w:r w:rsidRPr="00467575">
              <w:rPr>
                <w:sz w:val="18"/>
                <w:szCs w:val="18"/>
              </w:rPr>
              <w:t>- Design team is progressing the 35% design update of the new entrance. Design team is coordinating with County &amp; WMATA on the execution of five soil borings to validate existing subsurface information.</w:t>
            </w:r>
          </w:p>
          <w:p w14:paraId="5BBD6EDD" w14:textId="77777777" w:rsidR="006F0B26" w:rsidRDefault="006F0B26" w:rsidP="00744E0E">
            <w:pPr>
              <w:pStyle w:val="TableParagraph"/>
              <w:spacing w:before="8"/>
              <w:ind w:left="0"/>
              <w:rPr>
                <w:b/>
                <w:bCs/>
                <w:color w:val="0070C0"/>
                <w:sz w:val="18"/>
                <w:szCs w:val="18"/>
                <w:u w:val="single"/>
              </w:rPr>
            </w:pPr>
          </w:p>
          <w:p w14:paraId="469B0655" w14:textId="15BBABE0" w:rsidR="008E0693" w:rsidRPr="006F0B26" w:rsidRDefault="008E0693" w:rsidP="00744E0E">
            <w:pPr>
              <w:pStyle w:val="TableParagraph"/>
              <w:spacing w:before="8"/>
              <w:ind w:left="0"/>
              <w:rPr>
                <w:sz w:val="18"/>
                <w:szCs w:val="18"/>
              </w:rPr>
            </w:pPr>
            <w:r w:rsidRPr="006F0B26">
              <w:rPr>
                <w:sz w:val="18"/>
                <w:szCs w:val="18"/>
                <w:u w:val="single"/>
              </w:rPr>
              <w:lastRenderedPageBreak/>
              <w:t>May 2022</w:t>
            </w:r>
            <w:r w:rsidRPr="006F0B26">
              <w:rPr>
                <w:sz w:val="18"/>
                <w:szCs w:val="18"/>
              </w:rPr>
              <w:t xml:space="preserve"> - County and design team met with WMATA Fire Marshal and other WMATA staff on new egress exit design on April 25. Fire Marshal concurred with the design; design team is advancing the design update.</w:t>
            </w:r>
          </w:p>
          <w:p w14:paraId="1694E09C" w14:textId="77777777" w:rsidR="008E0693" w:rsidRPr="008E0693" w:rsidRDefault="008E0693" w:rsidP="00744E0E">
            <w:pPr>
              <w:pStyle w:val="TableParagraph"/>
              <w:spacing w:before="8"/>
              <w:ind w:left="0"/>
              <w:rPr>
                <w:sz w:val="18"/>
                <w:szCs w:val="18"/>
              </w:rPr>
            </w:pPr>
          </w:p>
          <w:p w14:paraId="70BE1A73" w14:textId="1402B308" w:rsidR="00046E71" w:rsidRPr="008E0693" w:rsidRDefault="00D21496" w:rsidP="00744E0E">
            <w:pPr>
              <w:pStyle w:val="TableParagraph"/>
              <w:spacing w:before="8"/>
              <w:ind w:left="0"/>
              <w:rPr>
                <w:sz w:val="18"/>
                <w:szCs w:val="18"/>
                <w:u w:val="single"/>
              </w:rPr>
            </w:pPr>
            <w:r w:rsidRPr="008E0693">
              <w:rPr>
                <w:sz w:val="18"/>
                <w:szCs w:val="18"/>
                <w:u w:val="single"/>
              </w:rPr>
              <w:t>April 2022</w:t>
            </w:r>
            <w:r w:rsidRPr="008E0693">
              <w:rPr>
                <w:sz w:val="18"/>
                <w:szCs w:val="18"/>
              </w:rPr>
              <w:t xml:space="preserve"> </w:t>
            </w:r>
            <w:r w:rsidR="00046E71" w:rsidRPr="008E0693">
              <w:rPr>
                <w:sz w:val="18"/>
                <w:szCs w:val="18"/>
              </w:rPr>
              <w:t>- County &amp; WMATA analyzed design alternatives for egress improvements and determined path forward. County &amp; design team will meet with WMATA Fire Marshal on new egress exit design week of April 25.</w:t>
            </w:r>
          </w:p>
          <w:p w14:paraId="36EE41B9" w14:textId="77777777" w:rsidR="00046E71" w:rsidRDefault="00046E71" w:rsidP="00744E0E">
            <w:pPr>
              <w:pStyle w:val="TableParagraph"/>
              <w:spacing w:before="8"/>
              <w:ind w:left="0"/>
              <w:rPr>
                <w:b/>
                <w:bCs/>
                <w:color w:val="0070C0"/>
                <w:sz w:val="18"/>
                <w:szCs w:val="18"/>
                <w:u w:val="single"/>
              </w:rPr>
            </w:pPr>
          </w:p>
          <w:p w14:paraId="5FCE89FE" w14:textId="1A7BADE5" w:rsidR="001018FE" w:rsidRDefault="001018FE" w:rsidP="00744E0E">
            <w:pPr>
              <w:pStyle w:val="TableParagraph"/>
              <w:spacing w:before="8"/>
              <w:ind w:left="0"/>
              <w:rPr>
                <w:sz w:val="18"/>
                <w:szCs w:val="18"/>
              </w:rPr>
            </w:pPr>
            <w:r w:rsidRPr="00D21496">
              <w:rPr>
                <w:sz w:val="18"/>
                <w:szCs w:val="18"/>
                <w:u w:val="single"/>
              </w:rPr>
              <w:t>March 2022</w:t>
            </w:r>
            <w:r w:rsidRPr="00D21496">
              <w:rPr>
                <w:sz w:val="18"/>
                <w:szCs w:val="18"/>
              </w:rPr>
              <w:t xml:space="preserve"> – </w:t>
            </w:r>
            <w:r w:rsidR="00601BBE" w:rsidRPr="00D21496">
              <w:rPr>
                <w:sz w:val="18"/>
                <w:szCs w:val="18"/>
              </w:rPr>
              <w:t>WMATA concurred w/ proposed design approach for vault penetration: 3-4' openings in vault wall for elevator access.  County continues to work w/ WMATA to optimize design for egress improvements.</w:t>
            </w:r>
          </w:p>
          <w:p w14:paraId="15CADD25" w14:textId="22929BB3" w:rsidR="008E0693" w:rsidRDefault="008E0693" w:rsidP="00744E0E">
            <w:pPr>
              <w:pStyle w:val="TableParagraph"/>
              <w:spacing w:before="8"/>
              <w:ind w:left="0"/>
              <w:rPr>
                <w:sz w:val="18"/>
                <w:szCs w:val="18"/>
              </w:rPr>
            </w:pPr>
          </w:p>
          <w:p w14:paraId="6D6BF1E6" w14:textId="6C5AB72C" w:rsidR="008E0693" w:rsidRDefault="008E0693" w:rsidP="00744E0E">
            <w:pPr>
              <w:pStyle w:val="TableParagraph"/>
              <w:spacing w:before="8"/>
              <w:ind w:left="0"/>
              <w:rPr>
                <w:sz w:val="18"/>
                <w:szCs w:val="18"/>
              </w:rPr>
            </w:pPr>
            <w:r w:rsidRPr="00E556F8">
              <w:rPr>
                <w:sz w:val="18"/>
                <w:szCs w:val="18"/>
                <w:u w:val="single"/>
              </w:rPr>
              <w:t>February 2022</w:t>
            </w:r>
            <w:r>
              <w:rPr>
                <w:sz w:val="18"/>
                <w:szCs w:val="18"/>
              </w:rPr>
              <w:t xml:space="preserve"> - </w:t>
            </w:r>
            <w:r w:rsidRPr="001018FE">
              <w:rPr>
                <w:sz w:val="18"/>
                <w:szCs w:val="18"/>
              </w:rPr>
              <w:t>County proposed path forward for the vault penetration is awaiting WMATA concurrence. Alternative designs for egress exit improvements are being reviewed for constructability and cost impacts.</w:t>
            </w:r>
          </w:p>
          <w:p w14:paraId="6F3203C0" w14:textId="6CC6C4D3" w:rsidR="008E0693" w:rsidRDefault="008E0693" w:rsidP="00744E0E">
            <w:pPr>
              <w:pStyle w:val="TableParagraph"/>
              <w:spacing w:before="8"/>
              <w:ind w:left="0"/>
              <w:rPr>
                <w:sz w:val="18"/>
                <w:szCs w:val="18"/>
              </w:rPr>
            </w:pPr>
          </w:p>
          <w:p w14:paraId="2079B808" w14:textId="36DEB298" w:rsidR="008E0693" w:rsidRDefault="008E0693" w:rsidP="00744E0E">
            <w:pPr>
              <w:pStyle w:val="TableParagraph"/>
              <w:spacing w:before="8"/>
              <w:ind w:left="0"/>
              <w:rPr>
                <w:sz w:val="18"/>
                <w:szCs w:val="18"/>
              </w:rPr>
            </w:pPr>
            <w:r w:rsidRPr="0024793F">
              <w:rPr>
                <w:sz w:val="18"/>
                <w:szCs w:val="18"/>
                <w:u w:val="single"/>
              </w:rPr>
              <w:t>January 202</w:t>
            </w:r>
            <w:r>
              <w:rPr>
                <w:sz w:val="18"/>
                <w:szCs w:val="18"/>
                <w:u w:val="single"/>
              </w:rPr>
              <w:t>2</w:t>
            </w:r>
            <w:r w:rsidRPr="0024793F">
              <w:rPr>
                <w:sz w:val="18"/>
                <w:szCs w:val="18"/>
              </w:rPr>
              <w:t xml:space="preserve"> - County &amp; STV met w/ WMATA to present options for vault penetrations; anticipate confirmation on approach in February 2022.</w:t>
            </w:r>
          </w:p>
          <w:p w14:paraId="1876449E" w14:textId="0C331B3F" w:rsidR="008E0693" w:rsidRDefault="008E0693" w:rsidP="00744E0E">
            <w:pPr>
              <w:pStyle w:val="TableParagraph"/>
              <w:spacing w:before="8"/>
              <w:ind w:left="0"/>
              <w:rPr>
                <w:sz w:val="18"/>
                <w:szCs w:val="18"/>
              </w:rPr>
            </w:pPr>
          </w:p>
          <w:p w14:paraId="30DA7975" w14:textId="77777777" w:rsidR="008E0693" w:rsidRDefault="008E0693" w:rsidP="008E0693">
            <w:pPr>
              <w:pStyle w:val="TableParagraph"/>
              <w:spacing w:before="8"/>
              <w:ind w:left="0"/>
              <w:rPr>
                <w:sz w:val="18"/>
                <w:szCs w:val="18"/>
              </w:rPr>
            </w:pPr>
            <w:r w:rsidRPr="0024793F">
              <w:rPr>
                <w:sz w:val="18"/>
                <w:szCs w:val="18"/>
                <w:u w:val="single"/>
              </w:rPr>
              <w:t>November-December 2021</w:t>
            </w:r>
            <w:r>
              <w:rPr>
                <w:sz w:val="18"/>
                <w:szCs w:val="18"/>
              </w:rPr>
              <w:t xml:space="preserve"> - </w:t>
            </w:r>
            <w:r w:rsidRPr="00F75DA4">
              <w:rPr>
                <w:sz w:val="18"/>
                <w:szCs w:val="18"/>
              </w:rPr>
              <w:t xml:space="preserve">STV advancing vault penetration </w:t>
            </w:r>
            <w:r w:rsidRPr="00F75DA4">
              <w:rPr>
                <w:sz w:val="18"/>
                <w:szCs w:val="18"/>
              </w:rPr>
              <w:lastRenderedPageBreak/>
              <w:t>design</w:t>
            </w:r>
            <w:r w:rsidRPr="00F75DA4">
              <w:rPr>
                <w:color w:val="0070C0"/>
                <w:sz w:val="18"/>
                <w:szCs w:val="18"/>
              </w:rPr>
              <w:t xml:space="preserve">; </w:t>
            </w:r>
            <w:r w:rsidRPr="00497680">
              <w:rPr>
                <w:sz w:val="18"/>
                <w:szCs w:val="18"/>
              </w:rPr>
              <w:t>continuing conversations w/ WMATA on vault penetration design; follow-up meeting in January 2022. Evaluating options to locate egress stairs closer to station to improve egress times per WMATA Fire Marshal</w:t>
            </w:r>
            <w:r>
              <w:rPr>
                <w:sz w:val="18"/>
                <w:szCs w:val="18"/>
              </w:rPr>
              <w:t xml:space="preserve">, </w:t>
            </w:r>
            <w:r w:rsidRPr="0024793F">
              <w:rPr>
                <w:sz w:val="18"/>
                <w:szCs w:val="18"/>
              </w:rPr>
              <w:t xml:space="preserve">plans to present options in February 2022. </w:t>
            </w:r>
          </w:p>
          <w:p w14:paraId="1FA8FC0E" w14:textId="62D5FBF0" w:rsidR="008E0693" w:rsidRDefault="008E0693" w:rsidP="00744E0E">
            <w:pPr>
              <w:pStyle w:val="TableParagraph"/>
              <w:spacing w:before="8"/>
              <w:ind w:left="0"/>
              <w:rPr>
                <w:sz w:val="18"/>
                <w:szCs w:val="18"/>
              </w:rPr>
            </w:pPr>
          </w:p>
          <w:p w14:paraId="1409DF41" w14:textId="77777777" w:rsidR="008E0693" w:rsidRPr="003353A6" w:rsidRDefault="008E0693" w:rsidP="008E0693">
            <w:pPr>
              <w:pStyle w:val="TableParagraph"/>
              <w:spacing w:before="8"/>
              <w:ind w:left="0"/>
              <w:rPr>
                <w:sz w:val="18"/>
                <w:szCs w:val="18"/>
              </w:rPr>
            </w:pPr>
            <w:r w:rsidRPr="00466DD3">
              <w:rPr>
                <w:sz w:val="18"/>
                <w:szCs w:val="18"/>
                <w:u w:val="single"/>
              </w:rPr>
              <w:t>October 2021</w:t>
            </w:r>
            <w:r>
              <w:rPr>
                <w:sz w:val="18"/>
                <w:szCs w:val="18"/>
              </w:rPr>
              <w:t xml:space="preserve"> - </w:t>
            </w:r>
            <w:r w:rsidRPr="003353A6">
              <w:rPr>
                <w:sz w:val="18"/>
                <w:szCs w:val="18"/>
              </w:rPr>
              <w:t xml:space="preserve">Change order No. 2 has been executed. </w:t>
            </w:r>
          </w:p>
          <w:p w14:paraId="462EFF6D" w14:textId="77777777" w:rsidR="008E0693" w:rsidRPr="00D21496" w:rsidRDefault="008E0693" w:rsidP="00744E0E">
            <w:pPr>
              <w:pStyle w:val="TableParagraph"/>
              <w:spacing w:before="8"/>
              <w:ind w:left="0"/>
              <w:rPr>
                <w:sz w:val="18"/>
                <w:szCs w:val="18"/>
              </w:rPr>
            </w:pPr>
          </w:p>
          <w:p w14:paraId="2C80321E" w14:textId="77777777" w:rsidR="008E0693" w:rsidRPr="00DB5E3F" w:rsidRDefault="008E0693" w:rsidP="008E0693">
            <w:pPr>
              <w:pStyle w:val="TableParagraph"/>
              <w:spacing w:before="8"/>
              <w:ind w:left="0"/>
              <w:rPr>
                <w:sz w:val="18"/>
                <w:szCs w:val="18"/>
              </w:rPr>
            </w:pPr>
            <w:r w:rsidRPr="00466DD3">
              <w:rPr>
                <w:sz w:val="18"/>
                <w:szCs w:val="18"/>
                <w:u w:val="single"/>
              </w:rPr>
              <w:t>September 2021</w:t>
            </w:r>
            <w:r>
              <w:rPr>
                <w:sz w:val="18"/>
                <w:szCs w:val="18"/>
              </w:rPr>
              <w:t xml:space="preserve"> - </w:t>
            </w:r>
            <w:r w:rsidRPr="00DB5E3F">
              <w:rPr>
                <w:sz w:val="18"/>
                <w:szCs w:val="18"/>
              </w:rPr>
              <w:t>County and WMATA resumed bi-weekly meetings to review 35% design progress.  County close to executing new change order for work related to easements and compliance with WMATA requirements.</w:t>
            </w:r>
          </w:p>
          <w:p w14:paraId="7086D290" w14:textId="77777777" w:rsidR="00601BBE" w:rsidRDefault="00601BBE" w:rsidP="00744E0E">
            <w:pPr>
              <w:pStyle w:val="TableParagraph"/>
              <w:spacing w:before="8"/>
              <w:ind w:left="0"/>
              <w:rPr>
                <w:sz w:val="18"/>
                <w:szCs w:val="18"/>
                <w:u w:val="single"/>
              </w:rPr>
            </w:pPr>
          </w:p>
          <w:p w14:paraId="5A943612" w14:textId="0B9B4C66" w:rsidR="00AC6434" w:rsidRPr="003F59E5" w:rsidRDefault="00466DD3" w:rsidP="00744E0E">
            <w:pPr>
              <w:pStyle w:val="TableParagraph"/>
              <w:spacing w:before="8"/>
              <w:ind w:left="0"/>
              <w:rPr>
                <w:sz w:val="18"/>
                <w:szCs w:val="18"/>
              </w:rPr>
            </w:pPr>
            <w:r w:rsidRPr="00466DD3">
              <w:rPr>
                <w:sz w:val="18"/>
                <w:szCs w:val="18"/>
                <w:u w:val="single"/>
              </w:rPr>
              <w:t>July-August 2021</w:t>
            </w:r>
            <w:r>
              <w:rPr>
                <w:sz w:val="18"/>
                <w:szCs w:val="18"/>
              </w:rPr>
              <w:t xml:space="preserve"> - </w:t>
            </w:r>
            <w:r w:rsidR="00AC6434" w:rsidRPr="003F59E5">
              <w:rPr>
                <w:sz w:val="18"/>
                <w:szCs w:val="18"/>
              </w:rPr>
              <w:t>The County working with STV to negotiate and process the new change order to integrate design changes made to the new West entrance layout. In the meantime, STV continues to advance the structural and architectural design elements to avoid further delays.</w:t>
            </w:r>
          </w:p>
          <w:p w14:paraId="2F337463" w14:textId="77777777" w:rsidR="00466DD3" w:rsidRDefault="00466DD3" w:rsidP="00744E0E">
            <w:pPr>
              <w:pStyle w:val="TableParagraph"/>
              <w:spacing w:before="8"/>
              <w:ind w:left="0"/>
              <w:rPr>
                <w:sz w:val="18"/>
                <w:szCs w:val="18"/>
              </w:rPr>
            </w:pPr>
          </w:p>
          <w:p w14:paraId="6B883E2F" w14:textId="77777777" w:rsidR="00466DD3" w:rsidRDefault="00466DD3" w:rsidP="003B1E23">
            <w:pPr>
              <w:pStyle w:val="TableParagraph"/>
              <w:spacing w:before="8"/>
              <w:ind w:left="0"/>
              <w:rPr>
                <w:sz w:val="18"/>
                <w:szCs w:val="18"/>
                <w:u w:val="single"/>
              </w:rPr>
            </w:pPr>
          </w:p>
          <w:p w14:paraId="093593BD" w14:textId="77777777" w:rsidR="0024793F" w:rsidRDefault="0024793F" w:rsidP="003B1E23">
            <w:pPr>
              <w:pStyle w:val="TableParagraph"/>
              <w:spacing w:before="8"/>
              <w:ind w:left="0"/>
              <w:rPr>
                <w:sz w:val="18"/>
                <w:szCs w:val="18"/>
              </w:rPr>
            </w:pPr>
          </w:p>
          <w:p w14:paraId="6064740A" w14:textId="77777777" w:rsidR="0024793F" w:rsidRDefault="0024793F" w:rsidP="003B1E23">
            <w:pPr>
              <w:pStyle w:val="TableParagraph"/>
              <w:spacing w:before="8"/>
              <w:ind w:left="0"/>
              <w:rPr>
                <w:color w:val="0070C0"/>
                <w:sz w:val="18"/>
                <w:szCs w:val="18"/>
              </w:rPr>
            </w:pPr>
          </w:p>
          <w:p w14:paraId="7C8E9263" w14:textId="1F49C6C2" w:rsidR="003353A6" w:rsidRDefault="003353A6" w:rsidP="003B1E23">
            <w:pPr>
              <w:pStyle w:val="TableParagraph"/>
              <w:spacing w:before="8"/>
              <w:ind w:left="0"/>
              <w:rPr>
                <w:sz w:val="18"/>
                <w:szCs w:val="18"/>
              </w:rPr>
            </w:pPr>
          </w:p>
          <w:p w14:paraId="0E926745" w14:textId="77777777" w:rsidR="00E556F8" w:rsidRDefault="00E556F8" w:rsidP="003B1E23">
            <w:pPr>
              <w:pStyle w:val="TableParagraph"/>
              <w:spacing w:before="8"/>
              <w:ind w:left="0"/>
              <w:rPr>
                <w:sz w:val="18"/>
                <w:szCs w:val="18"/>
              </w:rPr>
            </w:pPr>
          </w:p>
          <w:p w14:paraId="6B968318" w14:textId="3B4328A9" w:rsidR="00E556F8" w:rsidRPr="00D63957" w:rsidRDefault="00E556F8" w:rsidP="003B1E23">
            <w:pPr>
              <w:pStyle w:val="TableParagraph"/>
              <w:spacing w:before="8"/>
              <w:ind w:left="0"/>
              <w:rPr>
                <w:color w:val="0070C0"/>
                <w:sz w:val="18"/>
                <w:szCs w:val="18"/>
              </w:rPr>
            </w:pPr>
          </w:p>
        </w:tc>
        <w:tc>
          <w:tcPr>
            <w:tcW w:w="1350" w:type="dxa"/>
          </w:tcPr>
          <w:p w14:paraId="08302CED" w14:textId="696FB642" w:rsidR="009516E2" w:rsidRPr="003F7B50" w:rsidRDefault="00C5204A" w:rsidP="003F7B50">
            <w:pPr>
              <w:jc w:val="center"/>
              <w:rPr>
                <w:rFonts w:ascii="Arial" w:hAnsi="Arial" w:cs="Arial"/>
                <w:sz w:val="18"/>
                <w:szCs w:val="18"/>
                <w:highlight w:val="yellow"/>
              </w:rPr>
            </w:pPr>
            <w:r w:rsidRPr="00C5204A">
              <w:rPr>
                <w:rFonts w:ascii="Arial" w:hAnsi="Arial" w:cs="Arial"/>
                <w:sz w:val="18"/>
                <w:szCs w:val="18"/>
              </w:rPr>
              <w:lastRenderedPageBreak/>
              <w:t>FY 2027</w:t>
            </w:r>
          </w:p>
        </w:tc>
        <w:tc>
          <w:tcPr>
            <w:tcW w:w="1260" w:type="dxa"/>
          </w:tcPr>
          <w:p w14:paraId="3B3847A8" w14:textId="7EFFC940" w:rsidR="001C4F2A" w:rsidRDefault="001C4F2A" w:rsidP="0067025F">
            <w:pPr>
              <w:pStyle w:val="TableParagraph"/>
              <w:spacing w:line="206" w:lineRule="exact"/>
              <w:ind w:left="0"/>
              <w:rPr>
                <w:sz w:val="18"/>
              </w:rPr>
            </w:pPr>
            <w:r>
              <w:rPr>
                <w:sz w:val="18"/>
              </w:rPr>
              <w:t>PE ends in 2022.</w:t>
            </w:r>
          </w:p>
        </w:tc>
        <w:tc>
          <w:tcPr>
            <w:tcW w:w="1350" w:type="dxa"/>
          </w:tcPr>
          <w:p w14:paraId="7921BD69" w14:textId="54B1F57F" w:rsidR="009516E2" w:rsidRPr="00CA6268" w:rsidRDefault="00051ABB" w:rsidP="00CC0EC2">
            <w:pPr>
              <w:pStyle w:val="TableParagraph"/>
              <w:spacing w:line="206" w:lineRule="exact"/>
              <w:ind w:left="402" w:right="402"/>
              <w:jc w:val="center"/>
              <w:rPr>
                <w:sz w:val="18"/>
              </w:rPr>
            </w:pPr>
            <w:r>
              <w:rPr>
                <w:sz w:val="18"/>
              </w:rPr>
              <w:t>16</w:t>
            </w:r>
            <w:r w:rsidR="005B4DEB">
              <w:rPr>
                <w:sz w:val="18"/>
              </w:rPr>
              <w:t>.5</w:t>
            </w:r>
            <w:r w:rsidR="009516E2" w:rsidRPr="00326485">
              <w:rPr>
                <w:sz w:val="18"/>
              </w:rPr>
              <w:t>%</w:t>
            </w:r>
          </w:p>
        </w:tc>
      </w:tr>
      <w:tr w:rsidR="009516E2" w14:paraId="15234815" w14:textId="77777777" w:rsidTr="003F5181">
        <w:trPr>
          <w:trHeight w:val="3933"/>
        </w:trPr>
        <w:tc>
          <w:tcPr>
            <w:tcW w:w="1425" w:type="dxa"/>
          </w:tcPr>
          <w:p w14:paraId="3FB2C395" w14:textId="77777777" w:rsidR="009516E2" w:rsidRDefault="009516E2" w:rsidP="00CC0EC2">
            <w:pPr>
              <w:pStyle w:val="TableParagraph"/>
              <w:spacing w:line="206" w:lineRule="exact"/>
              <w:ind w:left="158"/>
              <w:rPr>
                <w:sz w:val="18"/>
              </w:rPr>
            </w:pPr>
            <w:r>
              <w:rPr>
                <w:sz w:val="18"/>
              </w:rPr>
              <w:lastRenderedPageBreak/>
              <w:t>Arlington</w:t>
            </w:r>
          </w:p>
          <w:p w14:paraId="4805FF7F" w14:textId="77777777" w:rsidR="009516E2" w:rsidRDefault="009516E2" w:rsidP="00CC0EC2">
            <w:pPr>
              <w:pStyle w:val="TableParagraph"/>
              <w:spacing w:line="204" w:lineRule="exact"/>
              <w:ind w:left="158"/>
              <w:rPr>
                <w:sz w:val="18"/>
              </w:rPr>
            </w:pPr>
            <w:r>
              <w:rPr>
                <w:sz w:val="18"/>
              </w:rPr>
              <w:t>County</w:t>
            </w:r>
          </w:p>
        </w:tc>
        <w:tc>
          <w:tcPr>
            <w:tcW w:w="2700" w:type="dxa"/>
          </w:tcPr>
          <w:p w14:paraId="29279935" w14:textId="77777777" w:rsidR="009516E2" w:rsidRPr="00C85E2F" w:rsidRDefault="009516E2" w:rsidP="00CC0EC2">
            <w:pPr>
              <w:pStyle w:val="TableParagraph"/>
              <w:spacing w:line="206" w:lineRule="exact"/>
              <w:ind w:left="103"/>
              <w:rPr>
                <w:b/>
                <w:sz w:val="18"/>
              </w:rPr>
            </w:pPr>
            <w:r w:rsidRPr="00C85E2F">
              <w:rPr>
                <w:b/>
                <w:sz w:val="18"/>
              </w:rPr>
              <w:t>Glebe Road Corridor</w:t>
            </w:r>
          </w:p>
          <w:p w14:paraId="6F2D5992" w14:textId="77777777" w:rsidR="009516E2" w:rsidRPr="00C85E2F" w:rsidRDefault="009516E2" w:rsidP="00CC0EC2">
            <w:pPr>
              <w:pStyle w:val="TableParagraph"/>
              <w:spacing w:line="204" w:lineRule="exact"/>
              <w:ind w:left="103"/>
              <w:rPr>
                <w:b/>
                <w:sz w:val="18"/>
              </w:rPr>
            </w:pPr>
            <w:r w:rsidRPr="00C85E2F">
              <w:rPr>
                <w:b/>
                <w:sz w:val="18"/>
              </w:rPr>
              <w:t>Intelligent Transportation</w:t>
            </w:r>
          </w:p>
          <w:p w14:paraId="39D235A5" w14:textId="77777777" w:rsidR="009516E2" w:rsidRDefault="009516E2" w:rsidP="00CC0EC2">
            <w:pPr>
              <w:pStyle w:val="TableParagraph"/>
              <w:spacing w:line="205" w:lineRule="exact"/>
              <w:ind w:left="103"/>
              <w:rPr>
                <w:sz w:val="18"/>
              </w:rPr>
            </w:pPr>
            <w:r w:rsidRPr="00C85E2F">
              <w:rPr>
                <w:b/>
                <w:sz w:val="18"/>
              </w:rPr>
              <w:t xml:space="preserve">System Improvements </w:t>
            </w:r>
            <w:r w:rsidRPr="00C85E2F">
              <w:rPr>
                <w:sz w:val="18"/>
              </w:rPr>
              <w:t>–</w:t>
            </w:r>
          </w:p>
          <w:p w14:paraId="5060BB4E" w14:textId="77777777" w:rsidR="009516E2" w:rsidRDefault="009516E2" w:rsidP="00CC0EC2">
            <w:pPr>
              <w:pStyle w:val="TableParagraph"/>
              <w:spacing w:line="204" w:lineRule="exact"/>
              <w:ind w:left="103"/>
              <w:rPr>
                <w:sz w:val="18"/>
              </w:rPr>
            </w:pPr>
            <w:r>
              <w:rPr>
                <w:sz w:val="18"/>
              </w:rPr>
              <w:t>Design and construction of</w:t>
            </w:r>
          </w:p>
          <w:p w14:paraId="29FE7A4D" w14:textId="77777777" w:rsidR="009516E2" w:rsidRDefault="009516E2" w:rsidP="00CC0EC2">
            <w:pPr>
              <w:pStyle w:val="TableParagraph"/>
              <w:spacing w:line="204" w:lineRule="exact"/>
              <w:ind w:left="103"/>
              <w:rPr>
                <w:sz w:val="18"/>
              </w:rPr>
            </w:pPr>
            <w:r>
              <w:rPr>
                <w:sz w:val="18"/>
              </w:rPr>
              <w:t>Intelligent Transportation</w:t>
            </w:r>
          </w:p>
          <w:p w14:paraId="22A6A315" w14:textId="77777777" w:rsidR="009516E2" w:rsidRDefault="009516E2" w:rsidP="00CC0EC2">
            <w:pPr>
              <w:pStyle w:val="TableParagraph"/>
              <w:spacing w:line="204" w:lineRule="exact"/>
              <w:ind w:left="103"/>
              <w:rPr>
                <w:sz w:val="18"/>
              </w:rPr>
            </w:pPr>
            <w:r>
              <w:rPr>
                <w:sz w:val="18"/>
              </w:rPr>
              <w:t>System (ITS) and Adaptive</w:t>
            </w:r>
          </w:p>
          <w:p w14:paraId="6DCB1E90" w14:textId="77777777" w:rsidR="009516E2" w:rsidRDefault="009516E2" w:rsidP="00CC0EC2">
            <w:pPr>
              <w:pStyle w:val="TableParagraph"/>
              <w:spacing w:line="205" w:lineRule="exact"/>
              <w:ind w:left="103"/>
              <w:rPr>
                <w:sz w:val="18"/>
              </w:rPr>
            </w:pPr>
            <w:r>
              <w:rPr>
                <w:sz w:val="18"/>
              </w:rPr>
              <w:t>Traffic Control System,</w:t>
            </w:r>
          </w:p>
          <w:p w14:paraId="24607486" w14:textId="77777777" w:rsidR="009516E2" w:rsidRDefault="009516E2" w:rsidP="00CC0EC2">
            <w:pPr>
              <w:pStyle w:val="TableParagraph"/>
              <w:spacing w:line="204" w:lineRule="exact"/>
              <w:ind w:left="103"/>
              <w:rPr>
                <w:sz w:val="18"/>
              </w:rPr>
            </w:pPr>
            <w:r>
              <w:rPr>
                <w:sz w:val="18"/>
              </w:rPr>
              <w:t>including hardware and</w:t>
            </w:r>
          </w:p>
          <w:p w14:paraId="2362F60C" w14:textId="77777777" w:rsidR="009516E2" w:rsidRDefault="009516E2" w:rsidP="00CC0EC2">
            <w:pPr>
              <w:pStyle w:val="TableParagraph"/>
              <w:spacing w:line="204" w:lineRule="exact"/>
              <w:ind w:left="103"/>
              <w:rPr>
                <w:sz w:val="18"/>
              </w:rPr>
            </w:pPr>
            <w:r>
              <w:rPr>
                <w:sz w:val="18"/>
              </w:rPr>
              <w:t>software for real time traffic</w:t>
            </w:r>
          </w:p>
          <w:p w14:paraId="2685FB22" w14:textId="77777777" w:rsidR="009516E2" w:rsidRDefault="009516E2" w:rsidP="00CC0EC2">
            <w:pPr>
              <w:pStyle w:val="TableParagraph"/>
              <w:spacing w:line="204" w:lineRule="exact"/>
              <w:ind w:left="103"/>
              <w:rPr>
                <w:sz w:val="18"/>
              </w:rPr>
            </w:pPr>
            <w:r>
              <w:rPr>
                <w:sz w:val="18"/>
              </w:rPr>
              <w:t>data collection, Forward</w:t>
            </w:r>
          </w:p>
          <w:p w14:paraId="7D0019D8" w14:textId="77777777" w:rsidR="009516E2" w:rsidRDefault="009516E2" w:rsidP="00CC0EC2">
            <w:pPr>
              <w:pStyle w:val="TableParagraph"/>
              <w:spacing w:line="205" w:lineRule="exact"/>
              <w:ind w:left="103"/>
              <w:rPr>
                <w:sz w:val="18"/>
              </w:rPr>
            </w:pPr>
            <w:r>
              <w:rPr>
                <w:sz w:val="18"/>
              </w:rPr>
              <w:t>Looking Infra-Red (FLIR)</w:t>
            </w:r>
          </w:p>
          <w:p w14:paraId="07EC7326" w14:textId="77777777" w:rsidR="009516E2" w:rsidRDefault="009516E2" w:rsidP="00CC0EC2">
            <w:pPr>
              <w:pStyle w:val="TableParagraph"/>
              <w:spacing w:line="204" w:lineRule="exact"/>
              <w:ind w:left="103"/>
              <w:rPr>
                <w:sz w:val="18"/>
              </w:rPr>
            </w:pPr>
            <w:r>
              <w:rPr>
                <w:sz w:val="18"/>
              </w:rPr>
              <w:t>traffic detection, 3D</w:t>
            </w:r>
          </w:p>
          <w:p w14:paraId="150A4010" w14:textId="77777777" w:rsidR="009516E2" w:rsidRDefault="009516E2" w:rsidP="00CC0EC2">
            <w:pPr>
              <w:pStyle w:val="TableParagraph"/>
              <w:spacing w:line="204" w:lineRule="exact"/>
              <w:ind w:left="103"/>
              <w:rPr>
                <w:sz w:val="18"/>
              </w:rPr>
            </w:pPr>
            <w:r>
              <w:rPr>
                <w:sz w:val="18"/>
              </w:rPr>
              <w:t>pedestrian and bike</w:t>
            </w:r>
          </w:p>
          <w:p w14:paraId="454875B0" w14:textId="77777777" w:rsidR="009516E2" w:rsidRDefault="009516E2" w:rsidP="00CC0EC2">
            <w:pPr>
              <w:pStyle w:val="TableParagraph"/>
              <w:spacing w:line="204" w:lineRule="exact"/>
              <w:ind w:left="103"/>
              <w:rPr>
                <w:sz w:val="18"/>
              </w:rPr>
            </w:pPr>
            <w:r>
              <w:rPr>
                <w:sz w:val="18"/>
              </w:rPr>
              <w:t>detection, interactive audible</w:t>
            </w:r>
          </w:p>
          <w:p w14:paraId="07D7AC8B" w14:textId="77777777" w:rsidR="009516E2" w:rsidRDefault="009516E2" w:rsidP="00CC0EC2">
            <w:pPr>
              <w:pStyle w:val="TableParagraph"/>
              <w:spacing w:line="205" w:lineRule="exact"/>
              <w:ind w:left="103"/>
              <w:rPr>
                <w:sz w:val="18"/>
              </w:rPr>
            </w:pPr>
            <w:r>
              <w:rPr>
                <w:sz w:val="18"/>
              </w:rPr>
              <w:t>ADA accessible pedestrian</w:t>
            </w:r>
          </w:p>
          <w:p w14:paraId="78030E89" w14:textId="77777777" w:rsidR="009516E2" w:rsidRDefault="009516E2" w:rsidP="00CC0EC2">
            <w:pPr>
              <w:pStyle w:val="TableParagraph"/>
              <w:spacing w:line="204" w:lineRule="exact"/>
              <w:ind w:left="103"/>
              <w:rPr>
                <w:sz w:val="18"/>
              </w:rPr>
            </w:pPr>
            <w:r>
              <w:rPr>
                <w:sz w:val="18"/>
              </w:rPr>
              <w:t>crossings, CCTVs, backup</w:t>
            </w:r>
          </w:p>
          <w:p w14:paraId="285186E5" w14:textId="77777777" w:rsidR="009516E2" w:rsidRDefault="009516E2" w:rsidP="00CC0EC2">
            <w:pPr>
              <w:pStyle w:val="TableParagraph"/>
              <w:spacing w:line="204" w:lineRule="exact"/>
              <w:ind w:left="103"/>
              <w:rPr>
                <w:sz w:val="18"/>
              </w:rPr>
            </w:pPr>
            <w:r>
              <w:rPr>
                <w:sz w:val="18"/>
              </w:rPr>
              <w:t>power supply information</w:t>
            </w:r>
          </w:p>
          <w:p w14:paraId="5AB0D309" w14:textId="77777777" w:rsidR="009516E2" w:rsidRDefault="009516E2" w:rsidP="00CC0EC2">
            <w:pPr>
              <w:pStyle w:val="TableParagraph"/>
              <w:spacing w:line="204" w:lineRule="exact"/>
              <w:ind w:left="103"/>
              <w:rPr>
                <w:sz w:val="18"/>
              </w:rPr>
            </w:pPr>
            <w:r>
              <w:rPr>
                <w:sz w:val="18"/>
              </w:rPr>
              <w:t>systems, queue detections,</w:t>
            </w:r>
          </w:p>
          <w:p w14:paraId="4C9CE3EC" w14:textId="77777777" w:rsidR="009516E2" w:rsidRDefault="009516E2" w:rsidP="00CC0EC2">
            <w:pPr>
              <w:pStyle w:val="TableParagraph"/>
              <w:spacing w:line="205" w:lineRule="exact"/>
              <w:ind w:left="103"/>
              <w:rPr>
                <w:b/>
                <w:sz w:val="18"/>
              </w:rPr>
            </w:pPr>
            <w:r>
              <w:rPr>
                <w:sz w:val="18"/>
              </w:rPr>
              <w:t>and dynamic message signs.</w:t>
            </w:r>
          </w:p>
        </w:tc>
        <w:tc>
          <w:tcPr>
            <w:tcW w:w="1350" w:type="dxa"/>
          </w:tcPr>
          <w:p w14:paraId="39E0C4E7" w14:textId="77777777" w:rsidR="009516E2" w:rsidRDefault="009516E2" w:rsidP="00CC0EC2">
            <w:pPr>
              <w:pStyle w:val="TableParagraph"/>
              <w:spacing w:line="206" w:lineRule="exact"/>
              <w:ind w:left="103"/>
              <w:rPr>
                <w:sz w:val="18"/>
              </w:rPr>
            </w:pPr>
            <w:r>
              <w:rPr>
                <w:sz w:val="18"/>
              </w:rPr>
              <w:t>$2,000,000</w:t>
            </w:r>
          </w:p>
          <w:p w14:paraId="7EEEA888" w14:textId="77777777" w:rsidR="009516E2" w:rsidRDefault="009516E2" w:rsidP="00CC0EC2">
            <w:pPr>
              <w:pStyle w:val="TableParagraph"/>
              <w:spacing w:line="204" w:lineRule="exact"/>
              <w:ind w:left="103"/>
              <w:rPr>
                <w:sz w:val="18"/>
              </w:rPr>
            </w:pPr>
            <w:r>
              <w:rPr>
                <w:sz w:val="18"/>
              </w:rPr>
              <w:t>(FY2015-16)</w:t>
            </w:r>
          </w:p>
        </w:tc>
        <w:tc>
          <w:tcPr>
            <w:tcW w:w="1440" w:type="dxa"/>
          </w:tcPr>
          <w:p w14:paraId="24C468B6" w14:textId="48777352" w:rsidR="009516E2" w:rsidRDefault="0086614F" w:rsidP="00CC0EC2">
            <w:pPr>
              <w:pStyle w:val="TableParagraph"/>
              <w:spacing w:line="206" w:lineRule="exact"/>
              <w:rPr>
                <w:sz w:val="18"/>
              </w:rPr>
            </w:pPr>
            <w:r>
              <w:rPr>
                <w:sz w:val="18"/>
              </w:rPr>
              <w:t xml:space="preserve">Preliminary </w:t>
            </w:r>
            <w:r w:rsidR="009516E2">
              <w:rPr>
                <w:sz w:val="18"/>
              </w:rPr>
              <w:t>Engineering,</w:t>
            </w:r>
          </w:p>
          <w:p w14:paraId="1DF1D8F9" w14:textId="77777777" w:rsidR="009516E2" w:rsidRDefault="009516E2" w:rsidP="00CC0EC2">
            <w:pPr>
              <w:pStyle w:val="TableParagraph"/>
              <w:spacing w:line="204" w:lineRule="exact"/>
              <w:rPr>
                <w:sz w:val="18"/>
              </w:rPr>
            </w:pPr>
            <w:r>
              <w:rPr>
                <w:sz w:val="18"/>
              </w:rPr>
              <w:t>Construction</w:t>
            </w:r>
          </w:p>
        </w:tc>
        <w:tc>
          <w:tcPr>
            <w:tcW w:w="2700" w:type="dxa"/>
          </w:tcPr>
          <w:p w14:paraId="621D8D8A" w14:textId="77777777" w:rsidR="009516E2" w:rsidRPr="00C85E2F" w:rsidRDefault="009516E2" w:rsidP="00CC0EC2">
            <w:pPr>
              <w:pStyle w:val="TableParagraph"/>
              <w:spacing w:line="206" w:lineRule="exact"/>
              <w:ind w:left="83"/>
              <w:rPr>
                <w:sz w:val="18"/>
              </w:rPr>
            </w:pPr>
            <w:r w:rsidRPr="00C85E2F">
              <w:rPr>
                <w:sz w:val="18"/>
              </w:rPr>
              <w:t>Task 1 – On Site Support -</w:t>
            </w:r>
          </w:p>
          <w:p w14:paraId="22CBD31B" w14:textId="77777777" w:rsidR="009516E2" w:rsidRPr="00C85E2F" w:rsidRDefault="009516E2" w:rsidP="00CC0EC2">
            <w:pPr>
              <w:pStyle w:val="TableParagraph"/>
              <w:spacing w:line="204" w:lineRule="exact"/>
              <w:ind w:left="83"/>
              <w:rPr>
                <w:sz w:val="18"/>
              </w:rPr>
            </w:pPr>
            <w:r w:rsidRPr="00C85E2F">
              <w:rPr>
                <w:sz w:val="18"/>
              </w:rPr>
              <w:t>Work completed</w:t>
            </w:r>
          </w:p>
          <w:p w14:paraId="006E82D6" w14:textId="77777777" w:rsidR="009516E2" w:rsidRPr="00C85E2F" w:rsidRDefault="009516E2" w:rsidP="00CC0EC2">
            <w:pPr>
              <w:pStyle w:val="TableParagraph"/>
              <w:spacing w:line="205" w:lineRule="exact"/>
              <w:ind w:left="83"/>
              <w:rPr>
                <w:sz w:val="18"/>
              </w:rPr>
            </w:pPr>
            <w:r w:rsidRPr="00C85E2F">
              <w:rPr>
                <w:sz w:val="18"/>
              </w:rPr>
              <w:t>Task 2 – Chain Bridge ITS</w:t>
            </w:r>
          </w:p>
          <w:p w14:paraId="2A9DFEEB" w14:textId="77777777" w:rsidR="009516E2" w:rsidRPr="00C85E2F" w:rsidRDefault="009516E2" w:rsidP="00CC0EC2">
            <w:pPr>
              <w:pStyle w:val="TableParagraph"/>
              <w:spacing w:line="204" w:lineRule="exact"/>
              <w:ind w:left="83"/>
              <w:rPr>
                <w:sz w:val="18"/>
              </w:rPr>
            </w:pPr>
            <w:r w:rsidRPr="00C85E2F">
              <w:rPr>
                <w:sz w:val="18"/>
              </w:rPr>
              <w:t>upgrades – Final Plans</w:t>
            </w:r>
          </w:p>
          <w:p w14:paraId="0A49598A" w14:textId="77777777" w:rsidR="009516E2" w:rsidRPr="00C85E2F" w:rsidRDefault="009516E2" w:rsidP="00CC0EC2">
            <w:pPr>
              <w:pStyle w:val="TableParagraph"/>
              <w:spacing w:line="204" w:lineRule="exact"/>
              <w:ind w:left="83"/>
              <w:rPr>
                <w:sz w:val="18"/>
              </w:rPr>
            </w:pPr>
            <w:r w:rsidRPr="00C85E2F">
              <w:rPr>
                <w:sz w:val="18"/>
              </w:rPr>
              <w:t>approved by VDOT —</w:t>
            </w:r>
          </w:p>
          <w:p w14:paraId="3AFCABC8" w14:textId="2C52F4A2" w:rsidR="009516E2" w:rsidRPr="00C85E2F" w:rsidRDefault="009516E2" w:rsidP="00CC0EC2">
            <w:pPr>
              <w:pStyle w:val="TableParagraph"/>
              <w:spacing w:line="204" w:lineRule="exact"/>
              <w:ind w:left="83"/>
              <w:rPr>
                <w:sz w:val="18"/>
              </w:rPr>
            </w:pPr>
            <w:r w:rsidRPr="00C85E2F">
              <w:rPr>
                <w:sz w:val="18"/>
              </w:rPr>
              <w:t>preparing bid package.</w:t>
            </w:r>
            <w:r w:rsidR="00DC5BAF" w:rsidRPr="00C85E2F">
              <w:rPr>
                <w:sz w:val="18"/>
              </w:rPr>
              <w:t xml:space="preserve"> Delayed due to procurement issues.</w:t>
            </w:r>
          </w:p>
          <w:p w14:paraId="0A56F309" w14:textId="77777777" w:rsidR="009516E2" w:rsidRPr="00C85E2F" w:rsidRDefault="009516E2" w:rsidP="00CC0EC2">
            <w:pPr>
              <w:pStyle w:val="TableParagraph"/>
              <w:spacing w:line="205" w:lineRule="exact"/>
              <w:ind w:left="83"/>
              <w:rPr>
                <w:sz w:val="18"/>
              </w:rPr>
            </w:pPr>
            <w:r w:rsidRPr="00C85E2F">
              <w:rPr>
                <w:sz w:val="18"/>
              </w:rPr>
              <w:t>Task 3 – Chain Bridge Fiber</w:t>
            </w:r>
          </w:p>
          <w:p w14:paraId="44B6541F" w14:textId="77777777" w:rsidR="009516E2" w:rsidRPr="00C85E2F" w:rsidRDefault="009516E2" w:rsidP="00CC0EC2">
            <w:pPr>
              <w:pStyle w:val="TableParagraph"/>
              <w:spacing w:line="204" w:lineRule="exact"/>
              <w:ind w:left="83"/>
              <w:rPr>
                <w:sz w:val="18"/>
              </w:rPr>
            </w:pPr>
            <w:r w:rsidRPr="00C85E2F">
              <w:rPr>
                <w:sz w:val="18"/>
              </w:rPr>
              <w:t>communication – Completed.</w:t>
            </w:r>
          </w:p>
          <w:p w14:paraId="21C5F76A" w14:textId="77777777" w:rsidR="009516E2" w:rsidRPr="00C85E2F" w:rsidRDefault="009516E2" w:rsidP="00CC0EC2">
            <w:pPr>
              <w:pStyle w:val="TableParagraph"/>
              <w:spacing w:line="204" w:lineRule="exact"/>
              <w:ind w:left="83"/>
              <w:rPr>
                <w:sz w:val="18"/>
              </w:rPr>
            </w:pPr>
            <w:r w:rsidRPr="00C85E2F">
              <w:rPr>
                <w:sz w:val="18"/>
              </w:rPr>
              <w:t>Task 4 – ITS Equipment</w:t>
            </w:r>
          </w:p>
          <w:p w14:paraId="42B1624B" w14:textId="77777777" w:rsidR="009516E2" w:rsidRPr="00C85E2F" w:rsidRDefault="009516E2" w:rsidP="00CC0EC2">
            <w:pPr>
              <w:pStyle w:val="TableParagraph"/>
              <w:spacing w:line="204" w:lineRule="exact"/>
              <w:ind w:left="83"/>
              <w:rPr>
                <w:sz w:val="18"/>
              </w:rPr>
            </w:pPr>
            <w:r w:rsidRPr="00C85E2F">
              <w:rPr>
                <w:sz w:val="18"/>
              </w:rPr>
              <w:t>Installations – Completed.</w:t>
            </w:r>
          </w:p>
          <w:p w14:paraId="2A14A759" w14:textId="77777777" w:rsidR="009516E2" w:rsidRPr="00C85E2F" w:rsidRDefault="009516E2" w:rsidP="00CC0EC2">
            <w:pPr>
              <w:pStyle w:val="TableParagraph"/>
              <w:spacing w:line="205" w:lineRule="exact"/>
              <w:ind w:left="83"/>
              <w:rPr>
                <w:sz w:val="18"/>
              </w:rPr>
            </w:pPr>
            <w:r w:rsidRPr="00C85E2F">
              <w:rPr>
                <w:sz w:val="18"/>
              </w:rPr>
              <w:t>Task 5 – TSP equipment</w:t>
            </w:r>
          </w:p>
          <w:p w14:paraId="7564BB79" w14:textId="77777777" w:rsidR="009516E2" w:rsidRPr="00C85E2F" w:rsidRDefault="009516E2" w:rsidP="00CC0EC2">
            <w:pPr>
              <w:pStyle w:val="TableParagraph"/>
              <w:spacing w:line="204" w:lineRule="exact"/>
              <w:ind w:left="83"/>
              <w:rPr>
                <w:sz w:val="18"/>
              </w:rPr>
            </w:pPr>
            <w:r w:rsidRPr="00C85E2F">
              <w:rPr>
                <w:sz w:val="18"/>
              </w:rPr>
              <w:t>installation – Waiting on</w:t>
            </w:r>
          </w:p>
          <w:p w14:paraId="34790F5D" w14:textId="77777777" w:rsidR="009516E2" w:rsidRPr="00C85E2F" w:rsidRDefault="009516E2" w:rsidP="00CC0EC2">
            <w:pPr>
              <w:pStyle w:val="TableParagraph"/>
              <w:spacing w:line="204" w:lineRule="exact"/>
              <w:ind w:left="83"/>
              <w:rPr>
                <w:sz w:val="18"/>
              </w:rPr>
            </w:pPr>
            <w:r w:rsidRPr="00C85E2F">
              <w:rPr>
                <w:sz w:val="18"/>
              </w:rPr>
              <w:t>contract to procure TSP</w:t>
            </w:r>
          </w:p>
          <w:p w14:paraId="4C9CAB1C" w14:textId="77777777" w:rsidR="009516E2" w:rsidRPr="00C85E2F" w:rsidRDefault="00304F21" w:rsidP="00CC0EC2">
            <w:pPr>
              <w:pStyle w:val="TableParagraph"/>
              <w:spacing w:line="204" w:lineRule="exact"/>
              <w:ind w:left="83"/>
              <w:rPr>
                <w:sz w:val="18"/>
              </w:rPr>
            </w:pPr>
            <w:r w:rsidRPr="00C85E2F">
              <w:rPr>
                <w:sz w:val="18"/>
              </w:rPr>
              <w:t>equipment.</w:t>
            </w:r>
          </w:p>
          <w:p w14:paraId="5F2259EE" w14:textId="68410B71" w:rsidR="00045861" w:rsidRPr="00C85E2F" w:rsidRDefault="00045861" w:rsidP="00CC0EC2">
            <w:pPr>
              <w:pStyle w:val="TableParagraph"/>
              <w:spacing w:line="204" w:lineRule="exact"/>
              <w:ind w:left="83"/>
              <w:rPr>
                <w:sz w:val="18"/>
              </w:rPr>
            </w:pPr>
          </w:p>
          <w:p w14:paraId="2260D095" w14:textId="591242D1" w:rsidR="009963B1" w:rsidRPr="00C85E2F" w:rsidRDefault="009963B1" w:rsidP="00CC0EC2">
            <w:pPr>
              <w:pStyle w:val="TableParagraph"/>
              <w:spacing w:line="204" w:lineRule="exact"/>
              <w:ind w:left="83"/>
              <w:rPr>
                <w:sz w:val="18"/>
              </w:rPr>
            </w:pPr>
            <w:r w:rsidRPr="00C85E2F">
              <w:rPr>
                <w:sz w:val="18"/>
                <w:u w:val="single"/>
              </w:rPr>
              <w:t>September 2022</w:t>
            </w:r>
            <w:r w:rsidRPr="00C85E2F">
              <w:rPr>
                <w:sz w:val="18"/>
              </w:rPr>
              <w:t xml:space="preserve"> - Procurement is delayed due to ongoing VDOT's project along the corridor.</w:t>
            </w:r>
          </w:p>
          <w:p w14:paraId="5668CE35" w14:textId="77777777" w:rsidR="009963B1" w:rsidRPr="00C85E2F" w:rsidRDefault="009963B1" w:rsidP="00CC0EC2">
            <w:pPr>
              <w:pStyle w:val="TableParagraph"/>
              <w:spacing w:line="204" w:lineRule="exact"/>
              <w:ind w:left="83"/>
              <w:rPr>
                <w:sz w:val="18"/>
              </w:rPr>
            </w:pPr>
          </w:p>
          <w:p w14:paraId="29F38594" w14:textId="4A12C0FC" w:rsidR="00045861" w:rsidRPr="00C85E2F" w:rsidRDefault="005673DE" w:rsidP="00CC0EC2">
            <w:pPr>
              <w:pStyle w:val="TableParagraph"/>
              <w:spacing w:line="204" w:lineRule="exact"/>
              <w:ind w:left="83"/>
              <w:rPr>
                <w:sz w:val="18"/>
              </w:rPr>
            </w:pPr>
            <w:r w:rsidRPr="00C85E2F">
              <w:rPr>
                <w:sz w:val="18"/>
                <w:u w:val="single"/>
              </w:rPr>
              <w:t>March 2021</w:t>
            </w:r>
            <w:r w:rsidRPr="00C85E2F">
              <w:rPr>
                <w:sz w:val="18"/>
              </w:rPr>
              <w:t xml:space="preserve"> - </w:t>
            </w:r>
            <w:r w:rsidR="00887A35" w:rsidRPr="00C85E2F">
              <w:rPr>
                <w:sz w:val="18"/>
              </w:rPr>
              <w:t>All segments of this project are completed except the Chain Bridge Road portion. Staff is working to publish a construction bid for this segment.</w:t>
            </w:r>
            <w:r w:rsidR="00BD599A" w:rsidRPr="00C85E2F">
              <w:t xml:space="preserve"> </w:t>
            </w:r>
            <w:r w:rsidR="00BD599A" w:rsidRPr="00C85E2F">
              <w:rPr>
                <w:sz w:val="18"/>
              </w:rPr>
              <w:t>Currently expect construction to start this fall, with a construction duration of around 12 months.</w:t>
            </w:r>
          </w:p>
        </w:tc>
        <w:tc>
          <w:tcPr>
            <w:tcW w:w="1350" w:type="dxa"/>
          </w:tcPr>
          <w:p w14:paraId="7E584472" w14:textId="77777777" w:rsidR="009516E2" w:rsidRPr="00C85E2F" w:rsidRDefault="009516E2" w:rsidP="00CC0EC2">
            <w:pPr>
              <w:pStyle w:val="TableParagraph"/>
              <w:spacing w:line="206" w:lineRule="exact"/>
              <w:rPr>
                <w:sz w:val="18"/>
              </w:rPr>
            </w:pPr>
            <w:r w:rsidRPr="00C85E2F">
              <w:rPr>
                <w:sz w:val="18"/>
              </w:rPr>
              <w:t>Task 1 –</w:t>
            </w:r>
          </w:p>
          <w:p w14:paraId="1B46C6C6" w14:textId="77777777" w:rsidR="009516E2" w:rsidRPr="00C85E2F" w:rsidRDefault="009516E2" w:rsidP="00CC0EC2">
            <w:pPr>
              <w:pStyle w:val="TableParagraph"/>
              <w:spacing w:line="204" w:lineRule="exact"/>
              <w:rPr>
                <w:sz w:val="18"/>
              </w:rPr>
            </w:pPr>
            <w:r w:rsidRPr="00C85E2F">
              <w:rPr>
                <w:sz w:val="18"/>
              </w:rPr>
              <w:t>completed</w:t>
            </w:r>
          </w:p>
          <w:p w14:paraId="27B3A7F5" w14:textId="2C1C8174" w:rsidR="009516E2" w:rsidRPr="00C85E2F" w:rsidRDefault="009516E2" w:rsidP="00304F21">
            <w:pPr>
              <w:pStyle w:val="TableParagraph"/>
              <w:spacing w:line="205" w:lineRule="exact"/>
              <w:rPr>
                <w:sz w:val="18"/>
              </w:rPr>
            </w:pPr>
            <w:r w:rsidRPr="00C85E2F">
              <w:rPr>
                <w:sz w:val="18"/>
              </w:rPr>
              <w:t xml:space="preserve">Task 2 </w:t>
            </w:r>
            <w:r w:rsidR="00D265C7" w:rsidRPr="00C85E2F">
              <w:rPr>
                <w:sz w:val="18"/>
              </w:rPr>
              <w:t>– S</w:t>
            </w:r>
            <w:r w:rsidR="00C13281" w:rsidRPr="00C85E2F">
              <w:rPr>
                <w:sz w:val="18"/>
              </w:rPr>
              <w:t>pring</w:t>
            </w:r>
            <w:r w:rsidR="00DC5BAF" w:rsidRPr="00C85E2F">
              <w:rPr>
                <w:sz w:val="18"/>
              </w:rPr>
              <w:t xml:space="preserve"> 202</w:t>
            </w:r>
            <w:r w:rsidR="00C13281" w:rsidRPr="00C85E2F">
              <w:rPr>
                <w:sz w:val="18"/>
              </w:rPr>
              <w:t>1</w:t>
            </w:r>
            <w:r w:rsidR="00DC5BAF" w:rsidRPr="00C85E2F">
              <w:rPr>
                <w:sz w:val="18"/>
              </w:rPr>
              <w:t>.</w:t>
            </w:r>
          </w:p>
          <w:p w14:paraId="323F1DDF" w14:textId="77777777" w:rsidR="009516E2" w:rsidRPr="00C85E2F" w:rsidRDefault="009516E2" w:rsidP="00CC0EC2">
            <w:pPr>
              <w:pStyle w:val="TableParagraph"/>
              <w:spacing w:line="204" w:lineRule="exact"/>
              <w:rPr>
                <w:sz w:val="18"/>
              </w:rPr>
            </w:pPr>
            <w:r w:rsidRPr="00C85E2F">
              <w:rPr>
                <w:sz w:val="18"/>
              </w:rPr>
              <w:t>Task 3 -</w:t>
            </w:r>
          </w:p>
          <w:p w14:paraId="3A69D2DF" w14:textId="77777777" w:rsidR="009516E2" w:rsidRPr="00C85E2F" w:rsidRDefault="009516E2" w:rsidP="00CC0EC2">
            <w:pPr>
              <w:pStyle w:val="TableParagraph"/>
              <w:spacing w:line="204" w:lineRule="exact"/>
              <w:rPr>
                <w:sz w:val="18"/>
              </w:rPr>
            </w:pPr>
            <w:r w:rsidRPr="00C85E2F">
              <w:rPr>
                <w:sz w:val="18"/>
              </w:rPr>
              <w:t>Completed</w:t>
            </w:r>
          </w:p>
          <w:p w14:paraId="08CB8D35" w14:textId="77777777" w:rsidR="009516E2" w:rsidRPr="00C85E2F" w:rsidRDefault="009516E2" w:rsidP="00CC0EC2">
            <w:pPr>
              <w:pStyle w:val="TableParagraph"/>
              <w:spacing w:line="205" w:lineRule="exact"/>
              <w:rPr>
                <w:sz w:val="18"/>
              </w:rPr>
            </w:pPr>
            <w:r w:rsidRPr="00C85E2F">
              <w:rPr>
                <w:sz w:val="18"/>
              </w:rPr>
              <w:t>Task 4 –</w:t>
            </w:r>
          </w:p>
          <w:p w14:paraId="03F4D5B7" w14:textId="77777777" w:rsidR="009516E2" w:rsidRPr="00C85E2F" w:rsidRDefault="009516E2" w:rsidP="00CC0EC2">
            <w:pPr>
              <w:pStyle w:val="TableParagraph"/>
              <w:spacing w:line="204" w:lineRule="exact"/>
              <w:rPr>
                <w:sz w:val="18"/>
              </w:rPr>
            </w:pPr>
            <w:r w:rsidRPr="00C85E2F">
              <w:rPr>
                <w:sz w:val="18"/>
              </w:rPr>
              <w:t>Completed</w:t>
            </w:r>
          </w:p>
          <w:p w14:paraId="62B78E71" w14:textId="77777777" w:rsidR="009516E2" w:rsidRPr="00C85E2F" w:rsidRDefault="009516E2" w:rsidP="00CC0EC2">
            <w:pPr>
              <w:pStyle w:val="TableParagraph"/>
              <w:spacing w:line="204" w:lineRule="exact"/>
              <w:rPr>
                <w:sz w:val="18"/>
              </w:rPr>
            </w:pPr>
            <w:r w:rsidRPr="00C85E2F">
              <w:rPr>
                <w:sz w:val="18"/>
              </w:rPr>
              <w:t>Task 5 – Fall</w:t>
            </w:r>
          </w:p>
          <w:p w14:paraId="36E07166" w14:textId="77777777" w:rsidR="009516E2" w:rsidRPr="00C85E2F" w:rsidRDefault="009516E2" w:rsidP="00CC0EC2">
            <w:pPr>
              <w:pStyle w:val="TableParagraph"/>
              <w:spacing w:line="204" w:lineRule="exact"/>
              <w:rPr>
                <w:sz w:val="18"/>
              </w:rPr>
            </w:pPr>
            <w:r w:rsidRPr="00C85E2F">
              <w:rPr>
                <w:sz w:val="18"/>
              </w:rPr>
              <w:t>2019</w:t>
            </w:r>
          </w:p>
          <w:p w14:paraId="5B6B228E" w14:textId="77777777" w:rsidR="009516E2" w:rsidRPr="00C85E2F" w:rsidRDefault="009516E2" w:rsidP="00CC0EC2">
            <w:pPr>
              <w:pStyle w:val="TableParagraph"/>
              <w:spacing w:line="204" w:lineRule="exact"/>
              <w:rPr>
                <w:sz w:val="18"/>
              </w:rPr>
            </w:pPr>
            <w:r w:rsidRPr="00C85E2F">
              <w:rPr>
                <w:sz w:val="18"/>
              </w:rPr>
              <w:t>Project</w:t>
            </w:r>
          </w:p>
          <w:p w14:paraId="38198CE2" w14:textId="77777777" w:rsidR="009516E2" w:rsidRPr="00C85E2F" w:rsidRDefault="009516E2" w:rsidP="00CC0EC2">
            <w:pPr>
              <w:pStyle w:val="TableParagraph"/>
              <w:spacing w:line="204" w:lineRule="exact"/>
              <w:rPr>
                <w:sz w:val="18"/>
              </w:rPr>
            </w:pPr>
            <w:r w:rsidRPr="00C85E2F">
              <w:rPr>
                <w:sz w:val="18"/>
              </w:rPr>
              <w:t>Completion:</w:t>
            </w:r>
          </w:p>
          <w:p w14:paraId="473E9823" w14:textId="4C3256E9" w:rsidR="009516E2" w:rsidRPr="00C85E2F" w:rsidRDefault="00805812" w:rsidP="00CC0EC2">
            <w:pPr>
              <w:pStyle w:val="TableParagraph"/>
              <w:spacing w:line="204" w:lineRule="exact"/>
              <w:rPr>
                <w:sz w:val="18"/>
              </w:rPr>
            </w:pPr>
            <w:r w:rsidRPr="00C85E2F">
              <w:rPr>
                <w:sz w:val="18"/>
              </w:rPr>
              <w:t>November 2023.</w:t>
            </w:r>
          </w:p>
        </w:tc>
        <w:tc>
          <w:tcPr>
            <w:tcW w:w="1260" w:type="dxa"/>
          </w:tcPr>
          <w:p w14:paraId="475F4EFB" w14:textId="77777777" w:rsidR="009516E2" w:rsidRDefault="009516E2" w:rsidP="00CC0EC2">
            <w:pPr>
              <w:pStyle w:val="TableParagraph"/>
              <w:spacing w:line="206" w:lineRule="exact"/>
              <w:rPr>
                <w:sz w:val="18"/>
              </w:rPr>
            </w:pPr>
            <w:r>
              <w:rPr>
                <w:sz w:val="18"/>
              </w:rPr>
              <w:t>Task 1 –</w:t>
            </w:r>
          </w:p>
          <w:p w14:paraId="2E65CBFA" w14:textId="77777777" w:rsidR="009516E2" w:rsidRDefault="009516E2" w:rsidP="00CC0EC2">
            <w:pPr>
              <w:pStyle w:val="TableParagraph"/>
              <w:spacing w:line="204" w:lineRule="exact"/>
              <w:rPr>
                <w:sz w:val="18"/>
              </w:rPr>
            </w:pPr>
            <w:r>
              <w:rPr>
                <w:sz w:val="18"/>
              </w:rPr>
              <w:t>completed</w:t>
            </w:r>
          </w:p>
          <w:p w14:paraId="124EF2AA" w14:textId="77777777" w:rsidR="009516E2" w:rsidRDefault="009516E2" w:rsidP="00CC0EC2">
            <w:pPr>
              <w:pStyle w:val="TableParagraph"/>
              <w:spacing w:line="205" w:lineRule="exact"/>
              <w:rPr>
                <w:sz w:val="18"/>
              </w:rPr>
            </w:pPr>
            <w:r>
              <w:rPr>
                <w:sz w:val="18"/>
              </w:rPr>
              <w:t>Task 2 –</w:t>
            </w:r>
          </w:p>
          <w:p w14:paraId="79C02A1D" w14:textId="23136606" w:rsidR="009516E2" w:rsidRDefault="00DC5BAF" w:rsidP="00CC0EC2">
            <w:pPr>
              <w:pStyle w:val="TableParagraph"/>
              <w:spacing w:line="204" w:lineRule="exact"/>
              <w:rPr>
                <w:sz w:val="18"/>
              </w:rPr>
            </w:pPr>
            <w:r>
              <w:rPr>
                <w:sz w:val="18"/>
              </w:rPr>
              <w:t xml:space="preserve"> </w:t>
            </w:r>
            <w:r w:rsidRPr="00DC638B">
              <w:rPr>
                <w:sz w:val="18"/>
              </w:rPr>
              <w:t>S</w:t>
            </w:r>
            <w:r w:rsidR="00C13281" w:rsidRPr="00DC638B">
              <w:rPr>
                <w:sz w:val="18"/>
              </w:rPr>
              <w:t xml:space="preserve">pring </w:t>
            </w:r>
            <w:r w:rsidRPr="00DC638B">
              <w:rPr>
                <w:sz w:val="18"/>
              </w:rPr>
              <w:t>202</w:t>
            </w:r>
            <w:r w:rsidR="00C13281" w:rsidRPr="00DC638B">
              <w:rPr>
                <w:sz w:val="18"/>
              </w:rPr>
              <w:t>1</w:t>
            </w:r>
            <w:r w:rsidRPr="00DC638B">
              <w:rPr>
                <w:sz w:val="18"/>
              </w:rPr>
              <w:t>.</w:t>
            </w:r>
          </w:p>
          <w:p w14:paraId="5C1C89E1" w14:textId="77777777" w:rsidR="009516E2" w:rsidRDefault="009516E2" w:rsidP="00CC0EC2">
            <w:pPr>
              <w:pStyle w:val="TableParagraph"/>
              <w:spacing w:line="204" w:lineRule="exact"/>
              <w:rPr>
                <w:sz w:val="18"/>
              </w:rPr>
            </w:pPr>
            <w:r>
              <w:rPr>
                <w:sz w:val="18"/>
              </w:rPr>
              <w:t>Task 3 -</w:t>
            </w:r>
          </w:p>
          <w:p w14:paraId="4DE25394" w14:textId="77777777" w:rsidR="009516E2" w:rsidRDefault="009516E2" w:rsidP="00CC0EC2">
            <w:pPr>
              <w:pStyle w:val="TableParagraph"/>
              <w:spacing w:line="204" w:lineRule="exact"/>
              <w:rPr>
                <w:sz w:val="18"/>
              </w:rPr>
            </w:pPr>
            <w:r>
              <w:rPr>
                <w:sz w:val="18"/>
              </w:rPr>
              <w:t>Completed</w:t>
            </w:r>
          </w:p>
          <w:p w14:paraId="7EAD429B" w14:textId="77777777" w:rsidR="009516E2" w:rsidRDefault="009516E2" w:rsidP="00CC0EC2">
            <w:pPr>
              <w:pStyle w:val="TableParagraph"/>
              <w:spacing w:line="205" w:lineRule="exact"/>
              <w:rPr>
                <w:sz w:val="18"/>
              </w:rPr>
            </w:pPr>
            <w:r>
              <w:rPr>
                <w:sz w:val="18"/>
              </w:rPr>
              <w:t>Task 4 –</w:t>
            </w:r>
          </w:p>
          <w:p w14:paraId="57E13F73" w14:textId="77777777" w:rsidR="009516E2" w:rsidRDefault="009516E2" w:rsidP="00CC0EC2">
            <w:pPr>
              <w:pStyle w:val="TableParagraph"/>
              <w:spacing w:line="204" w:lineRule="exact"/>
              <w:rPr>
                <w:sz w:val="18"/>
              </w:rPr>
            </w:pPr>
            <w:r>
              <w:rPr>
                <w:sz w:val="18"/>
              </w:rPr>
              <w:t>Completed</w:t>
            </w:r>
          </w:p>
          <w:p w14:paraId="774C0474" w14:textId="77777777" w:rsidR="009516E2" w:rsidRPr="00883A80" w:rsidRDefault="009516E2" w:rsidP="00CC0EC2">
            <w:pPr>
              <w:pStyle w:val="TableParagraph"/>
              <w:spacing w:line="204" w:lineRule="exact"/>
              <w:rPr>
                <w:sz w:val="18"/>
              </w:rPr>
            </w:pPr>
            <w:r w:rsidRPr="00883A80">
              <w:rPr>
                <w:sz w:val="18"/>
              </w:rPr>
              <w:t>Task 5 –</w:t>
            </w:r>
          </w:p>
          <w:p w14:paraId="3A53C2A3" w14:textId="77777777" w:rsidR="009516E2" w:rsidRPr="00883A80" w:rsidRDefault="009516E2" w:rsidP="00CC0EC2">
            <w:pPr>
              <w:pStyle w:val="TableParagraph"/>
              <w:spacing w:line="204" w:lineRule="exact"/>
              <w:rPr>
                <w:sz w:val="18"/>
              </w:rPr>
            </w:pPr>
            <w:r w:rsidRPr="00883A80">
              <w:rPr>
                <w:sz w:val="18"/>
              </w:rPr>
              <w:t>Fall 2019</w:t>
            </w:r>
          </w:p>
          <w:p w14:paraId="3A5EC1A7" w14:textId="77777777" w:rsidR="009516E2" w:rsidRPr="00977B7B" w:rsidRDefault="009516E2" w:rsidP="00CC0EC2">
            <w:pPr>
              <w:pStyle w:val="TableParagraph"/>
              <w:spacing w:line="204" w:lineRule="exact"/>
              <w:rPr>
                <w:sz w:val="18"/>
              </w:rPr>
            </w:pPr>
            <w:r w:rsidRPr="00977B7B">
              <w:rPr>
                <w:sz w:val="18"/>
              </w:rPr>
              <w:t>Project</w:t>
            </w:r>
          </w:p>
          <w:p w14:paraId="603806B9" w14:textId="77777777" w:rsidR="009516E2" w:rsidRPr="00977B7B" w:rsidRDefault="009516E2" w:rsidP="00CC0EC2">
            <w:pPr>
              <w:pStyle w:val="TableParagraph"/>
              <w:spacing w:line="204" w:lineRule="exact"/>
              <w:rPr>
                <w:sz w:val="18"/>
              </w:rPr>
            </w:pPr>
            <w:r w:rsidRPr="00977B7B">
              <w:rPr>
                <w:sz w:val="18"/>
              </w:rPr>
              <w:t>Completion:</w:t>
            </w:r>
          </w:p>
          <w:p w14:paraId="6066C5FD" w14:textId="2DB8D0C8" w:rsidR="009516E2" w:rsidRDefault="009516E2" w:rsidP="00CC0EC2">
            <w:pPr>
              <w:pStyle w:val="TableParagraph"/>
              <w:spacing w:line="204" w:lineRule="exact"/>
              <w:rPr>
                <w:sz w:val="18"/>
              </w:rPr>
            </w:pPr>
            <w:r w:rsidRPr="00977B7B">
              <w:rPr>
                <w:sz w:val="18"/>
              </w:rPr>
              <w:t>Spring 202</w:t>
            </w:r>
            <w:r w:rsidR="00A85B67" w:rsidRPr="00977B7B">
              <w:rPr>
                <w:sz w:val="18"/>
              </w:rPr>
              <w:t>1</w:t>
            </w:r>
          </w:p>
        </w:tc>
        <w:tc>
          <w:tcPr>
            <w:tcW w:w="1350" w:type="dxa"/>
          </w:tcPr>
          <w:p w14:paraId="61C6727E" w14:textId="7B5C6FB9" w:rsidR="009516E2" w:rsidRPr="004C60FC" w:rsidRDefault="006B0E63" w:rsidP="00CC0EC2">
            <w:pPr>
              <w:pStyle w:val="TableParagraph"/>
              <w:spacing w:line="206" w:lineRule="exact"/>
              <w:ind w:left="402" w:right="402"/>
              <w:jc w:val="center"/>
              <w:rPr>
                <w:sz w:val="18"/>
              </w:rPr>
            </w:pPr>
            <w:r w:rsidRPr="00F8014F">
              <w:rPr>
                <w:sz w:val="18"/>
              </w:rPr>
              <w:t>31.</w:t>
            </w:r>
            <w:r w:rsidR="008633F0">
              <w:rPr>
                <w:sz w:val="18"/>
              </w:rPr>
              <w:t>2</w:t>
            </w:r>
            <w:r w:rsidR="009516E2" w:rsidRPr="00F8014F">
              <w:rPr>
                <w:sz w:val="18"/>
              </w:rPr>
              <w:t>%</w:t>
            </w:r>
          </w:p>
        </w:tc>
      </w:tr>
      <w:tr w:rsidR="009516E2" w14:paraId="20A034ED" w14:textId="77777777" w:rsidTr="00C7528F">
        <w:trPr>
          <w:trHeight w:val="3600"/>
        </w:trPr>
        <w:tc>
          <w:tcPr>
            <w:tcW w:w="1425" w:type="dxa"/>
          </w:tcPr>
          <w:p w14:paraId="28DB43DA" w14:textId="03EE3A56" w:rsidR="009516E2" w:rsidRDefault="00E41DC0" w:rsidP="00E41DC0">
            <w:pPr>
              <w:pStyle w:val="TableParagraph"/>
              <w:ind w:left="0"/>
              <w:rPr>
                <w:sz w:val="18"/>
              </w:rPr>
            </w:pPr>
            <w:r>
              <w:rPr>
                <w:sz w:val="17"/>
              </w:rPr>
              <w:lastRenderedPageBreak/>
              <w:t xml:space="preserve">    </w:t>
            </w:r>
            <w:r w:rsidR="009516E2">
              <w:rPr>
                <w:sz w:val="18"/>
              </w:rPr>
              <w:t>Arlington</w:t>
            </w:r>
          </w:p>
          <w:p w14:paraId="7EC6BCF0" w14:textId="77777777" w:rsidR="009516E2" w:rsidRDefault="009516E2" w:rsidP="00CC0EC2">
            <w:pPr>
              <w:pStyle w:val="TableParagraph"/>
              <w:spacing w:line="204" w:lineRule="exact"/>
              <w:ind w:left="158"/>
              <w:rPr>
                <w:sz w:val="18"/>
              </w:rPr>
            </w:pPr>
            <w:r>
              <w:rPr>
                <w:sz w:val="18"/>
              </w:rPr>
              <w:t>County</w:t>
            </w:r>
          </w:p>
        </w:tc>
        <w:tc>
          <w:tcPr>
            <w:tcW w:w="2700" w:type="dxa"/>
          </w:tcPr>
          <w:p w14:paraId="43FB4C64" w14:textId="77777777" w:rsidR="009516E2" w:rsidRPr="009963B1" w:rsidRDefault="009516E2" w:rsidP="00E41DC0">
            <w:pPr>
              <w:pStyle w:val="TableParagraph"/>
              <w:ind w:left="0"/>
              <w:rPr>
                <w:b/>
                <w:sz w:val="18"/>
                <w:highlight w:val="yellow"/>
              </w:rPr>
            </w:pPr>
            <w:r w:rsidRPr="009963B1">
              <w:rPr>
                <w:b/>
                <w:sz w:val="18"/>
                <w:highlight w:val="yellow"/>
              </w:rPr>
              <w:t>Lee Highway Corridor ITS</w:t>
            </w:r>
          </w:p>
          <w:p w14:paraId="1AAE6B80" w14:textId="77777777" w:rsidR="009516E2" w:rsidRDefault="009516E2" w:rsidP="00E41DC0">
            <w:pPr>
              <w:pStyle w:val="TableParagraph"/>
              <w:spacing w:line="204" w:lineRule="exact"/>
              <w:ind w:left="0"/>
              <w:rPr>
                <w:sz w:val="18"/>
              </w:rPr>
            </w:pPr>
            <w:r w:rsidRPr="009963B1">
              <w:rPr>
                <w:b/>
                <w:sz w:val="18"/>
                <w:highlight w:val="yellow"/>
              </w:rPr>
              <w:t>Enhancements</w:t>
            </w:r>
            <w:r w:rsidRPr="00E843BE">
              <w:rPr>
                <w:b/>
                <w:sz w:val="18"/>
              </w:rPr>
              <w:t xml:space="preserve"> –</w:t>
            </w:r>
            <w:r>
              <w:rPr>
                <w:b/>
                <w:sz w:val="18"/>
              </w:rPr>
              <w:t xml:space="preserve"> </w:t>
            </w:r>
            <w:r>
              <w:rPr>
                <w:sz w:val="18"/>
              </w:rPr>
              <w:t>The project</w:t>
            </w:r>
          </w:p>
          <w:p w14:paraId="305ED8CE" w14:textId="77777777" w:rsidR="009516E2" w:rsidRDefault="009516E2" w:rsidP="00CC0EC2">
            <w:pPr>
              <w:pStyle w:val="TableParagraph"/>
              <w:spacing w:line="205" w:lineRule="exact"/>
              <w:ind w:left="86"/>
              <w:rPr>
                <w:sz w:val="18"/>
              </w:rPr>
            </w:pPr>
            <w:r>
              <w:rPr>
                <w:sz w:val="18"/>
              </w:rPr>
              <w:t>proposes to address</w:t>
            </w:r>
          </w:p>
          <w:p w14:paraId="41B01F5E" w14:textId="77777777" w:rsidR="009516E2" w:rsidRDefault="009516E2" w:rsidP="00CC0EC2">
            <w:pPr>
              <w:pStyle w:val="TableParagraph"/>
              <w:spacing w:line="204" w:lineRule="exact"/>
              <w:ind w:left="86"/>
              <w:rPr>
                <w:sz w:val="18"/>
              </w:rPr>
            </w:pPr>
            <w:r>
              <w:rPr>
                <w:sz w:val="18"/>
              </w:rPr>
              <w:t>congestion, safety, and transit</w:t>
            </w:r>
          </w:p>
          <w:p w14:paraId="1CB02C65" w14:textId="77777777" w:rsidR="009516E2" w:rsidRDefault="009516E2" w:rsidP="00CC0EC2">
            <w:pPr>
              <w:pStyle w:val="TableParagraph"/>
              <w:spacing w:line="204" w:lineRule="exact"/>
              <w:ind w:left="86"/>
              <w:rPr>
                <w:sz w:val="18"/>
              </w:rPr>
            </w:pPr>
            <w:r>
              <w:rPr>
                <w:sz w:val="18"/>
              </w:rPr>
              <w:t>issues by installing an</w:t>
            </w:r>
          </w:p>
          <w:p w14:paraId="2DA3F0F7" w14:textId="77777777" w:rsidR="009516E2" w:rsidRDefault="009516E2" w:rsidP="00CC0EC2">
            <w:pPr>
              <w:pStyle w:val="TableParagraph"/>
              <w:spacing w:line="204" w:lineRule="exact"/>
              <w:ind w:left="86"/>
              <w:rPr>
                <w:sz w:val="18"/>
              </w:rPr>
            </w:pPr>
            <w:r>
              <w:rPr>
                <w:sz w:val="18"/>
              </w:rPr>
              <w:t>Intelligent Transportation</w:t>
            </w:r>
          </w:p>
          <w:p w14:paraId="055FF825" w14:textId="77777777" w:rsidR="009516E2" w:rsidRDefault="009516E2" w:rsidP="00CC0EC2">
            <w:pPr>
              <w:pStyle w:val="TableParagraph"/>
              <w:spacing w:line="205" w:lineRule="exact"/>
              <w:ind w:left="86"/>
              <w:rPr>
                <w:sz w:val="18"/>
              </w:rPr>
            </w:pPr>
            <w:r>
              <w:rPr>
                <w:sz w:val="18"/>
              </w:rPr>
              <w:t>System (ITS) and</w:t>
            </w:r>
          </w:p>
          <w:p w14:paraId="4DBF50B3" w14:textId="77777777" w:rsidR="009516E2" w:rsidRDefault="009516E2" w:rsidP="00CC0EC2">
            <w:pPr>
              <w:pStyle w:val="TableParagraph"/>
              <w:spacing w:line="204" w:lineRule="exact"/>
              <w:ind w:left="86"/>
              <w:rPr>
                <w:sz w:val="18"/>
              </w:rPr>
            </w:pPr>
            <w:r>
              <w:rPr>
                <w:sz w:val="18"/>
              </w:rPr>
              <w:t>corresponding Adaptive</w:t>
            </w:r>
          </w:p>
          <w:p w14:paraId="3F87B1C7" w14:textId="77777777" w:rsidR="009516E2" w:rsidRDefault="009516E2" w:rsidP="00CC0EC2">
            <w:pPr>
              <w:pStyle w:val="TableParagraph"/>
              <w:spacing w:line="204" w:lineRule="exact"/>
              <w:ind w:left="86"/>
              <w:rPr>
                <w:sz w:val="18"/>
              </w:rPr>
            </w:pPr>
            <w:r>
              <w:rPr>
                <w:sz w:val="18"/>
              </w:rPr>
              <w:t>Traffic Control System</w:t>
            </w:r>
          </w:p>
          <w:p w14:paraId="53BBF576" w14:textId="77777777" w:rsidR="009516E2" w:rsidRDefault="009516E2" w:rsidP="00CC0EC2">
            <w:pPr>
              <w:pStyle w:val="TableParagraph"/>
              <w:spacing w:line="204" w:lineRule="exact"/>
              <w:ind w:left="86"/>
              <w:rPr>
                <w:sz w:val="18"/>
              </w:rPr>
            </w:pPr>
            <w:r>
              <w:rPr>
                <w:sz w:val="18"/>
              </w:rPr>
              <w:t>program, to better manage</w:t>
            </w:r>
          </w:p>
          <w:p w14:paraId="6CC4855C" w14:textId="77777777" w:rsidR="009516E2" w:rsidRDefault="009516E2" w:rsidP="00CC0EC2">
            <w:pPr>
              <w:pStyle w:val="TableParagraph"/>
              <w:spacing w:line="205" w:lineRule="exact"/>
              <w:ind w:left="86"/>
              <w:rPr>
                <w:sz w:val="18"/>
              </w:rPr>
            </w:pPr>
            <w:r>
              <w:rPr>
                <w:sz w:val="18"/>
              </w:rPr>
              <w:t>traffic flow for both</w:t>
            </w:r>
          </w:p>
          <w:p w14:paraId="4A3CFDED" w14:textId="77777777" w:rsidR="009516E2" w:rsidRDefault="009516E2" w:rsidP="00CC0EC2">
            <w:pPr>
              <w:pStyle w:val="TableParagraph"/>
              <w:spacing w:line="204" w:lineRule="exact"/>
              <w:ind w:left="86"/>
              <w:rPr>
                <w:sz w:val="18"/>
              </w:rPr>
            </w:pPr>
            <w:r>
              <w:rPr>
                <w:sz w:val="18"/>
              </w:rPr>
              <w:t>automobiles and buses. The</w:t>
            </w:r>
          </w:p>
          <w:p w14:paraId="20E64F55" w14:textId="77777777" w:rsidR="009516E2" w:rsidRDefault="009516E2" w:rsidP="00CC0EC2">
            <w:pPr>
              <w:pStyle w:val="TableParagraph"/>
              <w:spacing w:line="204" w:lineRule="exact"/>
              <w:ind w:left="86"/>
              <w:rPr>
                <w:sz w:val="18"/>
              </w:rPr>
            </w:pPr>
            <w:r>
              <w:rPr>
                <w:sz w:val="18"/>
              </w:rPr>
              <w:t>project will install additional</w:t>
            </w:r>
          </w:p>
          <w:p w14:paraId="3E7E2860" w14:textId="77777777" w:rsidR="009516E2" w:rsidRDefault="009516E2" w:rsidP="00CC0EC2">
            <w:pPr>
              <w:pStyle w:val="TableParagraph"/>
              <w:spacing w:line="204" w:lineRule="exact"/>
              <w:ind w:left="86"/>
              <w:rPr>
                <w:sz w:val="18"/>
              </w:rPr>
            </w:pPr>
            <w:r>
              <w:rPr>
                <w:sz w:val="18"/>
              </w:rPr>
              <w:t>Bluetooth devices, count</w:t>
            </w:r>
          </w:p>
          <w:p w14:paraId="08DFC312" w14:textId="77777777" w:rsidR="009516E2" w:rsidRDefault="009516E2" w:rsidP="00CC0EC2">
            <w:pPr>
              <w:pStyle w:val="TableParagraph"/>
              <w:spacing w:line="205" w:lineRule="exact"/>
              <w:ind w:left="86"/>
              <w:rPr>
                <w:sz w:val="18"/>
              </w:rPr>
            </w:pPr>
            <w:r>
              <w:rPr>
                <w:sz w:val="18"/>
              </w:rPr>
              <w:t>stations, CCTV cameras, and</w:t>
            </w:r>
          </w:p>
          <w:p w14:paraId="0B4B3500" w14:textId="77777777" w:rsidR="009516E2" w:rsidRDefault="009516E2" w:rsidP="00CC0EC2">
            <w:pPr>
              <w:pStyle w:val="TableParagraph"/>
              <w:spacing w:line="204" w:lineRule="exact"/>
              <w:ind w:left="86"/>
              <w:rPr>
                <w:sz w:val="18"/>
              </w:rPr>
            </w:pPr>
            <w:r>
              <w:rPr>
                <w:sz w:val="18"/>
              </w:rPr>
              <w:t>Forward Looking Infrared</w:t>
            </w:r>
          </w:p>
          <w:p w14:paraId="5F3D01F6" w14:textId="77777777" w:rsidR="009516E2" w:rsidRDefault="009516E2" w:rsidP="00CC0EC2">
            <w:pPr>
              <w:pStyle w:val="TableParagraph"/>
              <w:spacing w:line="204" w:lineRule="exact"/>
              <w:ind w:left="86"/>
              <w:rPr>
                <w:sz w:val="18"/>
              </w:rPr>
            </w:pPr>
            <w:r>
              <w:rPr>
                <w:sz w:val="18"/>
              </w:rPr>
              <w:t>(FLIR) detectors in order to</w:t>
            </w:r>
          </w:p>
          <w:p w14:paraId="428126B7" w14:textId="77777777" w:rsidR="009516E2" w:rsidRDefault="009516E2" w:rsidP="00CC0EC2">
            <w:pPr>
              <w:pStyle w:val="TableParagraph"/>
              <w:spacing w:line="204" w:lineRule="exact"/>
              <w:ind w:left="86"/>
              <w:rPr>
                <w:sz w:val="18"/>
              </w:rPr>
            </w:pPr>
            <w:r>
              <w:rPr>
                <w:sz w:val="18"/>
              </w:rPr>
              <w:t>monitor traffic flow and safety</w:t>
            </w:r>
          </w:p>
          <w:p w14:paraId="6FB706FB" w14:textId="77777777" w:rsidR="009516E2" w:rsidRDefault="009516E2" w:rsidP="00CC0EC2">
            <w:pPr>
              <w:pStyle w:val="TableParagraph"/>
              <w:spacing w:line="205" w:lineRule="exact"/>
              <w:ind w:left="86"/>
              <w:rPr>
                <w:sz w:val="18"/>
              </w:rPr>
            </w:pPr>
            <w:r>
              <w:rPr>
                <w:sz w:val="18"/>
              </w:rPr>
              <w:t>of all modes. At the</w:t>
            </w:r>
          </w:p>
          <w:p w14:paraId="5B93B67B" w14:textId="77777777" w:rsidR="009516E2" w:rsidRDefault="009516E2" w:rsidP="00CC0EC2">
            <w:pPr>
              <w:pStyle w:val="TableParagraph"/>
              <w:spacing w:line="204" w:lineRule="exact"/>
              <w:ind w:left="86"/>
              <w:rPr>
                <w:sz w:val="18"/>
              </w:rPr>
            </w:pPr>
            <w:r>
              <w:rPr>
                <w:sz w:val="18"/>
              </w:rPr>
              <w:t>interchange of Lee Highway</w:t>
            </w:r>
          </w:p>
          <w:p w14:paraId="4CCC6AB8" w14:textId="77777777" w:rsidR="009516E2" w:rsidRDefault="009516E2" w:rsidP="00CC0EC2">
            <w:pPr>
              <w:pStyle w:val="TableParagraph"/>
              <w:spacing w:line="204" w:lineRule="exact"/>
              <w:ind w:left="86"/>
              <w:rPr>
                <w:sz w:val="18"/>
              </w:rPr>
            </w:pPr>
            <w:r>
              <w:rPr>
                <w:sz w:val="18"/>
              </w:rPr>
              <w:t>and I- 66, the project will</w:t>
            </w:r>
          </w:p>
          <w:p w14:paraId="5926ED1C" w14:textId="77777777" w:rsidR="009516E2" w:rsidRDefault="009516E2" w:rsidP="00CC0EC2">
            <w:pPr>
              <w:pStyle w:val="TableParagraph"/>
              <w:spacing w:line="204" w:lineRule="exact"/>
              <w:ind w:left="86"/>
              <w:rPr>
                <w:sz w:val="18"/>
              </w:rPr>
            </w:pPr>
            <w:r>
              <w:rPr>
                <w:sz w:val="18"/>
              </w:rPr>
              <w:t>upgrade two signals,</w:t>
            </w:r>
          </w:p>
          <w:p w14:paraId="456323F6" w14:textId="77777777" w:rsidR="009516E2" w:rsidRDefault="009516E2" w:rsidP="00CC0EC2">
            <w:pPr>
              <w:pStyle w:val="TableParagraph"/>
              <w:spacing w:line="204" w:lineRule="exact"/>
              <w:ind w:left="86"/>
              <w:rPr>
                <w:b/>
                <w:sz w:val="18"/>
              </w:rPr>
            </w:pPr>
            <w:r>
              <w:rPr>
                <w:sz w:val="18"/>
              </w:rPr>
              <w:t>providing a better-timed</w:t>
            </w:r>
          </w:p>
          <w:p w14:paraId="07677793" w14:textId="77777777" w:rsidR="009516E2" w:rsidRDefault="009516E2" w:rsidP="00CC0EC2">
            <w:pPr>
              <w:pStyle w:val="TableParagraph"/>
              <w:ind w:left="86" w:right="243"/>
              <w:rPr>
                <w:b/>
                <w:sz w:val="18"/>
              </w:rPr>
            </w:pPr>
            <w:r>
              <w:rPr>
                <w:sz w:val="18"/>
              </w:rPr>
              <w:t>connection between I-66 and Lee Highway. The project will also upgrade existing mast arm signals and add or improve existing streetlights along Lee Highway.</w:t>
            </w:r>
          </w:p>
        </w:tc>
        <w:tc>
          <w:tcPr>
            <w:tcW w:w="1350" w:type="dxa"/>
          </w:tcPr>
          <w:p w14:paraId="1D53E9D3" w14:textId="7EDFD221" w:rsidR="009516E2" w:rsidRDefault="00E41DC0" w:rsidP="00E41DC0">
            <w:pPr>
              <w:pStyle w:val="TableParagraph"/>
              <w:ind w:left="0"/>
              <w:rPr>
                <w:sz w:val="18"/>
              </w:rPr>
            </w:pPr>
            <w:r>
              <w:rPr>
                <w:sz w:val="17"/>
              </w:rPr>
              <w:t xml:space="preserve">  </w:t>
            </w:r>
            <w:r w:rsidR="009516E2">
              <w:rPr>
                <w:sz w:val="18"/>
              </w:rPr>
              <w:t>$3,000,000</w:t>
            </w:r>
          </w:p>
          <w:p w14:paraId="373DF3FB" w14:textId="77777777" w:rsidR="009516E2" w:rsidRDefault="009516E2" w:rsidP="00CC0EC2">
            <w:pPr>
              <w:pStyle w:val="TableParagraph"/>
              <w:spacing w:line="204" w:lineRule="exact"/>
              <w:ind w:left="103"/>
              <w:rPr>
                <w:sz w:val="18"/>
              </w:rPr>
            </w:pPr>
            <w:r>
              <w:rPr>
                <w:sz w:val="18"/>
              </w:rPr>
              <w:t>(FY2017)</w:t>
            </w:r>
          </w:p>
        </w:tc>
        <w:tc>
          <w:tcPr>
            <w:tcW w:w="1440" w:type="dxa"/>
          </w:tcPr>
          <w:p w14:paraId="64009360" w14:textId="4D40175C" w:rsidR="009516E2" w:rsidRDefault="009516E2" w:rsidP="00E41DC0">
            <w:pPr>
              <w:pStyle w:val="TableParagraph"/>
              <w:ind w:left="0"/>
              <w:rPr>
                <w:sz w:val="18"/>
              </w:rPr>
            </w:pPr>
            <w:r>
              <w:rPr>
                <w:sz w:val="18"/>
              </w:rPr>
              <w:t>P</w:t>
            </w:r>
            <w:r w:rsidR="00EE35A1">
              <w:rPr>
                <w:sz w:val="18"/>
              </w:rPr>
              <w:t xml:space="preserve">reliminary </w:t>
            </w:r>
            <w:r>
              <w:rPr>
                <w:sz w:val="18"/>
              </w:rPr>
              <w:t>E</w:t>
            </w:r>
            <w:r w:rsidR="00EE35A1">
              <w:rPr>
                <w:sz w:val="18"/>
              </w:rPr>
              <w:t>ngineering</w:t>
            </w:r>
            <w:r>
              <w:rPr>
                <w:sz w:val="18"/>
              </w:rPr>
              <w:t>,</w:t>
            </w:r>
          </w:p>
          <w:p w14:paraId="0522AEBB" w14:textId="77777777" w:rsidR="009516E2" w:rsidRDefault="009516E2" w:rsidP="00E41DC0">
            <w:pPr>
              <w:pStyle w:val="TableParagraph"/>
              <w:spacing w:line="204" w:lineRule="exact"/>
              <w:ind w:left="0"/>
              <w:rPr>
                <w:sz w:val="18"/>
              </w:rPr>
            </w:pPr>
            <w:r>
              <w:rPr>
                <w:sz w:val="18"/>
              </w:rPr>
              <w:t>ROW,</w:t>
            </w:r>
          </w:p>
          <w:p w14:paraId="1E960225" w14:textId="77777777" w:rsidR="009516E2" w:rsidRDefault="009516E2" w:rsidP="00E41DC0">
            <w:pPr>
              <w:pStyle w:val="TableParagraph"/>
              <w:spacing w:line="205" w:lineRule="exact"/>
              <w:ind w:left="0"/>
              <w:rPr>
                <w:sz w:val="18"/>
              </w:rPr>
            </w:pPr>
            <w:r>
              <w:rPr>
                <w:sz w:val="18"/>
              </w:rPr>
              <w:t>Construction</w:t>
            </w:r>
          </w:p>
        </w:tc>
        <w:tc>
          <w:tcPr>
            <w:tcW w:w="2700" w:type="dxa"/>
          </w:tcPr>
          <w:p w14:paraId="686873FB" w14:textId="77777777" w:rsidR="009516E2" w:rsidRDefault="009516E2" w:rsidP="00E41DC0">
            <w:pPr>
              <w:pStyle w:val="TableParagraph"/>
              <w:ind w:left="0"/>
              <w:rPr>
                <w:sz w:val="18"/>
              </w:rPr>
            </w:pPr>
            <w:r>
              <w:rPr>
                <w:sz w:val="18"/>
              </w:rPr>
              <w:t>Task 1: On-Site ITS</w:t>
            </w:r>
          </w:p>
          <w:p w14:paraId="0A36436C" w14:textId="4FAAC353" w:rsidR="009516E2" w:rsidRDefault="009516E2" w:rsidP="00E41DC0">
            <w:pPr>
              <w:pStyle w:val="TableParagraph"/>
              <w:spacing w:line="204" w:lineRule="exact"/>
              <w:ind w:left="0"/>
              <w:rPr>
                <w:sz w:val="18"/>
              </w:rPr>
            </w:pPr>
            <w:r>
              <w:rPr>
                <w:sz w:val="18"/>
              </w:rPr>
              <w:t>Consultant – Work completed</w:t>
            </w:r>
            <w:r w:rsidR="000F68EE">
              <w:rPr>
                <w:sz w:val="18"/>
              </w:rPr>
              <w:t>.</w:t>
            </w:r>
          </w:p>
          <w:p w14:paraId="4DCAA944" w14:textId="77777777" w:rsidR="00024435" w:rsidRDefault="00024435" w:rsidP="00E41DC0">
            <w:pPr>
              <w:pStyle w:val="TableParagraph"/>
              <w:spacing w:line="204" w:lineRule="exact"/>
              <w:ind w:left="0"/>
              <w:rPr>
                <w:sz w:val="18"/>
              </w:rPr>
            </w:pPr>
          </w:p>
          <w:p w14:paraId="76E7E281" w14:textId="75042E31" w:rsidR="00A041EB" w:rsidRPr="00B422CE" w:rsidRDefault="009516E2" w:rsidP="00211089">
            <w:pPr>
              <w:pStyle w:val="TableParagraph"/>
              <w:spacing w:line="205" w:lineRule="exact"/>
              <w:ind w:left="0"/>
              <w:rPr>
                <w:sz w:val="18"/>
              </w:rPr>
            </w:pPr>
            <w:r w:rsidRPr="00B422CE">
              <w:rPr>
                <w:sz w:val="18"/>
              </w:rPr>
              <w:t>Task 2: Signal Upgrades –</w:t>
            </w:r>
          </w:p>
          <w:p w14:paraId="6804CA0D" w14:textId="2D843A06" w:rsidR="00D31B45" w:rsidRPr="003353A6" w:rsidRDefault="00C23C8F" w:rsidP="00211089">
            <w:pPr>
              <w:pStyle w:val="TableParagraph"/>
              <w:spacing w:line="204" w:lineRule="exact"/>
              <w:ind w:left="0"/>
              <w:rPr>
                <w:sz w:val="18"/>
              </w:rPr>
            </w:pPr>
            <w:r>
              <w:rPr>
                <w:sz w:val="18"/>
              </w:rPr>
              <w:t xml:space="preserve">July-August 2021 - </w:t>
            </w:r>
            <w:r w:rsidRPr="00C23C8F">
              <w:rPr>
                <w:sz w:val="18"/>
              </w:rPr>
              <w:t>Staff is finalizing Design Plans with VDOT comments.</w:t>
            </w:r>
          </w:p>
          <w:p w14:paraId="25667646" w14:textId="77777777" w:rsidR="00211089" w:rsidRDefault="00211089" w:rsidP="00024435">
            <w:pPr>
              <w:pStyle w:val="TableParagraph"/>
              <w:spacing w:line="204" w:lineRule="exact"/>
              <w:ind w:left="0"/>
              <w:rPr>
                <w:color w:val="0070C0"/>
                <w:sz w:val="18"/>
              </w:rPr>
            </w:pPr>
          </w:p>
          <w:p w14:paraId="1357DE34" w14:textId="034EF78E" w:rsidR="00C278C9" w:rsidRPr="00211089" w:rsidRDefault="00C278C9" w:rsidP="00024435">
            <w:pPr>
              <w:pStyle w:val="TableParagraph"/>
              <w:spacing w:line="204" w:lineRule="exact"/>
              <w:ind w:left="0"/>
              <w:rPr>
                <w:sz w:val="18"/>
              </w:rPr>
            </w:pPr>
            <w:r w:rsidRPr="00211089">
              <w:rPr>
                <w:sz w:val="18"/>
              </w:rPr>
              <w:t>Need to purchase nutrient credits to satisfy VDOT comment.</w:t>
            </w:r>
          </w:p>
          <w:p w14:paraId="2AA0397C" w14:textId="77777777" w:rsidR="00024435" w:rsidRDefault="00024435" w:rsidP="00E41DC0">
            <w:pPr>
              <w:pStyle w:val="TableParagraph"/>
              <w:spacing w:line="204" w:lineRule="exact"/>
              <w:ind w:left="0"/>
              <w:rPr>
                <w:sz w:val="18"/>
              </w:rPr>
            </w:pPr>
          </w:p>
          <w:p w14:paraId="7A8DEE29" w14:textId="77777777" w:rsidR="009516E2" w:rsidRDefault="009516E2" w:rsidP="00E41DC0">
            <w:pPr>
              <w:pStyle w:val="TableParagraph"/>
              <w:spacing w:line="204" w:lineRule="exact"/>
              <w:ind w:left="0"/>
              <w:rPr>
                <w:sz w:val="18"/>
              </w:rPr>
            </w:pPr>
            <w:r>
              <w:rPr>
                <w:sz w:val="18"/>
              </w:rPr>
              <w:t>Task 3: Streetlighting –</w:t>
            </w:r>
          </w:p>
          <w:p w14:paraId="5C78021A" w14:textId="01E0131F" w:rsidR="009516E2" w:rsidRDefault="00F123C8" w:rsidP="00F123C8">
            <w:pPr>
              <w:pStyle w:val="TableParagraph"/>
              <w:spacing w:line="205" w:lineRule="exact"/>
              <w:ind w:left="0"/>
              <w:rPr>
                <w:sz w:val="18"/>
              </w:rPr>
            </w:pPr>
            <w:r w:rsidRPr="00DD315C">
              <w:rPr>
                <w:sz w:val="18"/>
              </w:rPr>
              <w:t>Construction not started due to Streetlight Management Plan update.</w:t>
            </w:r>
          </w:p>
          <w:p w14:paraId="0C4A3328" w14:textId="77777777" w:rsidR="00710254" w:rsidRDefault="00710254" w:rsidP="00F123C8">
            <w:pPr>
              <w:pStyle w:val="TableParagraph"/>
              <w:spacing w:line="205" w:lineRule="exact"/>
              <w:ind w:left="0"/>
              <w:rPr>
                <w:sz w:val="18"/>
              </w:rPr>
            </w:pPr>
          </w:p>
          <w:p w14:paraId="02F5801B" w14:textId="77777777" w:rsidR="009516E2" w:rsidRDefault="009516E2" w:rsidP="00E41DC0">
            <w:pPr>
              <w:pStyle w:val="TableParagraph"/>
              <w:spacing w:line="204" w:lineRule="exact"/>
              <w:ind w:left="0"/>
              <w:rPr>
                <w:sz w:val="18"/>
              </w:rPr>
            </w:pPr>
            <w:r>
              <w:rPr>
                <w:sz w:val="18"/>
              </w:rPr>
              <w:t>Task 4: ITS equipment</w:t>
            </w:r>
          </w:p>
          <w:p w14:paraId="1F404B6D" w14:textId="77777777" w:rsidR="009516E2" w:rsidRDefault="009516E2" w:rsidP="00E41DC0">
            <w:pPr>
              <w:pStyle w:val="TableParagraph"/>
              <w:spacing w:line="204" w:lineRule="exact"/>
              <w:ind w:left="0"/>
              <w:rPr>
                <w:sz w:val="18"/>
              </w:rPr>
            </w:pPr>
            <w:r>
              <w:rPr>
                <w:sz w:val="18"/>
              </w:rPr>
              <w:t>deployment - Field survey</w:t>
            </w:r>
          </w:p>
          <w:p w14:paraId="009A503F" w14:textId="77777777" w:rsidR="009516E2" w:rsidRPr="0070235F" w:rsidRDefault="009516E2" w:rsidP="00E41DC0">
            <w:pPr>
              <w:pStyle w:val="TableParagraph"/>
              <w:spacing w:line="205" w:lineRule="exact"/>
              <w:ind w:left="0"/>
              <w:rPr>
                <w:sz w:val="18"/>
              </w:rPr>
            </w:pPr>
            <w:r>
              <w:rPr>
                <w:sz w:val="18"/>
              </w:rPr>
              <w:t xml:space="preserve">completed. </w:t>
            </w:r>
            <w:r w:rsidRPr="0070235F">
              <w:rPr>
                <w:sz w:val="18"/>
              </w:rPr>
              <w:t>Equipment</w:t>
            </w:r>
          </w:p>
          <w:p w14:paraId="6395ED91" w14:textId="1FF294C3" w:rsidR="009516E2" w:rsidRDefault="0070235F" w:rsidP="00E41DC0">
            <w:pPr>
              <w:pStyle w:val="TableParagraph"/>
              <w:spacing w:line="204" w:lineRule="exact"/>
              <w:ind w:left="0"/>
              <w:rPr>
                <w:sz w:val="18"/>
              </w:rPr>
            </w:pPr>
            <w:r>
              <w:rPr>
                <w:sz w:val="18"/>
              </w:rPr>
              <w:t xml:space="preserve">Purchase Orders </w:t>
            </w:r>
            <w:r w:rsidR="00D265C7">
              <w:rPr>
                <w:sz w:val="18"/>
              </w:rPr>
              <w:t>completed.</w:t>
            </w:r>
          </w:p>
          <w:p w14:paraId="3841CB97" w14:textId="7B5EBDC6" w:rsidR="008A5632" w:rsidRDefault="008A5632" w:rsidP="00E41DC0">
            <w:pPr>
              <w:pStyle w:val="TableParagraph"/>
              <w:spacing w:line="204" w:lineRule="exact"/>
              <w:ind w:left="0"/>
              <w:rPr>
                <w:sz w:val="18"/>
              </w:rPr>
            </w:pPr>
          </w:p>
          <w:p w14:paraId="62054B3E" w14:textId="3D00EC66" w:rsidR="00E170DD" w:rsidRPr="00E170DD" w:rsidRDefault="00E170DD" w:rsidP="00E41DC0">
            <w:pPr>
              <w:pStyle w:val="TableParagraph"/>
              <w:spacing w:line="204" w:lineRule="exact"/>
              <w:ind w:left="0"/>
              <w:rPr>
                <w:color w:val="0070C0"/>
                <w:sz w:val="18"/>
              </w:rPr>
            </w:pPr>
            <w:r>
              <w:rPr>
                <w:b/>
                <w:bCs/>
                <w:color w:val="0070C0"/>
                <w:sz w:val="18"/>
                <w:u w:val="single"/>
              </w:rPr>
              <w:t>November 2022</w:t>
            </w:r>
            <w:r>
              <w:rPr>
                <w:color w:val="0070C0"/>
                <w:sz w:val="18"/>
              </w:rPr>
              <w:t xml:space="preserve"> - </w:t>
            </w:r>
            <w:r w:rsidRPr="00E170DD">
              <w:rPr>
                <w:color w:val="0070C0"/>
                <w:sz w:val="18"/>
              </w:rPr>
              <w:t>Submitted one (1) 100% Design for VDOT approval. Advancing two (2) Designs to 100%.</w:t>
            </w:r>
          </w:p>
          <w:p w14:paraId="14237D7D" w14:textId="77777777" w:rsidR="00E170DD" w:rsidRDefault="00E170DD" w:rsidP="00E41DC0">
            <w:pPr>
              <w:pStyle w:val="TableParagraph"/>
              <w:spacing w:line="204" w:lineRule="exact"/>
              <w:ind w:left="0"/>
              <w:rPr>
                <w:b/>
                <w:bCs/>
                <w:color w:val="0070C0"/>
                <w:sz w:val="18"/>
                <w:u w:val="single"/>
              </w:rPr>
            </w:pPr>
          </w:p>
          <w:p w14:paraId="270DFFB1" w14:textId="00248589" w:rsidR="00C85E2F" w:rsidRPr="00E170DD" w:rsidRDefault="00C85E2F" w:rsidP="00E41DC0">
            <w:pPr>
              <w:pStyle w:val="TableParagraph"/>
              <w:spacing w:line="204" w:lineRule="exact"/>
              <w:ind w:left="0"/>
              <w:rPr>
                <w:sz w:val="18"/>
              </w:rPr>
            </w:pPr>
            <w:r w:rsidRPr="00E170DD">
              <w:rPr>
                <w:sz w:val="18"/>
                <w:u w:val="single"/>
              </w:rPr>
              <w:t>October 2022</w:t>
            </w:r>
            <w:r w:rsidRPr="00E170DD">
              <w:rPr>
                <w:sz w:val="18"/>
              </w:rPr>
              <w:t xml:space="preserve"> - Received VDOT Comments for two (2) intersection Designs. Begin reviewing and addressing comments for next submission.</w:t>
            </w:r>
          </w:p>
          <w:p w14:paraId="0CBB9D7A" w14:textId="77777777" w:rsidR="00C85E2F" w:rsidRDefault="00C85E2F" w:rsidP="00E41DC0">
            <w:pPr>
              <w:pStyle w:val="TableParagraph"/>
              <w:spacing w:line="204" w:lineRule="exact"/>
              <w:ind w:left="0"/>
              <w:rPr>
                <w:b/>
                <w:bCs/>
                <w:color w:val="0070C0"/>
                <w:sz w:val="18"/>
                <w:u w:val="single"/>
              </w:rPr>
            </w:pPr>
          </w:p>
          <w:p w14:paraId="4D5BB184" w14:textId="36C7B8EC" w:rsidR="009963B1" w:rsidRPr="00C85E2F" w:rsidRDefault="009963B1" w:rsidP="00E41DC0">
            <w:pPr>
              <w:pStyle w:val="TableParagraph"/>
              <w:spacing w:line="204" w:lineRule="exact"/>
              <w:ind w:left="0"/>
              <w:rPr>
                <w:sz w:val="18"/>
              </w:rPr>
            </w:pPr>
            <w:r w:rsidRPr="00C85E2F">
              <w:rPr>
                <w:sz w:val="18"/>
                <w:u w:val="single"/>
              </w:rPr>
              <w:t>September 2022</w:t>
            </w:r>
            <w:r w:rsidRPr="00C85E2F">
              <w:rPr>
                <w:sz w:val="18"/>
              </w:rPr>
              <w:t xml:space="preserve"> - Submitted two (2) intersection designs for VDOT and County review. Progressing one intersection towards 100% Design.</w:t>
            </w:r>
          </w:p>
          <w:p w14:paraId="4CB066BE" w14:textId="77777777" w:rsidR="009963B1" w:rsidRDefault="009963B1" w:rsidP="00E41DC0">
            <w:pPr>
              <w:pStyle w:val="TableParagraph"/>
              <w:spacing w:line="204" w:lineRule="exact"/>
              <w:ind w:left="0"/>
              <w:rPr>
                <w:sz w:val="18"/>
                <w:u w:val="single"/>
              </w:rPr>
            </w:pPr>
          </w:p>
          <w:p w14:paraId="45E3ECD6" w14:textId="51B5F622" w:rsidR="00467575" w:rsidRPr="009963B1" w:rsidRDefault="00467575" w:rsidP="00E41DC0">
            <w:pPr>
              <w:pStyle w:val="TableParagraph"/>
              <w:spacing w:line="204" w:lineRule="exact"/>
              <w:ind w:left="0"/>
              <w:rPr>
                <w:sz w:val="18"/>
              </w:rPr>
            </w:pPr>
            <w:r w:rsidRPr="009963B1">
              <w:rPr>
                <w:sz w:val="18"/>
                <w:u w:val="single"/>
              </w:rPr>
              <w:t>July/August 2022</w:t>
            </w:r>
            <w:r w:rsidRPr="009963B1">
              <w:rPr>
                <w:sz w:val="18"/>
              </w:rPr>
              <w:t xml:space="preserve"> - Received County Approval for 1 Design; Advancing 2 Designs to 90%; Advancing 1 Design to 100%. Addressed VDOT and County </w:t>
            </w:r>
            <w:r w:rsidRPr="009963B1">
              <w:rPr>
                <w:sz w:val="18"/>
              </w:rPr>
              <w:lastRenderedPageBreak/>
              <w:t>comments for two (2) intersections. Expect to submit two packages for VDOT and County Review next period.</w:t>
            </w:r>
          </w:p>
          <w:p w14:paraId="5C000DE6" w14:textId="77777777" w:rsidR="00467575" w:rsidRDefault="00467575" w:rsidP="00E41DC0">
            <w:pPr>
              <w:pStyle w:val="TableParagraph"/>
              <w:spacing w:line="204" w:lineRule="exact"/>
              <w:ind w:left="0"/>
              <w:rPr>
                <w:sz w:val="18"/>
                <w:u w:val="single"/>
              </w:rPr>
            </w:pPr>
          </w:p>
          <w:p w14:paraId="7CA34146" w14:textId="540196B9" w:rsidR="008A5632" w:rsidRPr="00682957" w:rsidRDefault="00C65523" w:rsidP="00E41DC0">
            <w:pPr>
              <w:pStyle w:val="TableParagraph"/>
              <w:spacing w:line="204" w:lineRule="exact"/>
              <w:ind w:left="0"/>
              <w:rPr>
                <w:sz w:val="18"/>
              </w:rPr>
            </w:pPr>
            <w:r w:rsidRPr="00682957">
              <w:rPr>
                <w:sz w:val="18"/>
                <w:u w:val="single"/>
              </w:rPr>
              <w:t>February 2022</w:t>
            </w:r>
            <w:r w:rsidR="008A5632" w:rsidRPr="00682957">
              <w:rPr>
                <w:sz w:val="18"/>
              </w:rPr>
              <w:t xml:space="preserve"> – Completed review of one (1) signal plan set; will move forward for County approval. </w:t>
            </w:r>
          </w:p>
          <w:p w14:paraId="047E51DE" w14:textId="77777777" w:rsidR="00024435" w:rsidRPr="00C65523" w:rsidRDefault="00024435" w:rsidP="00E41DC0">
            <w:pPr>
              <w:pStyle w:val="TableParagraph"/>
              <w:spacing w:line="204" w:lineRule="exact"/>
              <w:ind w:left="0"/>
              <w:rPr>
                <w:color w:val="0070C0"/>
                <w:sz w:val="18"/>
              </w:rPr>
            </w:pPr>
          </w:p>
          <w:p w14:paraId="4E8339AA" w14:textId="1053FC75" w:rsidR="00024435" w:rsidRDefault="00024435" w:rsidP="00E41DC0">
            <w:pPr>
              <w:pStyle w:val="TableParagraph"/>
              <w:spacing w:line="204" w:lineRule="exact"/>
              <w:ind w:left="0"/>
              <w:rPr>
                <w:sz w:val="18"/>
              </w:rPr>
            </w:pPr>
          </w:p>
          <w:p w14:paraId="52C7B92C" w14:textId="09C7BBFB" w:rsidR="00024435" w:rsidRDefault="00024435" w:rsidP="00E41DC0">
            <w:pPr>
              <w:pStyle w:val="TableParagraph"/>
              <w:spacing w:line="204" w:lineRule="exact"/>
              <w:ind w:left="0"/>
              <w:rPr>
                <w:sz w:val="18"/>
              </w:rPr>
            </w:pPr>
          </w:p>
        </w:tc>
        <w:tc>
          <w:tcPr>
            <w:tcW w:w="1350" w:type="dxa"/>
          </w:tcPr>
          <w:p w14:paraId="4DE078E4" w14:textId="77777777" w:rsidR="009516E2" w:rsidRPr="003F7B50" w:rsidRDefault="009516E2" w:rsidP="00E41DC0">
            <w:pPr>
              <w:pStyle w:val="TableParagraph"/>
              <w:ind w:left="0"/>
              <w:rPr>
                <w:sz w:val="18"/>
              </w:rPr>
            </w:pPr>
            <w:r w:rsidRPr="003F7B50">
              <w:rPr>
                <w:sz w:val="18"/>
              </w:rPr>
              <w:lastRenderedPageBreak/>
              <w:t>Design</w:t>
            </w:r>
          </w:p>
          <w:p w14:paraId="378AAEF3" w14:textId="77777777" w:rsidR="009516E2" w:rsidRPr="003F7B50" w:rsidRDefault="009516E2" w:rsidP="00E41DC0">
            <w:pPr>
              <w:pStyle w:val="TableParagraph"/>
              <w:spacing w:line="204" w:lineRule="exact"/>
              <w:ind w:left="0"/>
              <w:rPr>
                <w:sz w:val="18"/>
              </w:rPr>
            </w:pPr>
            <w:r w:rsidRPr="003F7B50">
              <w:rPr>
                <w:sz w:val="18"/>
              </w:rPr>
              <w:t>Tasks</w:t>
            </w:r>
          </w:p>
          <w:p w14:paraId="5E667E3C" w14:textId="77777777" w:rsidR="009516E2" w:rsidRPr="003F7B50" w:rsidRDefault="009516E2" w:rsidP="00E41DC0">
            <w:pPr>
              <w:pStyle w:val="TableParagraph"/>
              <w:spacing w:line="205" w:lineRule="exact"/>
              <w:ind w:left="0"/>
              <w:rPr>
                <w:sz w:val="18"/>
              </w:rPr>
            </w:pPr>
            <w:r w:rsidRPr="003F7B50">
              <w:rPr>
                <w:sz w:val="18"/>
              </w:rPr>
              <w:t>Task 1 –</w:t>
            </w:r>
          </w:p>
          <w:p w14:paraId="1D05BB76" w14:textId="00F0E7A6" w:rsidR="009516E2" w:rsidRPr="003F7B50" w:rsidRDefault="008C0286" w:rsidP="00E41DC0">
            <w:pPr>
              <w:pStyle w:val="TableParagraph"/>
              <w:spacing w:line="204" w:lineRule="exact"/>
              <w:ind w:left="0"/>
              <w:rPr>
                <w:sz w:val="18"/>
              </w:rPr>
            </w:pPr>
            <w:r w:rsidRPr="003F7B50">
              <w:rPr>
                <w:sz w:val="18"/>
              </w:rPr>
              <w:t>Complete</w:t>
            </w:r>
          </w:p>
          <w:p w14:paraId="7FF55469" w14:textId="77777777" w:rsidR="009516E2" w:rsidRPr="003F7B50" w:rsidRDefault="009516E2" w:rsidP="00E41DC0">
            <w:pPr>
              <w:pStyle w:val="TableParagraph"/>
              <w:spacing w:line="204" w:lineRule="exact"/>
              <w:ind w:left="0"/>
              <w:rPr>
                <w:sz w:val="18"/>
              </w:rPr>
            </w:pPr>
            <w:r w:rsidRPr="003F7B50">
              <w:rPr>
                <w:sz w:val="18"/>
              </w:rPr>
              <w:t>Task 2 –</w:t>
            </w:r>
          </w:p>
          <w:p w14:paraId="01B44958" w14:textId="6C73F535" w:rsidR="009516E2" w:rsidRPr="003F7B50" w:rsidRDefault="008C0286" w:rsidP="00E41DC0">
            <w:pPr>
              <w:pStyle w:val="TableParagraph"/>
              <w:spacing w:line="204" w:lineRule="exact"/>
              <w:ind w:left="0"/>
              <w:rPr>
                <w:sz w:val="18"/>
              </w:rPr>
            </w:pPr>
            <w:r w:rsidRPr="003F7B50">
              <w:rPr>
                <w:sz w:val="18"/>
              </w:rPr>
              <w:t>Fall 2020</w:t>
            </w:r>
          </w:p>
          <w:p w14:paraId="7C6E588E" w14:textId="77777777" w:rsidR="009516E2" w:rsidRPr="003F7B50" w:rsidRDefault="009516E2" w:rsidP="00E41DC0">
            <w:pPr>
              <w:pStyle w:val="TableParagraph"/>
              <w:spacing w:line="205" w:lineRule="exact"/>
              <w:ind w:left="0"/>
              <w:rPr>
                <w:sz w:val="18"/>
              </w:rPr>
            </w:pPr>
            <w:r w:rsidRPr="003F7B50">
              <w:rPr>
                <w:sz w:val="18"/>
              </w:rPr>
              <w:t>Task 3 –</w:t>
            </w:r>
          </w:p>
          <w:p w14:paraId="30484A82" w14:textId="7FB41268" w:rsidR="009516E2" w:rsidRPr="003F7B50" w:rsidRDefault="008C0286" w:rsidP="00E41DC0">
            <w:pPr>
              <w:pStyle w:val="TableParagraph"/>
              <w:spacing w:line="204" w:lineRule="exact"/>
              <w:ind w:left="0"/>
              <w:rPr>
                <w:sz w:val="18"/>
              </w:rPr>
            </w:pPr>
            <w:r w:rsidRPr="003F7B50">
              <w:rPr>
                <w:sz w:val="18"/>
              </w:rPr>
              <w:t>Fall</w:t>
            </w:r>
          </w:p>
          <w:p w14:paraId="605F1EA3" w14:textId="77777777" w:rsidR="009516E2" w:rsidRPr="003F7B50" w:rsidRDefault="009516E2" w:rsidP="00E41DC0">
            <w:pPr>
              <w:pStyle w:val="TableParagraph"/>
              <w:spacing w:line="204" w:lineRule="exact"/>
              <w:ind w:left="0"/>
              <w:rPr>
                <w:sz w:val="18"/>
              </w:rPr>
            </w:pPr>
            <w:r w:rsidRPr="003F7B50">
              <w:rPr>
                <w:sz w:val="18"/>
              </w:rPr>
              <w:t>2020</w:t>
            </w:r>
          </w:p>
          <w:p w14:paraId="3C274302" w14:textId="77777777" w:rsidR="009516E2" w:rsidRPr="003F7B50" w:rsidRDefault="009516E2" w:rsidP="00E41DC0">
            <w:pPr>
              <w:pStyle w:val="TableParagraph"/>
              <w:spacing w:line="204" w:lineRule="exact"/>
              <w:ind w:left="0"/>
              <w:rPr>
                <w:sz w:val="18"/>
              </w:rPr>
            </w:pPr>
            <w:r w:rsidRPr="003F7B50">
              <w:rPr>
                <w:sz w:val="18"/>
              </w:rPr>
              <w:t>Task 4 –</w:t>
            </w:r>
          </w:p>
          <w:p w14:paraId="49427DDD" w14:textId="5A4EF3F2" w:rsidR="009516E2" w:rsidRPr="003F7B50" w:rsidRDefault="008C0286" w:rsidP="00E41DC0">
            <w:pPr>
              <w:pStyle w:val="TableParagraph"/>
              <w:spacing w:line="205" w:lineRule="exact"/>
              <w:ind w:left="0"/>
              <w:rPr>
                <w:sz w:val="18"/>
              </w:rPr>
            </w:pPr>
            <w:r w:rsidRPr="003F7B50">
              <w:rPr>
                <w:sz w:val="18"/>
              </w:rPr>
              <w:t>Fall</w:t>
            </w:r>
          </w:p>
          <w:p w14:paraId="16E374D5" w14:textId="7D2A8361" w:rsidR="009516E2" w:rsidRPr="003F7B50" w:rsidRDefault="009516E2" w:rsidP="00E41DC0">
            <w:pPr>
              <w:pStyle w:val="TableParagraph"/>
              <w:spacing w:line="204" w:lineRule="exact"/>
              <w:ind w:left="0"/>
              <w:rPr>
                <w:sz w:val="18"/>
              </w:rPr>
            </w:pPr>
            <w:r w:rsidRPr="003F7B50">
              <w:rPr>
                <w:sz w:val="18"/>
              </w:rPr>
              <w:t>20</w:t>
            </w:r>
            <w:r w:rsidR="008C0286" w:rsidRPr="003F7B50">
              <w:rPr>
                <w:sz w:val="18"/>
              </w:rPr>
              <w:t>20</w:t>
            </w:r>
          </w:p>
          <w:p w14:paraId="5CA4A244" w14:textId="77777777" w:rsidR="008C0286" w:rsidRPr="003F7B50" w:rsidRDefault="008C0286" w:rsidP="00E41DC0">
            <w:pPr>
              <w:pStyle w:val="TableParagraph"/>
              <w:spacing w:line="204" w:lineRule="exact"/>
              <w:ind w:left="0"/>
              <w:rPr>
                <w:sz w:val="18"/>
              </w:rPr>
            </w:pPr>
          </w:p>
          <w:p w14:paraId="0682E708" w14:textId="351B0CE7" w:rsidR="008C0286" w:rsidRPr="003F7B50" w:rsidRDefault="008C0286" w:rsidP="00E41DC0">
            <w:pPr>
              <w:pStyle w:val="TableParagraph"/>
              <w:spacing w:line="204" w:lineRule="exact"/>
              <w:ind w:left="0"/>
              <w:rPr>
                <w:sz w:val="18"/>
              </w:rPr>
            </w:pPr>
            <w:r w:rsidRPr="003F7B50">
              <w:rPr>
                <w:sz w:val="18"/>
              </w:rPr>
              <w:t>Construction:</w:t>
            </w:r>
          </w:p>
          <w:p w14:paraId="2F05D849" w14:textId="189B632E" w:rsidR="009516E2" w:rsidRPr="003F7B50" w:rsidRDefault="009516E2" w:rsidP="00E41DC0">
            <w:pPr>
              <w:pStyle w:val="TableParagraph"/>
              <w:spacing w:line="204" w:lineRule="exact"/>
              <w:ind w:left="0"/>
              <w:rPr>
                <w:sz w:val="18"/>
              </w:rPr>
            </w:pPr>
            <w:r w:rsidRPr="003F7B50">
              <w:rPr>
                <w:sz w:val="18"/>
              </w:rPr>
              <w:t>Task</w:t>
            </w:r>
            <w:r w:rsidR="008C0286" w:rsidRPr="003F7B50">
              <w:rPr>
                <w:sz w:val="18"/>
              </w:rPr>
              <w:t>s</w:t>
            </w:r>
            <w:r w:rsidRPr="003F7B50">
              <w:rPr>
                <w:sz w:val="18"/>
              </w:rPr>
              <w:t xml:space="preserve"> 5 –</w:t>
            </w:r>
          </w:p>
          <w:p w14:paraId="5D45868D" w14:textId="73574BE0" w:rsidR="009516E2" w:rsidRPr="003F7B50" w:rsidRDefault="008C0286" w:rsidP="008C0286">
            <w:pPr>
              <w:pStyle w:val="TableParagraph"/>
              <w:spacing w:line="204" w:lineRule="exact"/>
              <w:ind w:left="0"/>
              <w:rPr>
                <w:sz w:val="18"/>
              </w:rPr>
            </w:pPr>
            <w:r w:rsidRPr="003F7B50">
              <w:rPr>
                <w:sz w:val="18"/>
              </w:rPr>
              <w:t>Fall 2021</w:t>
            </w:r>
          </w:p>
          <w:p w14:paraId="08F93DDF" w14:textId="77777777" w:rsidR="008C0286" w:rsidRPr="003F7B50" w:rsidRDefault="008C0286" w:rsidP="00E41DC0">
            <w:pPr>
              <w:pStyle w:val="TableParagraph"/>
              <w:spacing w:line="204" w:lineRule="exact"/>
              <w:ind w:left="0"/>
              <w:rPr>
                <w:sz w:val="18"/>
              </w:rPr>
            </w:pPr>
          </w:p>
          <w:p w14:paraId="4F47BBDE" w14:textId="53052F6D" w:rsidR="009516E2" w:rsidRPr="003F7B50" w:rsidRDefault="009516E2" w:rsidP="00E41DC0">
            <w:pPr>
              <w:pStyle w:val="TableParagraph"/>
              <w:spacing w:line="204" w:lineRule="exact"/>
              <w:ind w:left="0"/>
              <w:rPr>
                <w:sz w:val="18"/>
              </w:rPr>
            </w:pPr>
            <w:r w:rsidRPr="003F7B50">
              <w:rPr>
                <w:sz w:val="18"/>
              </w:rPr>
              <w:t>Task 6 –</w:t>
            </w:r>
          </w:p>
          <w:p w14:paraId="625F2B7B" w14:textId="5A798C65" w:rsidR="008C0286" w:rsidRPr="003F7B50" w:rsidRDefault="008C0286" w:rsidP="00E41DC0">
            <w:pPr>
              <w:pStyle w:val="TableParagraph"/>
              <w:spacing w:line="204" w:lineRule="exact"/>
              <w:ind w:left="0"/>
              <w:rPr>
                <w:sz w:val="18"/>
              </w:rPr>
            </w:pPr>
            <w:r w:rsidRPr="003F7B50">
              <w:rPr>
                <w:sz w:val="18"/>
              </w:rPr>
              <w:t>Construction of Task 3,</w:t>
            </w:r>
          </w:p>
          <w:p w14:paraId="0DFF1C07" w14:textId="07FD7079" w:rsidR="009516E2" w:rsidRPr="003F7B50" w:rsidRDefault="008C0286" w:rsidP="00E41DC0">
            <w:pPr>
              <w:pStyle w:val="TableParagraph"/>
              <w:spacing w:line="204" w:lineRule="exact"/>
              <w:ind w:left="0"/>
              <w:rPr>
                <w:sz w:val="18"/>
              </w:rPr>
            </w:pPr>
            <w:r w:rsidRPr="003F7B50">
              <w:rPr>
                <w:sz w:val="18"/>
              </w:rPr>
              <w:t>Fall 2020.</w:t>
            </w:r>
          </w:p>
          <w:p w14:paraId="20D08DFA" w14:textId="77777777" w:rsidR="008C0286" w:rsidRPr="003F7B50" w:rsidRDefault="008C0286" w:rsidP="00E41DC0">
            <w:pPr>
              <w:pStyle w:val="TableParagraph"/>
              <w:spacing w:line="204" w:lineRule="exact"/>
              <w:ind w:left="0"/>
              <w:rPr>
                <w:sz w:val="18"/>
              </w:rPr>
            </w:pPr>
          </w:p>
          <w:p w14:paraId="0EE2ECFF" w14:textId="77777777" w:rsidR="009516E2" w:rsidRPr="003F7B50" w:rsidRDefault="009516E2" w:rsidP="00E41DC0">
            <w:pPr>
              <w:pStyle w:val="TableParagraph"/>
              <w:spacing w:line="205" w:lineRule="exact"/>
              <w:ind w:left="0"/>
              <w:rPr>
                <w:sz w:val="18"/>
              </w:rPr>
            </w:pPr>
            <w:r w:rsidRPr="003F7B50">
              <w:rPr>
                <w:sz w:val="18"/>
              </w:rPr>
              <w:t>Project</w:t>
            </w:r>
          </w:p>
          <w:p w14:paraId="32AAABCF" w14:textId="77777777" w:rsidR="009516E2" w:rsidRPr="003F7B50" w:rsidRDefault="009516E2" w:rsidP="00E41DC0">
            <w:pPr>
              <w:pStyle w:val="TableParagraph"/>
              <w:spacing w:line="204" w:lineRule="exact"/>
              <w:ind w:left="0"/>
              <w:rPr>
                <w:sz w:val="18"/>
              </w:rPr>
            </w:pPr>
            <w:r w:rsidRPr="003F7B50">
              <w:rPr>
                <w:sz w:val="18"/>
              </w:rPr>
              <w:t>completion</w:t>
            </w:r>
          </w:p>
          <w:p w14:paraId="588DEE61" w14:textId="7CD0905D" w:rsidR="009516E2" w:rsidRDefault="00805812" w:rsidP="00E41DC0">
            <w:pPr>
              <w:pStyle w:val="TableParagraph"/>
              <w:spacing w:line="204" w:lineRule="exact"/>
              <w:ind w:left="0"/>
              <w:rPr>
                <w:sz w:val="18"/>
              </w:rPr>
            </w:pPr>
            <w:r>
              <w:rPr>
                <w:sz w:val="18"/>
              </w:rPr>
              <w:t>December 2022.</w:t>
            </w:r>
          </w:p>
        </w:tc>
        <w:tc>
          <w:tcPr>
            <w:tcW w:w="1260" w:type="dxa"/>
          </w:tcPr>
          <w:p w14:paraId="65D7F193" w14:textId="77777777" w:rsidR="009516E2" w:rsidRPr="003F7B50" w:rsidRDefault="009516E2" w:rsidP="00E41DC0">
            <w:pPr>
              <w:pStyle w:val="TableParagraph"/>
              <w:ind w:left="0"/>
              <w:rPr>
                <w:sz w:val="18"/>
              </w:rPr>
            </w:pPr>
            <w:r w:rsidRPr="003F7B50">
              <w:rPr>
                <w:sz w:val="18"/>
              </w:rPr>
              <w:t>Design</w:t>
            </w:r>
          </w:p>
          <w:p w14:paraId="285B876B" w14:textId="77777777" w:rsidR="009516E2" w:rsidRPr="003F7B50" w:rsidRDefault="009516E2" w:rsidP="00E41DC0">
            <w:pPr>
              <w:pStyle w:val="TableParagraph"/>
              <w:spacing w:line="204" w:lineRule="exact"/>
              <w:ind w:left="0"/>
              <w:rPr>
                <w:sz w:val="18"/>
              </w:rPr>
            </w:pPr>
            <w:r w:rsidRPr="003F7B50">
              <w:rPr>
                <w:sz w:val="18"/>
              </w:rPr>
              <w:t>Tasks</w:t>
            </w:r>
          </w:p>
          <w:p w14:paraId="5A66E6BE" w14:textId="77777777" w:rsidR="009516E2" w:rsidRPr="003F7B50" w:rsidRDefault="009516E2" w:rsidP="00E41DC0">
            <w:pPr>
              <w:pStyle w:val="TableParagraph"/>
              <w:spacing w:line="205" w:lineRule="exact"/>
              <w:ind w:left="0"/>
              <w:rPr>
                <w:sz w:val="18"/>
              </w:rPr>
            </w:pPr>
            <w:r w:rsidRPr="003F7B50">
              <w:rPr>
                <w:sz w:val="18"/>
              </w:rPr>
              <w:t>Task 1 –</w:t>
            </w:r>
          </w:p>
          <w:p w14:paraId="38AEDCD1" w14:textId="0A97439C" w:rsidR="009516E2" w:rsidRPr="003F7B50" w:rsidRDefault="008C0286" w:rsidP="00E41DC0">
            <w:pPr>
              <w:pStyle w:val="TableParagraph"/>
              <w:spacing w:line="204" w:lineRule="exact"/>
              <w:ind w:left="0"/>
              <w:rPr>
                <w:sz w:val="18"/>
              </w:rPr>
            </w:pPr>
            <w:r w:rsidRPr="003F7B50">
              <w:rPr>
                <w:sz w:val="18"/>
              </w:rPr>
              <w:t>Complete</w:t>
            </w:r>
          </w:p>
          <w:p w14:paraId="275A16F1" w14:textId="77777777" w:rsidR="009516E2" w:rsidRPr="003F7B50" w:rsidRDefault="009516E2" w:rsidP="00E41DC0">
            <w:pPr>
              <w:pStyle w:val="TableParagraph"/>
              <w:spacing w:line="204" w:lineRule="exact"/>
              <w:ind w:left="0"/>
              <w:rPr>
                <w:sz w:val="18"/>
              </w:rPr>
            </w:pPr>
            <w:r w:rsidRPr="003F7B50">
              <w:rPr>
                <w:sz w:val="18"/>
              </w:rPr>
              <w:t>Task 2 –</w:t>
            </w:r>
          </w:p>
          <w:p w14:paraId="462EED4C" w14:textId="04E572F7" w:rsidR="009516E2" w:rsidRPr="003F7B50" w:rsidRDefault="008C0286" w:rsidP="00E41DC0">
            <w:pPr>
              <w:pStyle w:val="TableParagraph"/>
              <w:spacing w:line="204" w:lineRule="exact"/>
              <w:ind w:left="0"/>
              <w:rPr>
                <w:sz w:val="18"/>
              </w:rPr>
            </w:pPr>
            <w:r w:rsidRPr="003F7B50">
              <w:rPr>
                <w:sz w:val="18"/>
              </w:rPr>
              <w:t>Fall 2020</w:t>
            </w:r>
          </w:p>
          <w:p w14:paraId="11525CF8" w14:textId="77777777" w:rsidR="009516E2" w:rsidRPr="003F7B50" w:rsidRDefault="009516E2" w:rsidP="00E41DC0">
            <w:pPr>
              <w:pStyle w:val="TableParagraph"/>
              <w:spacing w:line="205" w:lineRule="exact"/>
              <w:ind w:left="0"/>
              <w:rPr>
                <w:sz w:val="18"/>
              </w:rPr>
            </w:pPr>
            <w:r w:rsidRPr="003F7B50">
              <w:rPr>
                <w:sz w:val="18"/>
              </w:rPr>
              <w:t>Task 3 –</w:t>
            </w:r>
          </w:p>
          <w:p w14:paraId="1FC56033" w14:textId="39F35E8E" w:rsidR="009516E2" w:rsidRPr="003F7B50" w:rsidRDefault="008C0286" w:rsidP="00E41DC0">
            <w:pPr>
              <w:pStyle w:val="TableParagraph"/>
              <w:spacing w:line="204" w:lineRule="exact"/>
              <w:ind w:left="0"/>
              <w:rPr>
                <w:sz w:val="18"/>
              </w:rPr>
            </w:pPr>
            <w:r w:rsidRPr="003F7B50">
              <w:rPr>
                <w:sz w:val="18"/>
              </w:rPr>
              <w:t>Fall</w:t>
            </w:r>
          </w:p>
          <w:p w14:paraId="720850A7" w14:textId="77777777" w:rsidR="009516E2" w:rsidRPr="003F7B50" w:rsidRDefault="009516E2" w:rsidP="00E41DC0">
            <w:pPr>
              <w:pStyle w:val="TableParagraph"/>
              <w:spacing w:line="204" w:lineRule="exact"/>
              <w:ind w:left="0"/>
              <w:rPr>
                <w:sz w:val="18"/>
              </w:rPr>
            </w:pPr>
            <w:r w:rsidRPr="003F7B50">
              <w:rPr>
                <w:sz w:val="18"/>
              </w:rPr>
              <w:t>2020</w:t>
            </w:r>
          </w:p>
          <w:p w14:paraId="440B057D" w14:textId="77777777" w:rsidR="009516E2" w:rsidRPr="003F7B50" w:rsidRDefault="009516E2" w:rsidP="00E41DC0">
            <w:pPr>
              <w:pStyle w:val="TableParagraph"/>
              <w:spacing w:line="204" w:lineRule="exact"/>
              <w:ind w:left="0"/>
              <w:rPr>
                <w:sz w:val="18"/>
              </w:rPr>
            </w:pPr>
            <w:r w:rsidRPr="003F7B50">
              <w:rPr>
                <w:sz w:val="18"/>
              </w:rPr>
              <w:t>Task 4 –</w:t>
            </w:r>
          </w:p>
          <w:p w14:paraId="75DE58C2" w14:textId="3E6755C5" w:rsidR="009516E2" w:rsidRPr="003F7B50" w:rsidRDefault="008C0286" w:rsidP="00E41DC0">
            <w:pPr>
              <w:pStyle w:val="TableParagraph"/>
              <w:spacing w:line="205" w:lineRule="exact"/>
              <w:ind w:left="0"/>
              <w:rPr>
                <w:sz w:val="18"/>
              </w:rPr>
            </w:pPr>
            <w:r w:rsidRPr="003F7B50">
              <w:rPr>
                <w:sz w:val="18"/>
              </w:rPr>
              <w:t>Fall</w:t>
            </w:r>
          </w:p>
          <w:p w14:paraId="6E000E33" w14:textId="3BE74F4E" w:rsidR="009516E2" w:rsidRPr="003F7B50" w:rsidRDefault="009516E2" w:rsidP="00E41DC0">
            <w:pPr>
              <w:pStyle w:val="TableParagraph"/>
              <w:spacing w:line="204" w:lineRule="exact"/>
              <w:ind w:left="0"/>
              <w:rPr>
                <w:sz w:val="18"/>
              </w:rPr>
            </w:pPr>
            <w:r w:rsidRPr="003F7B50">
              <w:rPr>
                <w:sz w:val="18"/>
              </w:rPr>
              <w:t>20</w:t>
            </w:r>
            <w:r w:rsidR="008C0286" w:rsidRPr="003F7B50">
              <w:rPr>
                <w:sz w:val="18"/>
              </w:rPr>
              <w:t>20</w:t>
            </w:r>
          </w:p>
          <w:p w14:paraId="2413B7B2" w14:textId="77777777" w:rsidR="008C0286" w:rsidRPr="003F7B50" w:rsidRDefault="008C0286" w:rsidP="00E41DC0">
            <w:pPr>
              <w:pStyle w:val="TableParagraph"/>
              <w:spacing w:line="204" w:lineRule="exact"/>
              <w:ind w:left="0"/>
              <w:rPr>
                <w:sz w:val="18"/>
              </w:rPr>
            </w:pPr>
          </w:p>
          <w:p w14:paraId="132DA0F5" w14:textId="6ECBB8F4" w:rsidR="009516E2" w:rsidRPr="003F7B50" w:rsidRDefault="008C0286" w:rsidP="00E41DC0">
            <w:pPr>
              <w:pStyle w:val="TableParagraph"/>
              <w:spacing w:line="204" w:lineRule="exact"/>
              <w:ind w:left="0"/>
              <w:rPr>
                <w:sz w:val="18"/>
              </w:rPr>
            </w:pPr>
            <w:r w:rsidRPr="003F7B50">
              <w:rPr>
                <w:sz w:val="18"/>
              </w:rPr>
              <w:t xml:space="preserve">Construction </w:t>
            </w:r>
            <w:r w:rsidR="009516E2" w:rsidRPr="003F7B50">
              <w:rPr>
                <w:sz w:val="18"/>
              </w:rPr>
              <w:t>Task</w:t>
            </w:r>
            <w:r w:rsidRPr="003F7B50">
              <w:rPr>
                <w:sz w:val="18"/>
              </w:rPr>
              <w:t>s</w:t>
            </w:r>
            <w:r w:rsidR="009516E2" w:rsidRPr="003F7B50">
              <w:rPr>
                <w:sz w:val="18"/>
              </w:rPr>
              <w:t xml:space="preserve"> 5 –</w:t>
            </w:r>
          </w:p>
          <w:p w14:paraId="7181CE2E" w14:textId="653F935C" w:rsidR="009516E2" w:rsidRPr="003F7B50" w:rsidRDefault="008C0286" w:rsidP="00E41DC0">
            <w:pPr>
              <w:pStyle w:val="TableParagraph"/>
              <w:spacing w:line="205" w:lineRule="exact"/>
              <w:ind w:left="0"/>
              <w:rPr>
                <w:sz w:val="18"/>
              </w:rPr>
            </w:pPr>
            <w:r w:rsidRPr="003F7B50">
              <w:rPr>
                <w:sz w:val="18"/>
              </w:rPr>
              <w:t>Fall 2021</w:t>
            </w:r>
          </w:p>
          <w:p w14:paraId="1A730F11" w14:textId="77777777" w:rsidR="008C0286" w:rsidRPr="003F7B50" w:rsidRDefault="008C0286" w:rsidP="00E41DC0">
            <w:pPr>
              <w:pStyle w:val="TableParagraph"/>
              <w:spacing w:line="204" w:lineRule="exact"/>
              <w:ind w:left="0"/>
              <w:rPr>
                <w:sz w:val="18"/>
              </w:rPr>
            </w:pPr>
          </w:p>
          <w:p w14:paraId="1BCF9D65" w14:textId="5C93500E" w:rsidR="009516E2" w:rsidRPr="003F7B50" w:rsidRDefault="009516E2" w:rsidP="00E41DC0">
            <w:pPr>
              <w:pStyle w:val="TableParagraph"/>
              <w:spacing w:line="204" w:lineRule="exact"/>
              <w:ind w:left="0"/>
              <w:rPr>
                <w:sz w:val="18"/>
              </w:rPr>
            </w:pPr>
            <w:r w:rsidRPr="003F7B50">
              <w:rPr>
                <w:sz w:val="18"/>
              </w:rPr>
              <w:t>Task 6 –</w:t>
            </w:r>
          </w:p>
          <w:p w14:paraId="1BACD43F" w14:textId="6C3E8198" w:rsidR="008C0286" w:rsidRPr="003F7B50" w:rsidRDefault="008C0286" w:rsidP="00E41DC0">
            <w:pPr>
              <w:pStyle w:val="TableParagraph"/>
              <w:spacing w:line="204" w:lineRule="exact"/>
              <w:ind w:left="0"/>
              <w:rPr>
                <w:sz w:val="18"/>
              </w:rPr>
            </w:pPr>
            <w:r w:rsidRPr="003F7B50">
              <w:rPr>
                <w:sz w:val="18"/>
              </w:rPr>
              <w:t xml:space="preserve">Construction of Task 3, </w:t>
            </w:r>
          </w:p>
          <w:p w14:paraId="06D5E7B6" w14:textId="4D2F5815" w:rsidR="009516E2" w:rsidRPr="003F7B50" w:rsidRDefault="008C0286" w:rsidP="00E41DC0">
            <w:pPr>
              <w:pStyle w:val="TableParagraph"/>
              <w:spacing w:line="204" w:lineRule="exact"/>
              <w:ind w:left="0"/>
              <w:rPr>
                <w:sz w:val="18"/>
              </w:rPr>
            </w:pPr>
            <w:r w:rsidRPr="003F7B50">
              <w:rPr>
                <w:sz w:val="18"/>
              </w:rPr>
              <w:t>Fall 2020.</w:t>
            </w:r>
          </w:p>
          <w:p w14:paraId="2C530542" w14:textId="77777777" w:rsidR="008C0286" w:rsidRPr="003F7B50" w:rsidRDefault="008C0286" w:rsidP="00E41DC0">
            <w:pPr>
              <w:pStyle w:val="TableParagraph"/>
              <w:spacing w:line="204" w:lineRule="exact"/>
              <w:ind w:left="0"/>
              <w:rPr>
                <w:sz w:val="18"/>
              </w:rPr>
            </w:pPr>
          </w:p>
          <w:p w14:paraId="5726F78C" w14:textId="77777777" w:rsidR="009516E2" w:rsidRPr="003F7B50" w:rsidRDefault="009516E2" w:rsidP="00E41DC0">
            <w:pPr>
              <w:pStyle w:val="TableParagraph"/>
              <w:spacing w:line="205" w:lineRule="exact"/>
              <w:ind w:left="0"/>
              <w:rPr>
                <w:sz w:val="18"/>
              </w:rPr>
            </w:pPr>
            <w:r w:rsidRPr="003F7B50">
              <w:rPr>
                <w:sz w:val="18"/>
              </w:rPr>
              <w:t>Project</w:t>
            </w:r>
          </w:p>
          <w:p w14:paraId="0CF3AC2D" w14:textId="77777777" w:rsidR="009516E2" w:rsidRPr="003F7B50" w:rsidRDefault="009516E2" w:rsidP="00E41DC0">
            <w:pPr>
              <w:pStyle w:val="TableParagraph"/>
              <w:spacing w:line="204" w:lineRule="exact"/>
              <w:ind w:left="0"/>
              <w:rPr>
                <w:sz w:val="18"/>
              </w:rPr>
            </w:pPr>
            <w:r w:rsidRPr="003F7B50">
              <w:rPr>
                <w:sz w:val="18"/>
              </w:rPr>
              <w:t>completion</w:t>
            </w:r>
          </w:p>
          <w:p w14:paraId="7B20E68D" w14:textId="14CFA3EE" w:rsidR="009516E2" w:rsidRDefault="00805812" w:rsidP="00E41DC0">
            <w:pPr>
              <w:pStyle w:val="TableParagraph"/>
              <w:spacing w:line="204" w:lineRule="exact"/>
              <w:ind w:left="0"/>
              <w:rPr>
                <w:sz w:val="18"/>
              </w:rPr>
            </w:pPr>
            <w:r>
              <w:rPr>
                <w:sz w:val="18"/>
              </w:rPr>
              <w:t>December 2022.</w:t>
            </w:r>
          </w:p>
        </w:tc>
        <w:tc>
          <w:tcPr>
            <w:tcW w:w="1350" w:type="dxa"/>
          </w:tcPr>
          <w:p w14:paraId="1902EF3A" w14:textId="42593C3D" w:rsidR="009516E2" w:rsidRPr="00810505" w:rsidRDefault="009D4B1C" w:rsidP="00E41DC0">
            <w:pPr>
              <w:pStyle w:val="TableParagraph"/>
              <w:ind w:left="0" w:right="290"/>
              <w:jc w:val="center"/>
              <w:rPr>
                <w:sz w:val="18"/>
              </w:rPr>
            </w:pPr>
            <w:r w:rsidRPr="004F0670">
              <w:rPr>
                <w:sz w:val="18"/>
              </w:rPr>
              <w:t>1</w:t>
            </w:r>
            <w:r w:rsidR="007E4A36">
              <w:rPr>
                <w:sz w:val="18"/>
              </w:rPr>
              <w:t>3.3</w:t>
            </w:r>
            <w:r w:rsidR="009516E2" w:rsidRPr="004F0670">
              <w:rPr>
                <w:sz w:val="18"/>
              </w:rPr>
              <w:t>%</w:t>
            </w:r>
          </w:p>
        </w:tc>
      </w:tr>
      <w:tr w:rsidR="009516E2" w14:paraId="5C70CB49" w14:textId="77777777" w:rsidTr="003F5181">
        <w:trPr>
          <w:trHeight w:val="6610"/>
        </w:trPr>
        <w:tc>
          <w:tcPr>
            <w:tcW w:w="1425" w:type="dxa"/>
          </w:tcPr>
          <w:p w14:paraId="3D1B2C0F" w14:textId="77777777" w:rsidR="009516E2" w:rsidRDefault="009516E2" w:rsidP="00CC0EC2">
            <w:pPr>
              <w:pStyle w:val="TableParagraph"/>
              <w:ind w:left="158" w:right="537"/>
              <w:rPr>
                <w:sz w:val="18"/>
              </w:rPr>
            </w:pPr>
            <w:r>
              <w:rPr>
                <w:sz w:val="18"/>
              </w:rPr>
              <w:lastRenderedPageBreak/>
              <w:t>Arlington County</w:t>
            </w:r>
          </w:p>
        </w:tc>
        <w:tc>
          <w:tcPr>
            <w:tcW w:w="2700" w:type="dxa"/>
          </w:tcPr>
          <w:p w14:paraId="7A7AA041" w14:textId="77777777" w:rsidR="00314541" w:rsidRDefault="009516E2" w:rsidP="00CC0EC2">
            <w:pPr>
              <w:pStyle w:val="TableParagraph"/>
              <w:ind w:left="103" w:right="202"/>
              <w:rPr>
                <w:b/>
                <w:sz w:val="18"/>
              </w:rPr>
            </w:pPr>
            <w:r w:rsidRPr="00BA62DC">
              <w:rPr>
                <w:b/>
                <w:sz w:val="18"/>
                <w:highlight w:val="yellow"/>
              </w:rPr>
              <w:t>Crystal City Streets:</w:t>
            </w:r>
            <w:r>
              <w:rPr>
                <w:b/>
                <w:sz w:val="18"/>
              </w:rPr>
              <w:t xml:space="preserve"> </w:t>
            </w:r>
          </w:p>
          <w:p w14:paraId="56760B9F" w14:textId="21E8C92E" w:rsidR="009516E2" w:rsidRDefault="009516E2" w:rsidP="00CC0EC2">
            <w:pPr>
              <w:pStyle w:val="TableParagraph"/>
              <w:ind w:left="103" w:right="202"/>
              <w:rPr>
                <w:sz w:val="18"/>
              </w:rPr>
            </w:pPr>
            <w:r>
              <w:rPr>
                <w:sz w:val="18"/>
              </w:rPr>
              <w:t>12</w:t>
            </w:r>
            <w:r>
              <w:rPr>
                <w:position w:val="6"/>
                <w:sz w:val="12"/>
              </w:rPr>
              <w:t xml:space="preserve">th </w:t>
            </w:r>
            <w:r>
              <w:rPr>
                <w:sz w:val="18"/>
              </w:rPr>
              <w:t>Street Transitway, Clark/Bell Realignment &amp; Intersection Improvements – The goal is to streamline the existing road network, make movements for all modes of transportation more efficient, create new connections to the street grid network, and to construct an extension of the Crystal City-Potomac Yard (CCPY) Transitway. It includes reconfiguring the street between South Eads Street and South Clark Street to provide exclusive transit lanes, reconfigure and realign a segment of Clark Street with Bell Street, and the intersection improvements around 23rd Street South and US-1 will simplify the design of three closely-spaced intersections that are confusing and inefficient for all</w:t>
            </w:r>
            <w:r>
              <w:rPr>
                <w:spacing w:val="-5"/>
                <w:sz w:val="18"/>
              </w:rPr>
              <w:t xml:space="preserve"> </w:t>
            </w:r>
            <w:r>
              <w:rPr>
                <w:sz w:val="18"/>
              </w:rPr>
              <w:t>modes.</w:t>
            </w:r>
          </w:p>
        </w:tc>
        <w:tc>
          <w:tcPr>
            <w:tcW w:w="1350" w:type="dxa"/>
          </w:tcPr>
          <w:p w14:paraId="09A8BA3E" w14:textId="77777777" w:rsidR="009516E2" w:rsidRDefault="009516E2" w:rsidP="00CC0EC2">
            <w:pPr>
              <w:pStyle w:val="TableParagraph"/>
              <w:ind w:left="103" w:right="217"/>
              <w:rPr>
                <w:sz w:val="18"/>
              </w:rPr>
            </w:pPr>
            <w:r>
              <w:rPr>
                <w:sz w:val="18"/>
              </w:rPr>
              <w:t>$11,600,000 (FY2017)</w:t>
            </w:r>
          </w:p>
        </w:tc>
        <w:tc>
          <w:tcPr>
            <w:tcW w:w="1440" w:type="dxa"/>
          </w:tcPr>
          <w:p w14:paraId="28FD8A15" w14:textId="0A00852B" w:rsidR="009516E2" w:rsidRDefault="009516E2" w:rsidP="00CC0EC2">
            <w:pPr>
              <w:pStyle w:val="TableParagraph"/>
              <w:ind w:right="359"/>
              <w:rPr>
                <w:sz w:val="18"/>
              </w:rPr>
            </w:pPr>
            <w:r>
              <w:rPr>
                <w:sz w:val="18"/>
              </w:rPr>
              <w:t>P</w:t>
            </w:r>
            <w:r w:rsidR="00143CAD">
              <w:rPr>
                <w:sz w:val="18"/>
              </w:rPr>
              <w:t xml:space="preserve">reliminary </w:t>
            </w:r>
            <w:r>
              <w:rPr>
                <w:sz w:val="18"/>
              </w:rPr>
              <w:t>E</w:t>
            </w:r>
            <w:r w:rsidR="00143CAD">
              <w:rPr>
                <w:sz w:val="18"/>
              </w:rPr>
              <w:t>ngineering</w:t>
            </w:r>
            <w:r>
              <w:rPr>
                <w:sz w:val="18"/>
              </w:rPr>
              <w:t xml:space="preserve">, </w:t>
            </w:r>
          </w:p>
          <w:p w14:paraId="21A70BE4" w14:textId="77777777" w:rsidR="009516E2" w:rsidRDefault="009516E2" w:rsidP="00CC0EC2">
            <w:pPr>
              <w:pStyle w:val="TableParagraph"/>
              <w:spacing w:before="1" w:line="206" w:lineRule="exact"/>
              <w:rPr>
                <w:sz w:val="18"/>
              </w:rPr>
            </w:pPr>
            <w:r>
              <w:rPr>
                <w:sz w:val="18"/>
              </w:rPr>
              <w:t>Construction</w:t>
            </w:r>
          </w:p>
        </w:tc>
        <w:tc>
          <w:tcPr>
            <w:tcW w:w="2700" w:type="dxa"/>
          </w:tcPr>
          <w:p w14:paraId="045BF2F9" w14:textId="45AB6FDB" w:rsidR="00536BF4" w:rsidRDefault="009516E2" w:rsidP="009C4E47">
            <w:pPr>
              <w:pStyle w:val="TableParagraph"/>
              <w:ind w:left="0" w:right="158"/>
              <w:rPr>
                <w:sz w:val="18"/>
              </w:rPr>
            </w:pPr>
            <w:r w:rsidRPr="00B37DC3">
              <w:rPr>
                <w:b/>
                <w:bCs/>
                <w:sz w:val="18"/>
              </w:rPr>
              <w:t>12</w:t>
            </w:r>
            <w:r w:rsidRPr="00B37DC3">
              <w:rPr>
                <w:b/>
                <w:bCs/>
                <w:position w:val="6"/>
                <w:sz w:val="12"/>
              </w:rPr>
              <w:t xml:space="preserve">th </w:t>
            </w:r>
            <w:r w:rsidRPr="00B37DC3">
              <w:rPr>
                <w:b/>
                <w:bCs/>
                <w:sz w:val="18"/>
              </w:rPr>
              <w:t xml:space="preserve">Street </w:t>
            </w:r>
            <w:r w:rsidR="00536BF4" w:rsidRPr="00B37DC3">
              <w:rPr>
                <w:b/>
                <w:bCs/>
                <w:sz w:val="18"/>
              </w:rPr>
              <w:t>Segment</w:t>
            </w:r>
            <w:r w:rsidR="00536BF4">
              <w:rPr>
                <w:sz w:val="18"/>
              </w:rPr>
              <w:t xml:space="preserve"> – </w:t>
            </w:r>
          </w:p>
          <w:p w14:paraId="4CCDB35E" w14:textId="5E634ECB" w:rsidR="00AB505D" w:rsidRDefault="009516E2" w:rsidP="009C4E47">
            <w:pPr>
              <w:pStyle w:val="TableParagraph"/>
              <w:ind w:left="0" w:right="158"/>
              <w:rPr>
                <w:sz w:val="18"/>
              </w:rPr>
            </w:pPr>
            <w:r>
              <w:rPr>
                <w:sz w:val="18"/>
              </w:rPr>
              <w:t xml:space="preserve">The County decided to combine this phase of the project with the larger CCPY extension project to Pentagon City Metro. </w:t>
            </w:r>
            <w:r w:rsidRPr="009521C2">
              <w:rPr>
                <w:sz w:val="18"/>
              </w:rPr>
              <w:t>Th</w:t>
            </w:r>
            <w:r w:rsidR="007428C6">
              <w:rPr>
                <w:sz w:val="18"/>
              </w:rPr>
              <w:t>e 12</w:t>
            </w:r>
            <w:r w:rsidR="007428C6" w:rsidRPr="007428C6">
              <w:rPr>
                <w:sz w:val="18"/>
                <w:vertAlign w:val="superscript"/>
              </w:rPr>
              <w:t>th</w:t>
            </w:r>
            <w:r w:rsidR="007428C6">
              <w:rPr>
                <w:sz w:val="18"/>
              </w:rPr>
              <w:t xml:space="preserve"> Street </w:t>
            </w:r>
            <w:r w:rsidR="007428C6" w:rsidRPr="00642FFE">
              <w:rPr>
                <w:sz w:val="18"/>
              </w:rPr>
              <w:t xml:space="preserve">Design </w:t>
            </w:r>
            <w:r w:rsidR="00AB505D" w:rsidRPr="00642FFE">
              <w:rPr>
                <w:sz w:val="18"/>
              </w:rPr>
              <w:t xml:space="preserve">proceeding in coordination with work being completed as part of the </w:t>
            </w:r>
            <w:r w:rsidR="00AB505D" w:rsidRPr="008D6C1D">
              <w:rPr>
                <w:sz w:val="18"/>
              </w:rPr>
              <w:t>Transitway Extension.</w:t>
            </w:r>
          </w:p>
          <w:p w14:paraId="22D2AF98" w14:textId="77777777" w:rsidR="00682957" w:rsidRPr="008D6C1D" w:rsidRDefault="00682957" w:rsidP="009C4E47">
            <w:pPr>
              <w:pStyle w:val="TableParagraph"/>
              <w:ind w:left="0" w:right="158"/>
              <w:rPr>
                <w:sz w:val="18"/>
              </w:rPr>
            </w:pPr>
          </w:p>
          <w:p w14:paraId="63C43A4F" w14:textId="40D6C5D5" w:rsidR="00C85E2F" w:rsidRPr="00832BB6" w:rsidRDefault="00C85E2F" w:rsidP="009C4E47">
            <w:pPr>
              <w:pStyle w:val="TableParagraph"/>
              <w:ind w:left="0" w:right="158"/>
              <w:rPr>
                <w:color w:val="0070C0"/>
                <w:sz w:val="18"/>
              </w:rPr>
            </w:pPr>
            <w:r>
              <w:rPr>
                <w:b/>
                <w:bCs/>
                <w:color w:val="0070C0"/>
                <w:sz w:val="18"/>
                <w:u w:val="single"/>
              </w:rPr>
              <w:t>Oc</w:t>
            </w:r>
            <w:r w:rsidR="00832BB6">
              <w:rPr>
                <w:b/>
                <w:bCs/>
                <w:color w:val="0070C0"/>
                <w:sz w:val="18"/>
                <w:u w:val="single"/>
              </w:rPr>
              <w:t xml:space="preserve">tober 2022 </w:t>
            </w:r>
            <w:r w:rsidR="00832BB6">
              <w:rPr>
                <w:color w:val="0070C0"/>
                <w:sz w:val="18"/>
              </w:rPr>
              <w:t xml:space="preserve">- </w:t>
            </w:r>
            <w:r w:rsidR="00832BB6" w:rsidRPr="00832BB6">
              <w:rPr>
                <w:color w:val="0070C0"/>
                <w:sz w:val="18"/>
              </w:rPr>
              <w:t>Segment 1 of Transitway under construction.</w:t>
            </w:r>
          </w:p>
          <w:p w14:paraId="19E019FE" w14:textId="77777777" w:rsidR="00C85E2F" w:rsidRDefault="00C85E2F" w:rsidP="009C4E47">
            <w:pPr>
              <w:pStyle w:val="TableParagraph"/>
              <w:ind w:left="0" w:right="158"/>
              <w:rPr>
                <w:b/>
                <w:bCs/>
                <w:color w:val="0070C0"/>
                <w:sz w:val="18"/>
                <w:u w:val="single"/>
              </w:rPr>
            </w:pPr>
          </w:p>
          <w:p w14:paraId="4AF896E9" w14:textId="79FDD4F8" w:rsidR="009963B1" w:rsidRPr="00832BB6" w:rsidRDefault="009963B1" w:rsidP="009C4E47">
            <w:pPr>
              <w:pStyle w:val="TableParagraph"/>
              <w:ind w:left="0" w:right="158"/>
              <w:rPr>
                <w:sz w:val="18"/>
              </w:rPr>
            </w:pPr>
            <w:r w:rsidRPr="00832BB6">
              <w:rPr>
                <w:sz w:val="18"/>
                <w:u w:val="single"/>
              </w:rPr>
              <w:t xml:space="preserve">September 2022 </w:t>
            </w:r>
            <w:r w:rsidRPr="00832BB6">
              <w:rPr>
                <w:sz w:val="18"/>
              </w:rPr>
              <w:t>- Segment 1 of Transitway under construction.</w:t>
            </w:r>
          </w:p>
          <w:p w14:paraId="62158E5A" w14:textId="77777777" w:rsidR="009963B1" w:rsidRDefault="009963B1" w:rsidP="009C4E47">
            <w:pPr>
              <w:pStyle w:val="TableParagraph"/>
              <w:ind w:left="0" w:right="158"/>
              <w:rPr>
                <w:sz w:val="18"/>
                <w:u w:val="single"/>
              </w:rPr>
            </w:pPr>
          </w:p>
          <w:p w14:paraId="74CE19FA" w14:textId="3DC24D20" w:rsidR="006F0B26" w:rsidRPr="009963B1" w:rsidRDefault="006F0B26" w:rsidP="009C4E47">
            <w:pPr>
              <w:pStyle w:val="TableParagraph"/>
              <w:ind w:left="0" w:right="158"/>
              <w:rPr>
                <w:sz w:val="18"/>
              </w:rPr>
            </w:pPr>
            <w:r w:rsidRPr="009963B1">
              <w:rPr>
                <w:sz w:val="18"/>
                <w:u w:val="single"/>
              </w:rPr>
              <w:t>June 2022</w:t>
            </w:r>
            <w:r w:rsidRPr="009963B1">
              <w:rPr>
                <w:sz w:val="18"/>
              </w:rPr>
              <w:t xml:space="preserve"> - 15th St: 90% re-design plans submitted to the County for comment mid-June.</w:t>
            </w:r>
          </w:p>
          <w:p w14:paraId="7F33F545" w14:textId="77777777" w:rsidR="006F0B26" w:rsidRDefault="006F0B26" w:rsidP="009C4E47">
            <w:pPr>
              <w:pStyle w:val="TableParagraph"/>
              <w:ind w:left="0" w:right="158"/>
              <w:rPr>
                <w:sz w:val="18"/>
                <w:u w:val="single"/>
              </w:rPr>
            </w:pPr>
          </w:p>
          <w:p w14:paraId="648CAFAD" w14:textId="63795D54" w:rsidR="00467575" w:rsidRPr="00467575" w:rsidRDefault="00467575" w:rsidP="009C4E47">
            <w:pPr>
              <w:pStyle w:val="TableParagraph"/>
              <w:ind w:left="0" w:right="158"/>
              <w:rPr>
                <w:sz w:val="18"/>
              </w:rPr>
            </w:pPr>
            <w:r>
              <w:rPr>
                <w:sz w:val="18"/>
                <w:u w:val="single"/>
              </w:rPr>
              <w:t>Novem</w:t>
            </w:r>
            <w:r w:rsidRPr="00536BF4">
              <w:rPr>
                <w:sz w:val="18"/>
                <w:u w:val="single"/>
              </w:rPr>
              <w:t>ber 2021</w:t>
            </w:r>
            <w:r>
              <w:rPr>
                <w:sz w:val="18"/>
              </w:rPr>
              <w:t xml:space="preserve"> - </w:t>
            </w:r>
            <w:r w:rsidRPr="00C07F0A">
              <w:rPr>
                <w:sz w:val="18"/>
              </w:rPr>
              <w:t xml:space="preserve">Construction contract award for 12th St project </w:t>
            </w:r>
            <w:r>
              <w:rPr>
                <w:sz w:val="18"/>
              </w:rPr>
              <w:t xml:space="preserve">was </w:t>
            </w:r>
            <w:r w:rsidRPr="00C07F0A">
              <w:rPr>
                <w:sz w:val="18"/>
              </w:rPr>
              <w:t>approved by County Board; anticipate beginning construction in Spring 2022.</w:t>
            </w:r>
          </w:p>
          <w:p w14:paraId="1DE71CF8" w14:textId="77777777" w:rsidR="00467575" w:rsidRDefault="00467575" w:rsidP="009C4E47">
            <w:pPr>
              <w:pStyle w:val="TableParagraph"/>
              <w:ind w:left="0" w:right="158"/>
              <w:rPr>
                <w:sz w:val="18"/>
                <w:u w:val="single"/>
              </w:rPr>
            </w:pPr>
          </w:p>
          <w:p w14:paraId="3068E475" w14:textId="043C71D1" w:rsidR="00682957" w:rsidRDefault="00536BF4" w:rsidP="009C4E47">
            <w:pPr>
              <w:pStyle w:val="TableParagraph"/>
              <w:ind w:left="0" w:right="158"/>
              <w:rPr>
                <w:sz w:val="18"/>
              </w:rPr>
            </w:pPr>
            <w:r w:rsidRPr="00536BF4">
              <w:rPr>
                <w:sz w:val="18"/>
                <w:u w:val="single"/>
              </w:rPr>
              <w:t>March 2021</w:t>
            </w:r>
            <w:r>
              <w:rPr>
                <w:sz w:val="18"/>
              </w:rPr>
              <w:t xml:space="preserve"> - </w:t>
            </w:r>
            <w:r w:rsidR="008D38A7" w:rsidRPr="008D6C1D">
              <w:rPr>
                <w:sz w:val="18"/>
              </w:rPr>
              <w:t xml:space="preserve">The </w:t>
            </w:r>
            <w:r w:rsidR="00AE1DD5" w:rsidRPr="008D6C1D">
              <w:rPr>
                <w:sz w:val="18"/>
              </w:rPr>
              <w:t>10</w:t>
            </w:r>
            <w:r w:rsidR="008D38A7" w:rsidRPr="008D6C1D">
              <w:rPr>
                <w:sz w:val="18"/>
              </w:rPr>
              <w:t xml:space="preserve">0% design plan package </w:t>
            </w:r>
            <w:r w:rsidR="000E66E8" w:rsidRPr="008D6C1D">
              <w:rPr>
                <w:sz w:val="18"/>
              </w:rPr>
              <w:t xml:space="preserve">was submitted </w:t>
            </w:r>
            <w:r w:rsidR="00AE1DD5" w:rsidRPr="008D6C1D">
              <w:rPr>
                <w:sz w:val="18"/>
              </w:rPr>
              <w:t>for VDOT review</w:t>
            </w:r>
            <w:r w:rsidR="008D38A7" w:rsidRPr="008D6C1D">
              <w:rPr>
                <w:sz w:val="18"/>
              </w:rPr>
              <w:t xml:space="preserve">. </w:t>
            </w:r>
            <w:r w:rsidR="007428C6" w:rsidRPr="0066502C">
              <w:rPr>
                <w:sz w:val="18"/>
              </w:rPr>
              <w:t xml:space="preserve">All required easements </w:t>
            </w:r>
            <w:r w:rsidR="000F68EE">
              <w:rPr>
                <w:sz w:val="18"/>
              </w:rPr>
              <w:t xml:space="preserve">were </w:t>
            </w:r>
            <w:r w:rsidR="007428C6" w:rsidRPr="0066502C">
              <w:rPr>
                <w:sz w:val="18"/>
              </w:rPr>
              <w:t>obtained.</w:t>
            </w:r>
            <w:r w:rsidR="007C5082">
              <w:rPr>
                <w:sz w:val="18"/>
              </w:rPr>
              <w:t xml:space="preserve"> </w:t>
            </w:r>
          </w:p>
          <w:p w14:paraId="207FEF84" w14:textId="5B583235" w:rsidR="009516E2" w:rsidRPr="004064DC" w:rsidRDefault="009516E2" w:rsidP="009C22FE">
            <w:pPr>
              <w:pStyle w:val="TableParagraph"/>
              <w:ind w:left="0" w:right="158"/>
              <w:rPr>
                <w:color w:val="0070C0"/>
                <w:sz w:val="18"/>
              </w:rPr>
            </w:pPr>
          </w:p>
          <w:p w14:paraId="0DA61849" w14:textId="3766516B" w:rsidR="00B37DC3" w:rsidRDefault="00B37DC3" w:rsidP="001A1746">
            <w:pPr>
              <w:pStyle w:val="TableParagraph"/>
              <w:ind w:left="0" w:right="108"/>
              <w:rPr>
                <w:sz w:val="18"/>
              </w:rPr>
            </w:pPr>
            <w:r w:rsidRPr="00B37DC3">
              <w:rPr>
                <w:b/>
                <w:bCs/>
                <w:sz w:val="18"/>
              </w:rPr>
              <w:t>23</w:t>
            </w:r>
            <w:r w:rsidRPr="00B37DC3">
              <w:rPr>
                <w:b/>
                <w:bCs/>
                <w:sz w:val="18"/>
                <w:vertAlign w:val="superscript"/>
              </w:rPr>
              <w:t>rd</w:t>
            </w:r>
            <w:r w:rsidRPr="00B37DC3">
              <w:rPr>
                <w:b/>
                <w:bCs/>
                <w:sz w:val="18"/>
              </w:rPr>
              <w:t xml:space="preserve"> Street Segment</w:t>
            </w:r>
            <w:r>
              <w:rPr>
                <w:sz w:val="18"/>
              </w:rPr>
              <w:t xml:space="preserve"> – </w:t>
            </w:r>
          </w:p>
          <w:p w14:paraId="33890AFE" w14:textId="1D33EEE5" w:rsidR="00B37DC3" w:rsidRDefault="009516E2" w:rsidP="001A1746">
            <w:pPr>
              <w:pStyle w:val="TableParagraph"/>
              <w:ind w:left="0" w:right="108"/>
              <w:rPr>
                <w:sz w:val="18"/>
              </w:rPr>
            </w:pPr>
            <w:r>
              <w:rPr>
                <w:sz w:val="18"/>
              </w:rPr>
              <w:t xml:space="preserve">The segment between US1 and Eads will be completed in Phase 1. </w:t>
            </w:r>
          </w:p>
          <w:p w14:paraId="6C608322" w14:textId="77777777" w:rsidR="00682957" w:rsidRDefault="00682957" w:rsidP="001A1746">
            <w:pPr>
              <w:pStyle w:val="TableParagraph"/>
              <w:ind w:left="0" w:right="108"/>
              <w:rPr>
                <w:sz w:val="18"/>
              </w:rPr>
            </w:pPr>
          </w:p>
          <w:p w14:paraId="0E4B9F66" w14:textId="32F630E7" w:rsidR="009516E2" w:rsidRPr="00122A07" w:rsidRDefault="004361B4" w:rsidP="001A1746">
            <w:pPr>
              <w:pStyle w:val="TableParagraph"/>
              <w:ind w:left="0" w:right="108"/>
              <w:rPr>
                <w:sz w:val="18"/>
              </w:rPr>
            </w:pPr>
            <w:r>
              <w:rPr>
                <w:sz w:val="18"/>
                <w:u w:val="single"/>
              </w:rPr>
              <w:t xml:space="preserve">September </w:t>
            </w:r>
            <w:r w:rsidRPr="00B37DC3">
              <w:rPr>
                <w:sz w:val="18"/>
                <w:u w:val="single"/>
              </w:rPr>
              <w:t>2020</w:t>
            </w:r>
            <w:r w:rsidR="00B37DC3">
              <w:rPr>
                <w:sz w:val="18"/>
              </w:rPr>
              <w:t xml:space="preserve"> - C</w:t>
            </w:r>
            <w:r w:rsidR="009C22FE" w:rsidRPr="00122A07">
              <w:rPr>
                <w:sz w:val="18"/>
              </w:rPr>
              <w:t xml:space="preserve">onstruction </w:t>
            </w:r>
            <w:r w:rsidR="00EF6558" w:rsidRPr="00122A07">
              <w:rPr>
                <w:sz w:val="18"/>
              </w:rPr>
              <w:t>started</w:t>
            </w:r>
            <w:r w:rsidR="00B37DC3">
              <w:rPr>
                <w:sz w:val="18"/>
              </w:rPr>
              <w:t>.</w:t>
            </w:r>
          </w:p>
          <w:p w14:paraId="52DE70B2" w14:textId="77777777" w:rsidR="009516E2" w:rsidRDefault="009516E2" w:rsidP="009C22FE">
            <w:pPr>
              <w:pStyle w:val="TableParagraph"/>
              <w:ind w:left="0" w:right="199"/>
              <w:rPr>
                <w:sz w:val="18"/>
              </w:rPr>
            </w:pPr>
            <w:r>
              <w:rPr>
                <w:sz w:val="18"/>
              </w:rPr>
              <w:t xml:space="preserve">Phase 2 will include the </w:t>
            </w:r>
            <w:r>
              <w:rPr>
                <w:sz w:val="18"/>
              </w:rPr>
              <w:lastRenderedPageBreak/>
              <w:t>reconfiguration of US1 interchange and adjacent pedestrian facilities as well as the section of 23</w:t>
            </w:r>
            <w:r>
              <w:rPr>
                <w:position w:val="6"/>
                <w:sz w:val="12"/>
              </w:rPr>
              <w:t xml:space="preserve">rd </w:t>
            </w:r>
            <w:r>
              <w:rPr>
                <w:sz w:val="18"/>
              </w:rPr>
              <w:t xml:space="preserve">Street from </w:t>
            </w:r>
            <w:r w:rsidR="009C22FE">
              <w:rPr>
                <w:sz w:val="18"/>
              </w:rPr>
              <w:t xml:space="preserve">US 1 </w:t>
            </w:r>
            <w:r>
              <w:rPr>
                <w:sz w:val="18"/>
              </w:rPr>
              <w:t>to Crystal Drive.</w:t>
            </w:r>
          </w:p>
          <w:p w14:paraId="3A963D79" w14:textId="77777777" w:rsidR="00915C07" w:rsidRDefault="00915C07" w:rsidP="00915C07">
            <w:pPr>
              <w:pStyle w:val="TableParagraph"/>
              <w:ind w:left="0" w:right="238"/>
              <w:rPr>
                <w:sz w:val="18"/>
              </w:rPr>
            </w:pPr>
            <w:r>
              <w:rPr>
                <w:sz w:val="18"/>
              </w:rPr>
              <w:t>This project will be designed in coordination with an adjacent private sector development. Discussions have begun with that developer and utility design has begun and is in progress.</w:t>
            </w:r>
          </w:p>
          <w:p w14:paraId="75F2F267" w14:textId="77777777" w:rsidR="00915C07" w:rsidRDefault="00915C07" w:rsidP="009C22FE">
            <w:pPr>
              <w:pStyle w:val="TableParagraph"/>
              <w:ind w:left="0" w:right="199"/>
              <w:rPr>
                <w:sz w:val="18"/>
              </w:rPr>
            </w:pPr>
          </w:p>
          <w:p w14:paraId="4C56A07B" w14:textId="044A549B" w:rsidR="00915C07" w:rsidRDefault="00915C07" w:rsidP="009C22FE">
            <w:pPr>
              <w:pStyle w:val="TableParagraph"/>
              <w:ind w:left="0" w:right="199"/>
              <w:rPr>
                <w:sz w:val="18"/>
              </w:rPr>
            </w:pPr>
            <w:r>
              <w:rPr>
                <w:sz w:val="18"/>
              </w:rPr>
              <w:t xml:space="preserve">The Clark/Bell Realignment 60% design plans need to revert to 30% stage because </w:t>
            </w:r>
            <w:r w:rsidRPr="00C851AB">
              <w:rPr>
                <w:sz w:val="18"/>
              </w:rPr>
              <w:t xml:space="preserve">of the adjacent private </w:t>
            </w:r>
            <w:r w:rsidRPr="009826C9">
              <w:rPr>
                <w:sz w:val="18"/>
              </w:rPr>
              <w:t>development proposal</w:t>
            </w:r>
            <w:r w:rsidRPr="002E0AB1">
              <w:rPr>
                <w:sz w:val="18"/>
              </w:rPr>
              <w:t>. Staff is awaiting a revised fee proposal and schedule from the design consultant.</w:t>
            </w:r>
          </w:p>
        </w:tc>
        <w:tc>
          <w:tcPr>
            <w:tcW w:w="1350" w:type="dxa"/>
          </w:tcPr>
          <w:p w14:paraId="32576A66" w14:textId="01389A75" w:rsidR="009516E2" w:rsidRDefault="00805812" w:rsidP="00CB6520">
            <w:pPr>
              <w:pStyle w:val="TableParagraph"/>
              <w:ind w:right="300"/>
              <w:rPr>
                <w:sz w:val="18"/>
              </w:rPr>
            </w:pPr>
            <w:r>
              <w:rPr>
                <w:sz w:val="18"/>
              </w:rPr>
              <w:lastRenderedPageBreak/>
              <w:t>December 2025</w:t>
            </w:r>
          </w:p>
        </w:tc>
        <w:tc>
          <w:tcPr>
            <w:tcW w:w="1260" w:type="dxa"/>
          </w:tcPr>
          <w:p w14:paraId="5E998B1E" w14:textId="15C556DC" w:rsidR="009516E2" w:rsidRDefault="009516E2" w:rsidP="00CC0EC2">
            <w:pPr>
              <w:pStyle w:val="TableParagraph"/>
              <w:ind w:right="300"/>
              <w:rPr>
                <w:sz w:val="18"/>
              </w:rPr>
            </w:pPr>
            <w:r>
              <w:rPr>
                <w:sz w:val="18"/>
              </w:rPr>
              <w:t>December 202</w:t>
            </w:r>
            <w:r w:rsidR="00805812">
              <w:rPr>
                <w:sz w:val="18"/>
              </w:rPr>
              <w:t>5</w:t>
            </w:r>
          </w:p>
        </w:tc>
        <w:tc>
          <w:tcPr>
            <w:tcW w:w="1350" w:type="dxa"/>
          </w:tcPr>
          <w:p w14:paraId="437AE35A" w14:textId="2B9386B2" w:rsidR="009516E2" w:rsidRPr="008C3FA3" w:rsidRDefault="005C2597" w:rsidP="00CC0EC2">
            <w:pPr>
              <w:pStyle w:val="TableParagraph"/>
              <w:spacing w:line="206" w:lineRule="exact"/>
              <w:ind w:left="472"/>
              <w:rPr>
                <w:sz w:val="18"/>
              </w:rPr>
            </w:pPr>
            <w:r>
              <w:rPr>
                <w:sz w:val="18"/>
              </w:rPr>
              <w:t>30.8</w:t>
            </w:r>
            <w:r w:rsidR="009516E2" w:rsidRPr="00832BB6">
              <w:rPr>
                <w:sz w:val="18"/>
              </w:rPr>
              <w:t>%</w:t>
            </w:r>
          </w:p>
        </w:tc>
      </w:tr>
      <w:tr w:rsidR="009516E2" w14:paraId="12C37CA3" w14:textId="77777777" w:rsidTr="003F5181">
        <w:trPr>
          <w:trHeight w:val="4147"/>
        </w:trPr>
        <w:tc>
          <w:tcPr>
            <w:tcW w:w="1425" w:type="dxa"/>
          </w:tcPr>
          <w:p w14:paraId="32F16FA8" w14:textId="4A4297B5" w:rsidR="009516E2" w:rsidRDefault="009516E2" w:rsidP="00CC0EC2">
            <w:pPr>
              <w:pStyle w:val="TableParagraph"/>
              <w:ind w:left="0" w:right="87"/>
              <w:rPr>
                <w:b/>
                <w:sz w:val="18"/>
              </w:rPr>
            </w:pPr>
            <w:r>
              <w:rPr>
                <w:sz w:val="18"/>
              </w:rPr>
              <w:lastRenderedPageBreak/>
              <w:t xml:space="preserve">Arlington County </w:t>
            </w:r>
          </w:p>
        </w:tc>
        <w:tc>
          <w:tcPr>
            <w:tcW w:w="2700" w:type="dxa"/>
          </w:tcPr>
          <w:p w14:paraId="2C5A1234" w14:textId="0272BAEE" w:rsidR="009516E2" w:rsidRDefault="009516E2" w:rsidP="00133C1D">
            <w:pPr>
              <w:pStyle w:val="TableParagraph"/>
              <w:spacing w:before="161"/>
              <w:ind w:left="0" w:right="176"/>
              <w:rPr>
                <w:rFonts w:ascii="Tahoma" w:hAnsi="Tahoma"/>
                <w:sz w:val="18"/>
              </w:rPr>
            </w:pPr>
            <w:r w:rsidRPr="00845BCF">
              <w:rPr>
                <w:b/>
                <w:sz w:val="18"/>
                <w:highlight w:val="yellow"/>
              </w:rPr>
              <w:t>ART Operations and Maintenance Facilities</w:t>
            </w:r>
            <w:r w:rsidRPr="00CE217F">
              <w:rPr>
                <w:b/>
                <w:sz w:val="18"/>
              </w:rPr>
              <w:t xml:space="preserve"> </w:t>
            </w:r>
            <w:r w:rsidRPr="00CE217F">
              <w:rPr>
                <w:sz w:val="18"/>
              </w:rPr>
              <w:t>–</w:t>
            </w:r>
            <w:r>
              <w:rPr>
                <w:sz w:val="18"/>
              </w:rPr>
              <w:t xml:space="preserve"> </w:t>
            </w:r>
            <w:r>
              <w:rPr>
                <w:rFonts w:ascii="Tahoma" w:hAnsi="Tahoma"/>
                <w:sz w:val="18"/>
              </w:rPr>
              <w:t>This funding will enable construction for parking additional ART buses, facilities for maintenance and bus operations, as well as enclosed storage for transit infrastructure. When complete, ART will have the support network it needs to increase ridership, including new routes and increased services, and to keep the entire bus fleet maintained and in</w:t>
            </w:r>
            <w:r>
              <w:rPr>
                <w:rFonts w:ascii="Tahoma" w:hAnsi="Tahoma"/>
                <w:spacing w:val="-6"/>
                <w:sz w:val="18"/>
              </w:rPr>
              <w:t xml:space="preserve"> </w:t>
            </w:r>
            <w:r>
              <w:rPr>
                <w:rFonts w:ascii="Tahoma" w:hAnsi="Tahoma"/>
                <w:sz w:val="18"/>
              </w:rPr>
              <w:t>service</w:t>
            </w:r>
            <w:r w:rsidR="000848CF">
              <w:rPr>
                <w:rFonts w:ascii="Tahoma" w:hAnsi="Tahoma"/>
                <w:sz w:val="18"/>
              </w:rPr>
              <w:t>.</w:t>
            </w:r>
          </w:p>
        </w:tc>
        <w:tc>
          <w:tcPr>
            <w:tcW w:w="1350" w:type="dxa"/>
          </w:tcPr>
          <w:p w14:paraId="6AF1813B" w14:textId="707032C2" w:rsidR="009516E2" w:rsidRDefault="009516E2" w:rsidP="00133C1D">
            <w:pPr>
              <w:pStyle w:val="TableParagraph"/>
              <w:ind w:left="0" w:right="234"/>
              <w:rPr>
                <w:sz w:val="18"/>
              </w:rPr>
            </w:pPr>
            <w:r>
              <w:rPr>
                <w:sz w:val="18"/>
              </w:rPr>
              <w:t>$39,027,000 (FY2018-23</w:t>
            </w:r>
            <w:r w:rsidR="00133C1D">
              <w:rPr>
                <w:sz w:val="18"/>
              </w:rPr>
              <w:t xml:space="preserve"> </w:t>
            </w:r>
            <w:r>
              <w:rPr>
                <w:sz w:val="18"/>
              </w:rPr>
              <w:t>SYP)</w:t>
            </w:r>
          </w:p>
        </w:tc>
        <w:tc>
          <w:tcPr>
            <w:tcW w:w="1440" w:type="dxa"/>
          </w:tcPr>
          <w:p w14:paraId="4ECC3AA8" w14:textId="3D84598D" w:rsidR="009516E2" w:rsidRDefault="00741533" w:rsidP="00133C1D">
            <w:pPr>
              <w:pStyle w:val="TableParagraph"/>
              <w:ind w:left="0" w:right="249"/>
              <w:rPr>
                <w:sz w:val="18"/>
              </w:rPr>
            </w:pPr>
            <w:r>
              <w:rPr>
                <w:sz w:val="18"/>
              </w:rPr>
              <w:t xml:space="preserve">Preliminary Engineering, </w:t>
            </w:r>
            <w:r w:rsidR="009516E2">
              <w:rPr>
                <w:sz w:val="18"/>
              </w:rPr>
              <w:t>Construction, Asset Acquisition</w:t>
            </w:r>
            <w:r w:rsidR="00292030">
              <w:rPr>
                <w:sz w:val="18"/>
              </w:rPr>
              <w:t>.</w:t>
            </w:r>
          </w:p>
        </w:tc>
        <w:tc>
          <w:tcPr>
            <w:tcW w:w="2700" w:type="dxa"/>
          </w:tcPr>
          <w:p w14:paraId="41DC3404" w14:textId="433F2D08" w:rsidR="00B87C20" w:rsidRPr="00B87C20" w:rsidRDefault="00B87C20" w:rsidP="007F4B9F">
            <w:pPr>
              <w:pStyle w:val="TableParagraph"/>
              <w:ind w:left="0" w:right="178"/>
              <w:rPr>
                <w:color w:val="0070C0"/>
                <w:sz w:val="18"/>
                <w:szCs w:val="18"/>
              </w:rPr>
            </w:pPr>
            <w:r>
              <w:rPr>
                <w:b/>
                <w:bCs/>
                <w:color w:val="0070C0"/>
                <w:sz w:val="18"/>
                <w:szCs w:val="18"/>
                <w:u w:val="single"/>
              </w:rPr>
              <w:t>November 2022</w:t>
            </w:r>
            <w:r>
              <w:rPr>
                <w:color w:val="0070C0"/>
                <w:sz w:val="18"/>
                <w:szCs w:val="18"/>
              </w:rPr>
              <w:t xml:space="preserve"> - </w:t>
            </w:r>
            <w:r w:rsidRPr="00B87C20">
              <w:rPr>
                <w:color w:val="0070C0"/>
                <w:sz w:val="18"/>
                <w:szCs w:val="18"/>
              </w:rPr>
              <w:t>Construction</w:t>
            </w:r>
            <w:r w:rsidRPr="00B87C20">
              <w:rPr>
                <w:color w:val="0070C0"/>
                <w:sz w:val="18"/>
                <w:szCs w:val="18"/>
              </w:rPr>
              <w:t xml:space="preserve"> underway. Turner proceeding w/ submittals. Design team responding to RFIs. Site lighting and utilities disconnected and caped. Pile installation along the channel wall has started.</w:t>
            </w:r>
          </w:p>
          <w:p w14:paraId="023BCB16" w14:textId="77777777" w:rsidR="00B87C20" w:rsidRDefault="00B87C20" w:rsidP="007F4B9F">
            <w:pPr>
              <w:pStyle w:val="TableParagraph"/>
              <w:ind w:left="0" w:right="178"/>
              <w:rPr>
                <w:b/>
                <w:bCs/>
                <w:color w:val="0070C0"/>
                <w:sz w:val="18"/>
                <w:szCs w:val="18"/>
                <w:u w:val="single"/>
              </w:rPr>
            </w:pPr>
          </w:p>
          <w:p w14:paraId="75190E5F" w14:textId="37C4569E" w:rsidR="0033355E" w:rsidRPr="00B87C20" w:rsidRDefault="0033355E" w:rsidP="007F4B9F">
            <w:pPr>
              <w:pStyle w:val="TableParagraph"/>
              <w:ind w:left="0" w:right="178"/>
              <w:rPr>
                <w:sz w:val="18"/>
                <w:szCs w:val="18"/>
              </w:rPr>
            </w:pPr>
            <w:r w:rsidRPr="00B87C20">
              <w:rPr>
                <w:sz w:val="18"/>
                <w:szCs w:val="18"/>
                <w:u w:val="single"/>
              </w:rPr>
              <w:t>October 2022</w:t>
            </w:r>
            <w:r w:rsidRPr="00B87C20">
              <w:rPr>
                <w:sz w:val="18"/>
                <w:szCs w:val="18"/>
              </w:rPr>
              <w:t xml:space="preserve"> - Turner has mobilized to the site. All permits have been received. Power design still pending Dominion approval. Turner working on relocating sewer line and installing new water line.</w:t>
            </w:r>
          </w:p>
          <w:p w14:paraId="60D489C7" w14:textId="77777777" w:rsidR="0033355E" w:rsidRDefault="0033355E" w:rsidP="007F4B9F">
            <w:pPr>
              <w:pStyle w:val="TableParagraph"/>
              <w:ind w:left="0" w:right="178"/>
              <w:rPr>
                <w:b/>
                <w:bCs/>
                <w:color w:val="0070C0"/>
                <w:sz w:val="18"/>
                <w:szCs w:val="18"/>
                <w:u w:val="single"/>
              </w:rPr>
            </w:pPr>
          </w:p>
          <w:p w14:paraId="2FE14ACD" w14:textId="5D4951D0" w:rsidR="009963B1" w:rsidRPr="0033355E" w:rsidRDefault="009963B1" w:rsidP="007F4B9F">
            <w:pPr>
              <w:pStyle w:val="TableParagraph"/>
              <w:ind w:left="0" w:right="178"/>
              <w:rPr>
                <w:sz w:val="18"/>
                <w:szCs w:val="18"/>
              </w:rPr>
            </w:pPr>
            <w:r w:rsidRPr="0033355E">
              <w:rPr>
                <w:sz w:val="18"/>
                <w:szCs w:val="18"/>
                <w:u w:val="single"/>
              </w:rPr>
              <w:t>September 2022</w:t>
            </w:r>
            <w:r w:rsidRPr="0033355E">
              <w:rPr>
                <w:sz w:val="18"/>
                <w:szCs w:val="18"/>
              </w:rPr>
              <w:t xml:space="preserve"> - All permits have been received and Turner is planning the start of various site activities. Dominion has started the design for temporary power and started planning for 34.5KV service.</w:t>
            </w:r>
          </w:p>
          <w:p w14:paraId="0FAB7A71" w14:textId="77777777" w:rsidR="009963B1" w:rsidRDefault="009963B1" w:rsidP="007F4B9F">
            <w:pPr>
              <w:pStyle w:val="TableParagraph"/>
              <w:ind w:left="0" w:right="178"/>
              <w:rPr>
                <w:sz w:val="18"/>
                <w:szCs w:val="18"/>
                <w:u w:val="single"/>
              </w:rPr>
            </w:pPr>
          </w:p>
          <w:p w14:paraId="40D1EC3B" w14:textId="70FF5D4E" w:rsidR="00B17A2F" w:rsidRPr="009963B1" w:rsidRDefault="00B17A2F" w:rsidP="007F4B9F">
            <w:pPr>
              <w:pStyle w:val="TableParagraph"/>
              <w:ind w:left="0" w:right="178"/>
              <w:rPr>
                <w:sz w:val="18"/>
                <w:szCs w:val="18"/>
              </w:rPr>
            </w:pPr>
            <w:r w:rsidRPr="009963B1">
              <w:rPr>
                <w:sz w:val="18"/>
                <w:szCs w:val="18"/>
                <w:u w:val="single"/>
              </w:rPr>
              <w:t>July/August 2022</w:t>
            </w:r>
            <w:r w:rsidRPr="009963B1">
              <w:rPr>
                <w:sz w:val="18"/>
                <w:szCs w:val="18"/>
              </w:rPr>
              <w:t xml:space="preserve"> - AOMF building permit final approval pending. Separate demo permit was approved. Pre-construction meeting held on Aug 2. Turner started mobilizing the site. Coordination w/ utility companies underway.</w:t>
            </w:r>
          </w:p>
          <w:p w14:paraId="1B81284E" w14:textId="77777777" w:rsidR="00B17A2F" w:rsidRDefault="00B17A2F" w:rsidP="007F4B9F">
            <w:pPr>
              <w:pStyle w:val="TableParagraph"/>
              <w:ind w:left="0" w:right="178"/>
              <w:rPr>
                <w:b/>
                <w:bCs/>
                <w:color w:val="0070C0"/>
                <w:sz w:val="18"/>
                <w:szCs w:val="18"/>
                <w:u w:val="single"/>
              </w:rPr>
            </w:pPr>
          </w:p>
          <w:p w14:paraId="1A1B739B" w14:textId="50605A9D" w:rsidR="006F0B26" w:rsidRPr="00B17A2F" w:rsidRDefault="006F0B26" w:rsidP="007F4B9F">
            <w:pPr>
              <w:pStyle w:val="TableParagraph"/>
              <w:ind w:left="0" w:right="178"/>
              <w:rPr>
                <w:sz w:val="18"/>
                <w:szCs w:val="18"/>
              </w:rPr>
            </w:pPr>
            <w:r w:rsidRPr="00B17A2F">
              <w:rPr>
                <w:sz w:val="18"/>
                <w:szCs w:val="18"/>
                <w:u w:val="single"/>
              </w:rPr>
              <w:t xml:space="preserve">June 2022 </w:t>
            </w:r>
            <w:r w:rsidRPr="00B17A2F">
              <w:rPr>
                <w:sz w:val="18"/>
                <w:szCs w:val="18"/>
              </w:rPr>
              <w:t xml:space="preserve">- County issued GMP Amendment to Turner on June 3. Construction NTP issued to Turner on June 14, and a ground-breaking event was held on June 15.  Initial </w:t>
            </w:r>
            <w:r w:rsidRPr="00B17A2F">
              <w:rPr>
                <w:sz w:val="18"/>
                <w:szCs w:val="18"/>
              </w:rPr>
              <w:lastRenderedPageBreak/>
              <w:t>comments on building permit design package for maintenance building &amp; garage addressed.</w:t>
            </w:r>
          </w:p>
          <w:p w14:paraId="615DE0B3" w14:textId="77777777" w:rsidR="006F0B26" w:rsidRDefault="006F0B26" w:rsidP="007F4B9F">
            <w:pPr>
              <w:pStyle w:val="TableParagraph"/>
              <w:ind w:left="0" w:right="178"/>
              <w:rPr>
                <w:b/>
                <w:bCs/>
                <w:color w:val="0070C0"/>
                <w:sz w:val="18"/>
                <w:szCs w:val="18"/>
                <w:u w:val="single"/>
              </w:rPr>
            </w:pPr>
          </w:p>
          <w:p w14:paraId="09F8C58B" w14:textId="2A2ED2E8" w:rsidR="004B2265" w:rsidRPr="006F0B26" w:rsidRDefault="004B2265" w:rsidP="007F4B9F">
            <w:pPr>
              <w:pStyle w:val="TableParagraph"/>
              <w:ind w:left="0" w:right="178"/>
              <w:rPr>
                <w:sz w:val="18"/>
                <w:szCs w:val="18"/>
                <w:u w:val="single"/>
              </w:rPr>
            </w:pPr>
            <w:r w:rsidRPr="006F0B26">
              <w:rPr>
                <w:sz w:val="18"/>
                <w:szCs w:val="18"/>
                <w:u w:val="single"/>
              </w:rPr>
              <w:t xml:space="preserve">May 2022 </w:t>
            </w:r>
            <w:r w:rsidRPr="006F0B26">
              <w:rPr>
                <w:sz w:val="18"/>
                <w:szCs w:val="18"/>
              </w:rPr>
              <w:t>- At the May 14 meeting County Board approved the GMP (NTP to contractor expected early June) and Use Permits to temporarily park buses at N Quincy site. Site modifications are underway.</w:t>
            </w:r>
          </w:p>
          <w:p w14:paraId="68E03D9E" w14:textId="77777777" w:rsidR="004B2265" w:rsidRDefault="004B2265" w:rsidP="007F4B9F">
            <w:pPr>
              <w:pStyle w:val="TableParagraph"/>
              <w:ind w:left="0" w:right="178"/>
              <w:rPr>
                <w:b/>
                <w:bCs/>
                <w:color w:val="0070C0"/>
                <w:sz w:val="18"/>
                <w:szCs w:val="18"/>
                <w:u w:val="single"/>
              </w:rPr>
            </w:pPr>
          </w:p>
          <w:p w14:paraId="7AE155F8" w14:textId="27BF16F3" w:rsidR="00046E71" w:rsidRPr="004B2265" w:rsidRDefault="00D21496" w:rsidP="007F4B9F">
            <w:pPr>
              <w:pStyle w:val="TableParagraph"/>
              <w:ind w:left="0" w:right="178"/>
              <w:rPr>
                <w:sz w:val="18"/>
                <w:szCs w:val="18"/>
              </w:rPr>
            </w:pPr>
            <w:r w:rsidRPr="004B2265">
              <w:rPr>
                <w:sz w:val="18"/>
                <w:szCs w:val="18"/>
                <w:u w:val="single"/>
              </w:rPr>
              <w:t>April 2022</w:t>
            </w:r>
            <w:r w:rsidR="00046E71" w:rsidRPr="004B2265">
              <w:rPr>
                <w:sz w:val="18"/>
                <w:szCs w:val="18"/>
              </w:rPr>
              <w:t xml:space="preserve"> - Final GMP submitted on April 19; under reviewed by County Purchasing for Board May award. County reviewing concept plans submitted by Stantec for EV bus charging &amp; solar panels &amp; initial estimate.</w:t>
            </w:r>
          </w:p>
          <w:p w14:paraId="2D46364C" w14:textId="77777777" w:rsidR="00046E71" w:rsidRDefault="00046E71" w:rsidP="007F4B9F">
            <w:pPr>
              <w:pStyle w:val="TableParagraph"/>
              <w:ind w:left="0" w:right="178"/>
              <w:rPr>
                <w:b/>
                <w:bCs/>
                <w:color w:val="4472C4" w:themeColor="accent1"/>
                <w:sz w:val="18"/>
                <w:szCs w:val="18"/>
                <w:u w:val="single"/>
              </w:rPr>
            </w:pPr>
          </w:p>
          <w:p w14:paraId="5968ECC4" w14:textId="44485A15" w:rsidR="007F4B9F" w:rsidRDefault="007F4B9F" w:rsidP="007F4B9F">
            <w:pPr>
              <w:pStyle w:val="TableParagraph"/>
              <w:ind w:left="0" w:right="178"/>
              <w:rPr>
                <w:sz w:val="18"/>
                <w:szCs w:val="18"/>
              </w:rPr>
            </w:pPr>
            <w:r w:rsidRPr="00D21496">
              <w:rPr>
                <w:sz w:val="18"/>
                <w:szCs w:val="18"/>
                <w:u w:val="single"/>
              </w:rPr>
              <w:t>March 2022</w:t>
            </w:r>
            <w:r w:rsidRPr="00D21496">
              <w:rPr>
                <w:sz w:val="18"/>
                <w:szCs w:val="18"/>
              </w:rPr>
              <w:t xml:space="preserve"> - Guaranteed Maximum Price (GMP) submitted March 3.  Stantec submitted revised plan of changes in GMP set. County requested Use Permit for temporary bus parking at County Quincy property; Board will consider it in May meeting.</w:t>
            </w:r>
          </w:p>
          <w:p w14:paraId="26B4B704" w14:textId="7DDDD0B1" w:rsidR="00467575" w:rsidRDefault="00467575" w:rsidP="007F4B9F">
            <w:pPr>
              <w:pStyle w:val="TableParagraph"/>
              <w:ind w:left="0" w:right="178"/>
              <w:rPr>
                <w:sz w:val="18"/>
                <w:szCs w:val="18"/>
              </w:rPr>
            </w:pPr>
          </w:p>
          <w:p w14:paraId="419C1800" w14:textId="4CD6C923" w:rsidR="00467575" w:rsidRDefault="00467575" w:rsidP="007F4B9F">
            <w:pPr>
              <w:pStyle w:val="TableParagraph"/>
              <w:ind w:left="0" w:right="178"/>
              <w:rPr>
                <w:sz w:val="18"/>
              </w:rPr>
            </w:pPr>
            <w:r w:rsidRPr="002A7AC0">
              <w:rPr>
                <w:sz w:val="18"/>
                <w:u w:val="single"/>
              </w:rPr>
              <w:t>February 2022</w:t>
            </w:r>
            <w:r w:rsidRPr="002A7AC0">
              <w:rPr>
                <w:sz w:val="18"/>
              </w:rPr>
              <w:t xml:space="preserve"> - Stantec proceeding w/ 100% CD package. Permit package submitted to County for civil and building design. Modifications for temporary bus parking at County Quincy property to be completed by 3/31/.</w:t>
            </w:r>
          </w:p>
          <w:p w14:paraId="66EF141C" w14:textId="7CE3728D" w:rsidR="00467575" w:rsidRDefault="00467575" w:rsidP="007F4B9F">
            <w:pPr>
              <w:pStyle w:val="TableParagraph"/>
              <w:ind w:left="0" w:right="178"/>
              <w:rPr>
                <w:sz w:val="18"/>
              </w:rPr>
            </w:pPr>
          </w:p>
          <w:p w14:paraId="3CAE7925" w14:textId="4FA311C3" w:rsidR="00467575" w:rsidRDefault="00467575" w:rsidP="007F4B9F">
            <w:pPr>
              <w:pStyle w:val="TableParagraph"/>
              <w:ind w:left="0" w:right="178"/>
              <w:rPr>
                <w:sz w:val="18"/>
              </w:rPr>
            </w:pPr>
            <w:r w:rsidRPr="002A7AC0">
              <w:rPr>
                <w:sz w:val="18"/>
                <w:u w:val="single"/>
              </w:rPr>
              <w:t>December 2021</w:t>
            </w:r>
            <w:r w:rsidRPr="002A7AC0">
              <w:rPr>
                <w:sz w:val="18"/>
              </w:rPr>
              <w:t xml:space="preserve"> - DPRT committed additional funding of $20.6M. Negotiating w/ neighbors on construction easements. Met with County C2E2 Commission on Dec 13, 2021.  Addendum issued to the design team to design EV charging.</w:t>
            </w:r>
          </w:p>
          <w:p w14:paraId="3DED587B" w14:textId="55683D13" w:rsidR="00664CEE" w:rsidRDefault="00664CEE" w:rsidP="007F4B9F">
            <w:pPr>
              <w:pStyle w:val="TableParagraph"/>
              <w:ind w:left="0" w:right="178"/>
              <w:rPr>
                <w:sz w:val="18"/>
              </w:rPr>
            </w:pPr>
          </w:p>
          <w:p w14:paraId="1AFBEC4E" w14:textId="4395BFEF" w:rsidR="00664CEE" w:rsidRDefault="00664CEE" w:rsidP="007F4B9F">
            <w:pPr>
              <w:pStyle w:val="TableParagraph"/>
              <w:ind w:left="0" w:right="178"/>
              <w:rPr>
                <w:sz w:val="18"/>
              </w:rPr>
            </w:pPr>
            <w:r w:rsidRPr="002A7AC0">
              <w:rPr>
                <w:sz w:val="18"/>
                <w:u w:val="single"/>
              </w:rPr>
              <w:t>October 2021</w:t>
            </w:r>
            <w:r w:rsidRPr="002A7AC0">
              <w:rPr>
                <w:sz w:val="18"/>
              </w:rPr>
              <w:t xml:space="preserve"> - Received CMAR revised construction </w:t>
            </w:r>
            <w:proofErr w:type="gramStart"/>
            <w:r w:rsidRPr="002A7AC0">
              <w:rPr>
                <w:sz w:val="18"/>
              </w:rPr>
              <w:t>estimate</w:t>
            </w:r>
            <w:proofErr w:type="gramEnd"/>
            <w:r w:rsidRPr="002A7AC0">
              <w:rPr>
                <w:sz w:val="18"/>
              </w:rPr>
              <w:t xml:space="preserve"> on October 20 and received 50% Construction Documents on October 21, 2021.  Working with County's Real Estate Bureau to obtain required construction easements.</w:t>
            </w:r>
          </w:p>
          <w:p w14:paraId="62F11DFF" w14:textId="5718A83C" w:rsidR="00664CEE" w:rsidRDefault="00664CEE" w:rsidP="007F4B9F">
            <w:pPr>
              <w:pStyle w:val="TableParagraph"/>
              <w:ind w:left="0" w:right="178"/>
              <w:rPr>
                <w:sz w:val="18"/>
              </w:rPr>
            </w:pPr>
          </w:p>
          <w:p w14:paraId="155A0CC2" w14:textId="77777777" w:rsidR="00664CEE" w:rsidRDefault="00664CEE" w:rsidP="007F4B9F">
            <w:pPr>
              <w:pStyle w:val="TableParagraph"/>
              <w:ind w:left="0" w:right="178"/>
              <w:rPr>
                <w:sz w:val="18"/>
              </w:rPr>
            </w:pPr>
            <w:r w:rsidRPr="002A7AC0">
              <w:rPr>
                <w:sz w:val="18"/>
                <w:u w:val="single"/>
              </w:rPr>
              <w:t>September 2021</w:t>
            </w:r>
            <w:r w:rsidRPr="002A7AC0">
              <w:rPr>
                <w:sz w:val="18"/>
              </w:rPr>
              <w:t xml:space="preserve"> - Received the final Design Development set on 9/16/21. Issued NTP for Construction Document phase on 9/22/21.</w:t>
            </w:r>
          </w:p>
          <w:p w14:paraId="633ED05E" w14:textId="77777777" w:rsidR="00664CEE" w:rsidRDefault="00664CEE" w:rsidP="007F4B9F">
            <w:pPr>
              <w:pStyle w:val="TableParagraph"/>
              <w:ind w:left="0" w:right="178"/>
              <w:rPr>
                <w:sz w:val="18"/>
              </w:rPr>
            </w:pPr>
          </w:p>
          <w:p w14:paraId="7BCC7FC2" w14:textId="77777777" w:rsidR="00664CEE" w:rsidRPr="002A7AC0" w:rsidRDefault="00664CEE" w:rsidP="00664CEE">
            <w:pPr>
              <w:pStyle w:val="TableParagraph"/>
              <w:ind w:left="0" w:right="178"/>
              <w:rPr>
                <w:sz w:val="18"/>
              </w:rPr>
            </w:pPr>
            <w:r w:rsidRPr="002A7AC0">
              <w:rPr>
                <w:sz w:val="18"/>
                <w:u w:val="single"/>
              </w:rPr>
              <w:t>May – June 2021</w:t>
            </w:r>
            <w:r w:rsidRPr="002A7AC0">
              <w:rPr>
                <w:sz w:val="18"/>
              </w:rPr>
              <w:t xml:space="preserve"> - The Schematic Design package was submitted on May 14 and reviewed by the County. The NTP for the Design Development phase was issued on June 10, 2021.</w:t>
            </w:r>
          </w:p>
          <w:p w14:paraId="1DE8FF10" w14:textId="77777777" w:rsidR="00664CEE" w:rsidRDefault="00664CEE" w:rsidP="00664CEE">
            <w:pPr>
              <w:pStyle w:val="TableParagraph"/>
              <w:ind w:left="0" w:right="178"/>
              <w:rPr>
                <w:sz w:val="18"/>
              </w:rPr>
            </w:pPr>
            <w:r w:rsidRPr="002A7AC0">
              <w:rPr>
                <w:sz w:val="18"/>
              </w:rPr>
              <w:t xml:space="preserve">Public meetings were held on June 15 and June 16, 2021. </w:t>
            </w:r>
          </w:p>
          <w:p w14:paraId="71FE0C34" w14:textId="77777777" w:rsidR="00664CEE" w:rsidRDefault="00664CEE" w:rsidP="00664CEE">
            <w:pPr>
              <w:pStyle w:val="TableParagraph"/>
              <w:ind w:left="0" w:right="178"/>
              <w:rPr>
                <w:sz w:val="18"/>
              </w:rPr>
            </w:pPr>
          </w:p>
          <w:p w14:paraId="67FAF583" w14:textId="080B7863" w:rsidR="00664CEE" w:rsidRPr="00664CEE" w:rsidRDefault="00664CEE" w:rsidP="00664CEE">
            <w:pPr>
              <w:pStyle w:val="TableParagraph"/>
              <w:ind w:left="0" w:right="178"/>
              <w:rPr>
                <w:sz w:val="18"/>
              </w:rPr>
            </w:pPr>
            <w:r w:rsidRPr="002A7AC0">
              <w:rPr>
                <w:sz w:val="18"/>
                <w:u w:val="single"/>
              </w:rPr>
              <w:t>February – March 2021</w:t>
            </w:r>
            <w:r w:rsidRPr="002A7AC0">
              <w:rPr>
                <w:sz w:val="18"/>
              </w:rPr>
              <w:t xml:space="preserve"> - The CMAR contract award to Turner Construction was approved by County Board on February 20, 2021; the NTP </w:t>
            </w:r>
            <w:r w:rsidRPr="002A7AC0">
              <w:rPr>
                <w:sz w:val="18"/>
              </w:rPr>
              <w:lastRenderedPageBreak/>
              <w:t xml:space="preserve">was issued in March 2021. </w:t>
            </w:r>
          </w:p>
          <w:p w14:paraId="7703FEFC" w14:textId="77777777" w:rsidR="007F4B9F" w:rsidRDefault="007F4B9F" w:rsidP="00681ADD">
            <w:pPr>
              <w:pStyle w:val="TableParagraph"/>
              <w:ind w:left="0" w:right="178"/>
              <w:rPr>
                <w:sz w:val="18"/>
              </w:rPr>
            </w:pPr>
          </w:p>
          <w:p w14:paraId="7CC24F9F" w14:textId="0A4E5AE8" w:rsidR="00CE76C6" w:rsidRPr="00664CEE" w:rsidRDefault="007F4B9F" w:rsidP="00681ADD">
            <w:pPr>
              <w:pStyle w:val="TableParagraph"/>
              <w:ind w:left="0" w:right="178"/>
              <w:rPr>
                <w:sz w:val="18"/>
                <w:szCs w:val="18"/>
              </w:rPr>
            </w:pPr>
            <w:r w:rsidRPr="007F4B9F">
              <w:rPr>
                <w:sz w:val="18"/>
                <w:u w:val="single"/>
              </w:rPr>
              <w:t>January 2021</w:t>
            </w:r>
            <w:r>
              <w:rPr>
                <w:sz w:val="18"/>
              </w:rPr>
              <w:t xml:space="preserve">: </w:t>
            </w:r>
            <w:r w:rsidR="0090306F" w:rsidRPr="002A7AC0">
              <w:rPr>
                <w:sz w:val="18"/>
              </w:rPr>
              <w:t>The County</w:t>
            </w:r>
            <w:r w:rsidR="009D62F9" w:rsidRPr="002A7AC0">
              <w:rPr>
                <w:sz w:val="18"/>
              </w:rPr>
              <w:t xml:space="preserve"> awarded a design contract in early </w:t>
            </w:r>
            <w:r w:rsidR="00F67F01" w:rsidRPr="002A7AC0">
              <w:rPr>
                <w:sz w:val="18"/>
              </w:rPr>
              <w:t>October</w:t>
            </w:r>
            <w:r w:rsidR="009D62F9" w:rsidRPr="002A7AC0">
              <w:rPr>
                <w:sz w:val="18"/>
              </w:rPr>
              <w:t xml:space="preserve"> 2020, to Stantec</w:t>
            </w:r>
            <w:r w:rsidR="00164ABF" w:rsidRPr="002A7AC0">
              <w:rPr>
                <w:sz w:val="18"/>
              </w:rPr>
              <w:t xml:space="preserve">. </w:t>
            </w:r>
            <w:r w:rsidR="003024F9" w:rsidRPr="002A7AC0">
              <w:rPr>
                <w:sz w:val="18"/>
                <w:szCs w:val="18"/>
              </w:rPr>
              <w:t xml:space="preserve">Stantec design team submitted the final concept plan in January 2021, and it was accepted by County on </w:t>
            </w:r>
            <w:r w:rsidR="00026213" w:rsidRPr="002A7AC0">
              <w:rPr>
                <w:sz w:val="18"/>
                <w:szCs w:val="18"/>
              </w:rPr>
              <w:t xml:space="preserve">January 17, </w:t>
            </w:r>
            <w:r w:rsidR="003024F9" w:rsidRPr="002A7AC0">
              <w:rPr>
                <w:sz w:val="18"/>
                <w:szCs w:val="18"/>
              </w:rPr>
              <w:t xml:space="preserve">2021.  </w:t>
            </w:r>
          </w:p>
        </w:tc>
        <w:tc>
          <w:tcPr>
            <w:tcW w:w="1350" w:type="dxa"/>
          </w:tcPr>
          <w:p w14:paraId="72173664" w14:textId="63F057A5" w:rsidR="009516E2" w:rsidRPr="001C3928" w:rsidRDefault="006A1693" w:rsidP="00EA0EAB">
            <w:pPr>
              <w:pStyle w:val="TableParagraph"/>
              <w:ind w:left="0"/>
              <w:rPr>
                <w:sz w:val="18"/>
              </w:rPr>
            </w:pPr>
            <w:r w:rsidRPr="001C3928">
              <w:rPr>
                <w:sz w:val="18"/>
                <w:szCs w:val="18"/>
              </w:rPr>
              <w:lastRenderedPageBreak/>
              <w:t>Fall</w:t>
            </w:r>
            <w:r w:rsidR="00674E10">
              <w:rPr>
                <w:sz w:val="18"/>
                <w:szCs w:val="18"/>
              </w:rPr>
              <w:t xml:space="preserve"> </w:t>
            </w:r>
            <w:r w:rsidRPr="001C3928">
              <w:rPr>
                <w:sz w:val="18"/>
                <w:szCs w:val="18"/>
              </w:rPr>
              <w:t>202</w:t>
            </w:r>
            <w:r w:rsidR="00674E10">
              <w:rPr>
                <w:sz w:val="18"/>
                <w:szCs w:val="18"/>
              </w:rPr>
              <w:t>3</w:t>
            </w:r>
            <w:r w:rsidRPr="001C3928">
              <w:rPr>
                <w:sz w:val="18"/>
                <w:szCs w:val="18"/>
              </w:rPr>
              <w:t xml:space="preserve"> </w:t>
            </w:r>
            <w:r w:rsidR="009516E2" w:rsidRPr="001C3928">
              <w:rPr>
                <w:sz w:val="18"/>
              </w:rPr>
              <w:t xml:space="preserve"> </w:t>
            </w:r>
          </w:p>
        </w:tc>
        <w:tc>
          <w:tcPr>
            <w:tcW w:w="1260" w:type="dxa"/>
          </w:tcPr>
          <w:p w14:paraId="3CA76628" w14:textId="32C1953A" w:rsidR="009516E2" w:rsidRPr="001C3928" w:rsidRDefault="006A1693" w:rsidP="00EA0EAB">
            <w:pPr>
              <w:pStyle w:val="TableParagraph"/>
              <w:ind w:left="0"/>
              <w:rPr>
                <w:sz w:val="18"/>
              </w:rPr>
            </w:pPr>
            <w:r w:rsidRPr="001C3928">
              <w:rPr>
                <w:sz w:val="18"/>
                <w:szCs w:val="18"/>
              </w:rPr>
              <w:t>Construction Expected to Start Spring/Summer 2022</w:t>
            </w:r>
            <w:r w:rsidR="008A58FF" w:rsidRPr="001C3928">
              <w:rPr>
                <w:sz w:val="18"/>
                <w:szCs w:val="18"/>
              </w:rPr>
              <w:t>.</w:t>
            </w:r>
          </w:p>
        </w:tc>
        <w:tc>
          <w:tcPr>
            <w:tcW w:w="1350" w:type="dxa"/>
          </w:tcPr>
          <w:p w14:paraId="1D20EA26" w14:textId="7D528446" w:rsidR="009516E2" w:rsidRPr="00FB3941" w:rsidRDefault="00C7528F" w:rsidP="00EA0EAB">
            <w:pPr>
              <w:pStyle w:val="TableParagraph"/>
              <w:ind w:left="0" w:right="416"/>
              <w:jc w:val="center"/>
              <w:rPr>
                <w:sz w:val="18"/>
              </w:rPr>
            </w:pPr>
            <w:r w:rsidRPr="0033355E">
              <w:rPr>
                <w:sz w:val="18"/>
              </w:rPr>
              <w:t>7.</w:t>
            </w:r>
            <w:r w:rsidR="00F67F01" w:rsidRPr="0033355E">
              <w:rPr>
                <w:sz w:val="18"/>
              </w:rPr>
              <w:t>5</w:t>
            </w:r>
            <w:r w:rsidR="009516E2" w:rsidRPr="0033355E">
              <w:rPr>
                <w:sz w:val="18"/>
              </w:rPr>
              <w:t>%</w:t>
            </w:r>
          </w:p>
        </w:tc>
      </w:tr>
      <w:tr w:rsidR="009516E2" w14:paraId="3A362884" w14:textId="77777777" w:rsidTr="003F5181">
        <w:trPr>
          <w:trHeight w:val="21737"/>
        </w:trPr>
        <w:tc>
          <w:tcPr>
            <w:tcW w:w="1425" w:type="dxa"/>
          </w:tcPr>
          <w:p w14:paraId="709141F8" w14:textId="77777777" w:rsidR="009516E2" w:rsidRPr="000F6D77" w:rsidRDefault="009516E2" w:rsidP="00CC0EC2">
            <w:pPr>
              <w:pStyle w:val="TableParagraph"/>
              <w:spacing w:line="206" w:lineRule="exact"/>
              <w:ind w:left="158"/>
              <w:rPr>
                <w:sz w:val="18"/>
              </w:rPr>
            </w:pPr>
            <w:r w:rsidRPr="000F6D77">
              <w:rPr>
                <w:sz w:val="18"/>
              </w:rPr>
              <w:lastRenderedPageBreak/>
              <w:t>Arlington</w:t>
            </w:r>
          </w:p>
          <w:p w14:paraId="0F9CAF3F" w14:textId="77777777" w:rsidR="009516E2" w:rsidRDefault="009516E2" w:rsidP="00CC0EC2">
            <w:pPr>
              <w:pStyle w:val="TableParagraph"/>
              <w:spacing w:line="204" w:lineRule="exact"/>
              <w:ind w:left="158"/>
              <w:rPr>
                <w:sz w:val="18"/>
              </w:rPr>
            </w:pPr>
            <w:r w:rsidRPr="000F6D77">
              <w:rPr>
                <w:sz w:val="18"/>
              </w:rPr>
              <w:t>County</w:t>
            </w:r>
          </w:p>
        </w:tc>
        <w:tc>
          <w:tcPr>
            <w:tcW w:w="2700" w:type="dxa"/>
          </w:tcPr>
          <w:p w14:paraId="08FBC9F3" w14:textId="77777777" w:rsidR="009516E2" w:rsidRPr="00703E1F" w:rsidRDefault="009516E2" w:rsidP="00CC0EC2">
            <w:pPr>
              <w:pStyle w:val="TableParagraph"/>
              <w:spacing w:line="206" w:lineRule="exact"/>
              <w:ind w:left="84"/>
              <w:rPr>
                <w:b/>
                <w:sz w:val="18"/>
                <w:highlight w:val="yellow"/>
              </w:rPr>
            </w:pPr>
            <w:r w:rsidRPr="00703E1F">
              <w:rPr>
                <w:b/>
                <w:sz w:val="18"/>
                <w:highlight w:val="yellow"/>
              </w:rPr>
              <w:t>Intelligent Transportation</w:t>
            </w:r>
          </w:p>
          <w:p w14:paraId="3E7F1C62" w14:textId="77777777" w:rsidR="009516E2" w:rsidRPr="00447990" w:rsidRDefault="009516E2" w:rsidP="00CC0EC2">
            <w:pPr>
              <w:pStyle w:val="TableParagraph"/>
              <w:spacing w:line="204" w:lineRule="exact"/>
              <w:ind w:left="84"/>
              <w:rPr>
                <w:sz w:val="18"/>
              </w:rPr>
            </w:pPr>
            <w:r w:rsidRPr="00703E1F">
              <w:rPr>
                <w:b/>
                <w:sz w:val="18"/>
                <w:highlight w:val="yellow"/>
              </w:rPr>
              <w:t>Systems Improvements</w:t>
            </w:r>
            <w:r w:rsidRPr="00821E30">
              <w:rPr>
                <w:sz w:val="18"/>
              </w:rPr>
              <w:t>–</w:t>
            </w:r>
          </w:p>
          <w:p w14:paraId="2D70C2C7" w14:textId="77777777" w:rsidR="009516E2" w:rsidRDefault="009516E2" w:rsidP="00CC0EC2">
            <w:pPr>
              <w:pStyle w:val="TableParagraph"/>
              <w:spacing w:before="1"/>
              <w:ind w:left="84" w:right="289"/>
              <w:rPr>
                <w:rFonts w:ascii="Tahoma"/>
                <w:sz w:val="18"/>
              </w:rPr>
            </w:pPr>
            <w:r>
              <w:rPr>
                <w:rFonts w:ascii="Tahoma"/>
                <w:sz w:val="18"/>
              </w:rPr>
              <w:t>This funding will enable implementation of upgraded ITS, adaptive signal optimization, real-time signal</w:t>
            </w:r>
          </w:p>
          <w:p w14:paraId="59ED2AB4" w14:textId="77777777" w:rsidR="009516E2" w:rsidRPr="009129EB" w:rsidRDefault="009516E2" w:rsidP="00CC0EC2">
            <w:pPr>
              <w:pStyle w:val="TableParagraph"/>
              <w:ind w:left="84" w:right="239"/>
              <w:rPr>
                <w:b/>
                <w:sz w:val="18"/>
                <w:highlight w:val="yellow"/>
              </w:rPr>
            </w:pPr>
            <w:r>
              <w:rPr>
                <w:rFonts w:ascii="Tahoma"/>
                <w:sz w:val="18"/>
              </w:rPr>
              <w:t>optimization, additional Bluetooth devices, count stations, CCTV cameras, FLIR detections; enable future initiatives such as connected vehicles and transit signal priority.</w:t>
            </w:r>
          </w:p>
        </w:tc>
        <w:tc>
          <w:tcPr>
            <w:tcW w:w="1350" w:type="dxa"/>
          </w:tcPr>
          <w:p w14:paraId="7A8C1022" w14:textId="77777777" w:rsidR="009516E2" w:rsidRDefault="009516E2" w:rsidP="00CC0EC2">
            <w:pPr>
              <w:pStyle w:val="TableParagraph"/>
              <w:spacing w:line="206" w:lineRule="exact"/>
              <w:ind w:left="103"/>
              <w:rPr>
                <w:sz w:val="18"/>
              </w:rPr>
            </w:pPr>
            <w:r>
              <w:rPr>
                <w:sz w:val="18"/>
              </w:rPr>
              <w:t>$10,000,000</w:t>
            </w:r>
          </w:p>
          <w:p w14:paraId="6A53D2E6" w14:textId="77777777" w:rsidR="009516E2" w:rsidRDefault="009516E2" w:rsidP="00CC0EC2">
            <w:pPr>
              <w:pStyle w:val="TableParagraph"/>
              <w:spacing w:line="204" w:lineRule="exact"/>
              <w:ind w:left="103"/>
              <w:rPr>
                <w:sz w:val="18"/>
              </w:rPr>
            </w:pPr>
            <w:r>
              <w:rPr>
                <w:sz w:val="18"/>
              </w:rPr>
              <w:t>(FY2018-23</w:t>
            </w:r>
          </w:p>
          <w:p w14:paraId="2CCEA6C9" w14:textId="77777777" w:rsidR="009516E2" w:rsidRDefault="009516E2" w:rsidP="00CC0EC2">
            <w:pPr>
              <w:pStyle w:val="TableParagraph"/>
              <w:spacing w:line="205" w:lineRule="exact"/>
              <w:ind w:left="103"/>
              <w:rPr>
                <w:sz w:val="18"/>
              </w:rPr>
            </w:pPr>
            <w:r>
              <w:rPr>
                <w:sz w:val="18"/>
              </w:rPr>
              <w:t>SYP)</w:t>
            </w:r>
          </w:p>
        </w:tc>
        <w:tc>
          <w:tcPr>
            <w:tcW w:w="1440" w:type="dxa"/>
          </w:tcPr>
          <w:p w14:paraId="0EE12FB6" w14:textId="0664AF6F" w:rsidR="009516E2" w:rsidRDefault="006D77DF" w:rsidP="00CC0EC2">
            <w:pPr>
              <w:pStyle w:val="TableParagraph"/>
              <w:spacing w:line="206" w:lineRule="exact"/>
              <w:rPr>
                <w:sz w:val="18"/>
              </w:rPr>
            </w:pPr>
            <w:r>
              <w:rPr>
                <w:sz w:val="18"/>
              </w:rPr>
              <w:t>Preliminary Engineering</w:t>
            </w:r>
            <w:r w:rsidR="009516E2">
              <w:rPr>
                <w:sz w:val="18"/>
              </w:rPr>
              <w:t>,</w:t>
            </w:r>
          </w:p>
          <w:p w14:paraId="6FEFFF8E" w14:textId="77777777" w:rsidR="009516E2" w:rsidRDefault="009516E2" w:rsidP="00CC0EC2">
            <w:pPr>
              <w:pStyle w:val="TableParagraph"/>
              <w:spacing w:line="204" w:lineRule="exact"/>
              <w:rPr>
                <w:sz w:val="18"/>
              </w:rPr>
            </w:pPr>
            <w:r>
              <w:rPr>
                <w:sz w:val="18"/>
              </w:rPr>
              <w:t>ROW,</w:t>
            </w:r>
          </w:p>
          <w:p w14:paraId="652BCB64" w14:textId="77777777" w:rsidR="009516E2" w:rsidRDefault="009516E2" w:rsidP="00CC0EC2">
            <w:pPr>
              <w:pStyle w:val="TableParagraph"/>
              <w:ind w:right="249"/>
              <w:rPr>
                <w:sz w:val="18"/>
              </w:rPr>
            </w:pPr>
            <w:r>
              <w:rPr>
                <w:sz w:val="18"/>
              </w:rPr>
              <w:t>Construction, Asset Acquisition.</w:t>
            </w:r>
          </w:p>
        </w:tc>
        <w:tc>
          <w:tcPr>
            <w:tcW w:w="2700" w:type="dxa"/>
          </w:tcPr>
          <w:p w14:paraId="6CA0773F" w14:textId="0E3B1C9A" w:rsidR="00703E1F" w:rsidRDefault="009516E2" w:rsidP="00CC0EC2">
            <w:pPr>
              <w:pStyle w:val="TableParagraph"/>
              <w:spacing w:line="206" w:lineRule="exact"/>
              <w:rPr>
                <w:sz w:val="18"/>
              </w:rPr>
            </w:pPr>
            <w:r w:rsidRPr="001F7423">
              <w:rPr>
                <w:b/>
                <w:bCs/>
                <w:sz w:val="18"/>
              </w:rPr>
              <w:t>Phase I:</w:t>
            </w:r>
            <w:r>
              <w:rPr>
                <w:sz w:val="18"/>
              </w:rPr>
              <w:t xml:space="preserve"> </w:t>
            </w:r>
          </w:p>
          <w:p w14:paraId="0CC4F9B8" w14:textId="7BACBD0A" w:rsidR="00703E1F" w:rsidRDefault="00703E1F" w:rsidP="00CC0EC2">
            <w:pPr>
              <w:pStyle w:val="TableParagraph"/>
              <w:spacing w:line="206" w:lineRule="exact"/>
              <w:rPr>
                <w:sz w:val="18"/>
              </w:rPr>
            </w:pPr>
          </w:p>
          <w:p w14:paraId="500F9489" w14:textId="77777777" w:rsidR="00703E1F" w:rsidRDefault="00703E1F" w:rsidP="00CC0EC2">
            <w:pPr>
              <w:pStyle w:val="TableParagraph"/>
              <w:spacing w:line="206" w:lineRule="exact"/>
              <w:rPr>
                <w:sz w:val="18"/>
              </w:rPr>
            </w:pPr>
          </w:p>
          <w:p w14:paraId="5C26AF3E" w14:textId="400801D5" w:rsidR="009516E2" w:rsidRDefault="009516E2" w:rsidP="00CC0EC2">
            <w:pPr>
              <w:pStyle w:val="TableParagraph"/>
              <w:spacing w:line="206" w:lineRule="exact"/>
              <w:rPr>
                <w:sz w:val="18"/>
              </w:rPr>
            </w:pPr>
            <w:r>
              <w:rPr>
                <w:sz w:val="18"/>
              </w:rPr>
              <w:t>Washington Blvd.</w:t>
            </w:r>
          </w:p>
          <w:p w14:paraId="531DB749" w14:textId="77777777" w:rsidR="009516E2" w:rsidRDefault="009516E2" w:rsidP="00CC0EC2">
            <w:pPr>
              <w:pStyle w:val="TableParagraph"/>
              <w:spacing w:line="204" w:lineRule="exact"/>
              <w:rPr>
                <w:sz w:val="18"/>
              </w:rPr>
            </w:pPr>
            <w:r>
              <w:rPr>
                <w:sz w:val="18"/>
              </w:rPr>
              <w:t>Corridor ITS Enhancements</w:t>
            </w:r>
          </w:p>
          <w:p w14:paraId="360D5C96" w14:textId="77777777" w:rsidR="009516E2" w:rsidRDefault="009516E2" w:rsidP="00CC0EC2">
            <w:pPr>
              <w:pStyle w:val="TableParagraph"/>
              <w:spacing w:line="205" w:lineRule="exact"/>
              <w:rPr>
                <w:sz w:val="18"/>
              </w:rPr>
            </w:pPr>
            <w:r>
              <w:rPr>
                <w:sz w:val="18"/>
              </w:rPr>
              <w:t>($4,000,000):</w:t>
            </w:r>
          </w:p>
          <w:p w14:paraId="39A5C401" w14:textId="77777777" w:rsidR="009516E2" w:rsidRDefault="009516E2" w:rsidP="00CC0EC2">
            <w:pPr>
              <w:pStyle w:val="TableParagraph"/>
              <w:spacing w:before="1"/>
              <w:ind w:right="379"/>
              <w:rPr>
                <w:sz w:val="18"/>
              </w:rPr>
            </w:pPr>
            <w:r>
              <w:rPr>
                <w:sz w:val="18"/>
              </w:rPr>
              <w:t>Task 1: Planning/Scoping – Task 1.1 - Corridor tour, intersection analysis &amp;</w:t>
            </w:r>
          </w:p>
          <w:p w14:paraId="275D2837" w14:textId="18D63D12" w:rsidR="009516E2" w:rsidRPr="00821E30" w:rsidRDefault="009516E2" w:rsidP="00CC0EC2">
            <w:pPr>
              <w:pStyle w:val="TableParagraph"/>
              <w:ind w:right="139"/>
              <w:rPr>
                <w:sz w:val="18"/>
              </w:rPr>
            </w:pPr>
            <w:r>
              <w:rPr>
                <w:sz w:val="18"/>
              </w:rPr>
              <w:t xml:space="preserve">selection – </w:t>
            </w:r>
            <w:r w:rsidRPr="0035426C">
              <w:rPr>
                <w:b/>
                <w:bCs/>
                <w:sz w:val="18"/>
              </w:rPr>
              <w:t>Completed</w:t>
            </w:r>
            <w:r>
              <w:rPr>
                <w:sz w:val="18"/>
              </w:rPr>
              <w:t xml:space="preserve"> - 7 intersections were selected for ITS </w:t>
            </w:r>
            <w:r w:rsidRPr="00821E30">
              <w:rPr>
                <w:sz w:val="18"/>
              </w:rPr>
              <w:t>Enhancements</w:t>
            </w:r>
            <w:r w:rsidR="005417FA" w:rsidRPr="00821E30">
              <w:rPr>
                <w:sz w:val="18"/>
              </w:rPr>
              <w:t>; however, 4 intersections were only selected considering the funding.</w:t>
            </w:r>
          </w:p>
          <w:p w14:paraId="3BDC9541" w14:textId="77777777" w:rsidR="009516E2" w:rsidRDefault="009516E2" w:rsidP="00CC0EC2">
            <w:pPr>
              <w:pStyle w:val="TableParagraph"/>
              <w:spacing w:before="2"/>
              <w:ind w:right="169"/>
              <w:rPr>
                <w:sz w:val="18"/>
              </w:rPr>
            </w:pPr>
            <w:r>
              <w:rPr>
                <w:sz w:val="18"/>
              </w:rPr>
              <w:t xml:space="preserve">Task 1.2 – Survey Request – </w:t>
            </w:r>
            <w:r w:rsidRPr="0035426C">
              <w:rPr>
                <w:b/>
                <w:bCs/>
                <w:sz w:val="18"/>
              </w:rPr>
              <w:t>Completed</w:t>
            </w:r>
            <w:r>
              <w:rPr>
                <w:sz w:val="18"/>
              </w:rPr>
              <w:t xml:space="preserve"> - Survey has been completed and received for all intersections were recently received.</w:t>
            </w:r>
          </w:p>
          <w:p w14:paraId="1856BF33" w14:textId="77777777" w:rsidR="009516E2" w:rsidRDefault="009516E2" w:rsidP="00CC0EC2">
            <w:pPr>
              <w:pStyle w:val="TableParagraph"/>
              <w:spacing w:line="204" w:lineRule="exact"/>
              <w:rPr>
                <w:sz w:val="18"/>
              </w:rPr>
            </w:pPr>
            <w:r>
              <w:rPr>
                <w:sz w:val="18"/>
              </w:rPr>
              <w:t>Task 1.3 – Project website</w:t>
            </w:r>
          </w:p>
          <w:p w14:paraId="52F1C02C" w14:textId="77777777" w:rsidR="009516E2" w:rsidRDefault="009516E2" w:rsidP="00CC0EC2">
            <w:pPr>
              <w:pStyle w:val="TableParagraph"/>
              <w:spacing w:line="204" w:lineRule="exact"/>
              <w:rPr>
                <w:sz w:val="18"/>
              </w:rPr>
            </w:pPr>
            <w:r>
              <w:rPr>
                <w:sz w:val="18"/>
              </w:rPr>
              <w:t xml:space="preserve">setup – </w:t>
            </w:r>
            <w:r w:rsidRPr="0035426C">
              <w:rPr>
                <w:b/>
                <w:bCs/>
                <w:sz w:val="18"/>
              </w:rPr>
              <w:t>Completed</w:t>
            </w:r>
          </w:p>
          <w:p w14:paraId="1F663E1D" w14:textId="77777777" w:rsidR="009516E2" w:rsidRDefault="009516E2" w:rsidP="00CC0EC2">
            <w:pPr>
              <w:pStyle w:val="TableParagraph"/>
              <w:spacing w:line="204" w:lineRule="exact"/>
              <w:rPr>
                <w:sz w:val="18"/>
              </w:rPr>
            </w:pPr>
            <w:r>
              <w:rPr>
                <w:sz w:val="18"/>
              </w:rPr>
              <w:t>Task 1.4 – RFP preparation</w:t>
            </w:r>
          </w:p>
          <w:p w14:paraId="3069A81E" w14:textId="367FDD23" w:rsidR="009516E2" w:rsidRDefault="009516E2" w:rsidP="00CC0EC2">
            <w:pPr>
              <w:pStyle w:val="TableParagraph"/>
              <w:spacing w:line="204" w:lineRule="exact"/>
              <w:rPr>
                <w:sz w:val="18"/>
              </w:rPr>
            </w:pPr>
            <w:r>
              <w:rPr>
                <w:sz w:val="18"/>
              </w:rPr>
              <w:t xml:space="preserve">for design – </w:t>
            </w:r>
            <w:r w:rsidRPr="0035426C">
              <w:rPr>
                <w:b/>
                <w:bCs/>
                <w:sz w:val="18"/>
              </w:rPr>
              <w:t>Completed</w:t>
            </w:r>
            <w:r>
              <w:rPr>
                <w:sz w:val="18"/>
              </w:rPr>
              <w:t xml:space="preserve"> –</w:t>
            </w:r>
          </w:p>
          <w:p w14:paraId="6063489C" w14:textId="77777777" w:rsidR="009516E2" w:rsidRDefault="009516E2" w:rsidP="00CC0EC2">
            <w:pPr>
              <w:pStyle w:val="TableParagraph"/>
              <w:spacing w:line="205" w:lineRule="exact"/>
              <w:rPr>
                <w:sz w:val="18"/>
              </w:rPr>
            </w:pPr>
            <w:r>
              <w:rPr>
                <w:sz w:val="18"/>
              </w:rPr>
              <w:t>Proposal received and</w:t>
            </w:r>
          </w:p>
          <w:p w14:paraId="5BE56DF9" w14:textId="77777777" w:rsidR="009516E2" w:rsidRDefault="009516E2" w:rsidP="00CC0EC2">
            <w:pPr>
              <w:pStyle w:val="TableParagraph"/>
              <w:spacing w:line="204" w:lineRule="exact"/>
              <w:rPr>
                <w:sz w:val="18"/>
              </w:rPr>
            </w:pPr>
            <w:r>
              <w:rPr>
                <w:sz w:val="18"/>
              </w:rPr>
              <w:t>evaluated from the consultant</w:t>
            </w:r>
          </w:p>
          <w:p w14:paraId="0BB8D97A" w14:textId="77777777" w:rsidR="009516E2" w:rsidRDefault="009516E2" w:rsidP="00CC0EC2">
            <w:pPr>
              <w:pStyle w:val="TableParagraph"/>
              <w:spacing w:line="204" w:lineRule="exact"/>
              <w:rPr>
                <w:sz w:val="18"/>
              </w:rPr>
            </w:pPr>
            <w:r>
              <w:rPr>
                <w:sz w:val="18"/>
              </w:rPr>
              <w:t>for the design of 3</w:t>
            </w:r>
          </w:p>
          <w:p w14:paraId="4D7BE600" w14:textId="77777777" w:rsidR="009516E2" w:rsidRDefault="009516E2" w:rsidP="00CC0EC2">
            <w:pPr>
              <w:pStyle w:val="TableParagraph"/>
              <w:spacing w:line="204" w:lineRule="exact"/>
              <w:rPr>
                <w:sz w:val="18"/>
              </w:rPr>
            </w:pPr>
            <w:r>
              <w:rPr>
                <w:sz w:val="18"/>
              </w:rPr>
              <w:t>intersections. NTP has been issued for design.</w:t>
            </w:r>
          </w:p>
          <w:p w14:paraId="25336F2F" w14:textId="12B7135D" w:rsidR="009516E2" w:rsidRDefault="009516E2" w:rsidP="00CC0EC2">
            <w:pPr>
              <w:pStyle w:val="TableParagraph"/>
              <w:spacing w:line="204" w:lineRule="exact"/>
              <w:rPr>
                <w:sz w:val="18"/>
              </w:rPr>
            </w:pPr>
            <w:r>
              <w:rPr>
                <w:sz w:val="18"/>
              </w:rPr>
              <w:t xml:space="preserve">Task 1.4a – </w:t>
            </w:r>
            <w:r w:rsidRPr="00226770">
              <w:rPr>
                <w:sz w:val="18"/>
              </w:rPr>
              <w:t xml:space="preserve">RFP preparation for design – </w:t>
            </w:r>
            <w:r w:rsidR="007B4B65" w:rsidRPr="001F7423">
              <w:rPr>
                <w:b/>
                <w:bCs/>
                <w:sz w:val="18"/>
              </w:rPr>
              <w:t>Completed</w:t>
            </w:r>
            <w:r w:rsidR="001F2A74">
              <w:rPr>
                <w:sz w:val="18"/>
              </w:rPr>
              <w:t>.</w:t>
            </w:r>
            <w:r w:rsidR="007B4B65">
              <w:rPr>
                <w:sz w:val="18"/>
              </w:rPr>
              <w:t xml:space="preserve"> </w:t>
            </w:r>
          </w:p>
          <w:p w14:paraId="413D281B" w14:textId="77777777" w:rsidR="009516E2" w:rsidRDefault="009516E2" w:rsidP="00CC0EC2">
            <w:pPr>
              <w:pStyle w:val="TableParagraph"/>
              <w:spacing w:line="204" w:lineRule="exact"/>
              <w:rPr>
                <w:sz w:val="18"/>
              </w:rPr>
            </w:pPr>
          </w:p>
          <w:p w14:paraId="623858F7" w14:textId="27C4AC47" w:rsidR="009516E2" w:rsidRDefault="009516E2" w:rsidP="00CC0EC2">
            <w:pPr>
              <w:pStyle w:val="TableParagraph"/>
              <w:spacing w:line="204" w:lineRule="exact"/>
              <w:rPr>
                <w:sz w:val="18"/>
              </w:rPr>
            </w:pPr>
            <w:r>
              <w:rPr>
                <w:sz w:val="18"/>
              </w:rPr>
              <w:t xml:space="preserve">Task 2: Plan Development Task 2.1 – 30% Plan Development – </w:t>
            </w:r>
            <w:r w:rsidR="006B0E63">
              <w:rPr>
                <w:sz w:val="18"/>
              </w:rPr>
              <w:t>Completed –</w:t>
            </w:r>
            <w:r>
              <w:rPr>
                <w:sz w:val="18"/>
              </w:rPr>
              <w:t xml:space="preserve"> 4 intersections (1 intersection being designed in-house)</w:t>
            </w:r>
          </w:p>
          <w:p w14:paraId="03C92B5D" w14:textId="0D29EC1E" w:rsidR="00970DDC" w:rsidRDefault="00970DDC" w:rsidP="00CC0EC2">
            <w:pPr>
              <w:pStyle w:val="TableParagraph"/>
              <w:spacing w:line="204" w:lineRule="exact"/>
              <w:rPr>
                <w:sz w:val="18"/>
              </w:rPr>
            </w:pPr>
            <w:r>
              <w:rPr>
                <w:sz w:val="18"/>
              </w:rPr>
              <w:t xml:space="preserve">2.2 – 90% Plan Development </w:t>
            </w:r>
            <w:r w:rsidR="000F02DE">
              <w:rPr>
                <w:sz w:val="18"/>
              </w:rPr>
              <w:t xml:space="preserve">– </w:t>
            </w:r>
            <w:r w:rsidR="000F02DE" w:rsidRPr="001F7423">
              <w:rPr>
                <w:b/>
                <w:bCs/>
                <w:sz w:val="18"/>
              </w:rPr>
              <w:t>Completed</w:t>
            </w:r>
            <w:r>
              <w:rPr>
                <w:sz w:val="18"/>
              </w:rPr>
              <w:t xml:space="preserve"> – 4 intersections (1 </w:t>
            </w:r>
            <w:r w:rsidRPr="00D9457E">
              <w:rPr>
                <w:sz w:val="18"/>
              </w:rPr>
              <w:t>intersection being designed in-house)</w:t>
            </w:r>
            <w:r w:rsidR="0011220F" w:rsidRPr="00D9457E">
              <w:rPr>
                <w:sz w:val="18"/>
              </w:rPr>
              <w:t>.</w:t>
            </w:r>
            <w:r w:rsidR="007B4B65" w:rsidRPr="00D9457E">
              <w:rPr>
                <w:sz w:val="18"/>
              </w:rPr>
              <w:t xml:space="preserve"> Plans circulated for VDOT &amp; County’s review and </w:t>
            </w:r>
            <w:r w:rsidR="007B4B65" w:rsidRPr="00D9457E">
              <w:rPr>
                <w:sz w:val="18"/>
              </w:rPr>
              <w:lastRenderedPageBreak/>
              <w:t>comments.</w:t>
            </w:r>
          </w:p>
          <w:p w14:paraId="50676C56" w14:textId="7B2E6C03" w:rsidR="000A1B1F" w:rsidRDefault="000A1B1F" w:rsidP="000A1B1F">
            <w:pPr>
              <w:pStyle w:val="TableParagraph"/>
              <w:spacing w:line="204" w:lineRule="exact"/>
              <w:rPr>
                <w:sz w:val="18"/>
              </w:rPr>
            </w:pPr>
            <w:r w:rsidRPr="00B4631F">
              <w:rPr>
                <w:sz w:val="18"/>
              </w:rPr>
              <w:t xml:space="preserve">2.3 – 100% Plan Development – </w:t>
            </w:r>
            <w:r w:rsidRPr="00BF42C6">
              <w:rPr>
                <w:sz w:val="18"/>
              </w:rPr>
              <w:t xml:space="preserve">Ongoing </w:t>
            </w:r>
            <w:r w:rsidR="00641B8F" w:rsidRPr="00BF42C6">
              <w:rPr>
                <w:sz w:val="18"/>
              </w:rPr>
              <w:t>–</w:t>
            </w:r>
            <w:r w:rsidRPr="00BF42C6">
              <w:rPr>
                <w:sz w:val="18"/>
              </w:rPr>
              <w:t xml:space="preserve"> </w:t>
            </w:r>
            <w:r w:rsidR="00641B8F" w:rsidRPr="00BF42C6">
              <w:rPr>
                <w:sz w:val="18"/>
              </w:rPr>
              <w:t xml:space="preserve">2-4 </w:t>
            </w:r>
            <w:r w:rsidRPr="00BF42C6">
              <w:rPr>
                <w:sz w:val="18"/>
              </w:rPr>
              <w:t>intersection</w:t>
            </w:r>
            <w:r w:rsidR="00641B8F" w:rsidRPr="00BF42C6">
              <w:rPr>
                <w:sz w:val="18"/>
              </w:rPr>
              <w:t>s</w:t>
            </w:r>
            <w:r w:rsidR="00CF564D" w:rsidRPr="00BF42C6">
              <w:rPr>
                <w:sz w:val="18"/>
              </w:rPr>
              <w:t>.</w:t>
            </w:r>
          </w:p>
          <w:p w14:paraId="58B1BF15" w14:textId="3F7ACCE8" w:rsidR="000A1B1F" w:rsidRDefault="000A1B1F" w:rsidP="00CF564D">
            <w:pPr>
              <w:pStyle w:val="TableParagraph"/>
              <w:spacing w:before="101"/>
              <w:ind w:left="0"/>
              <w:rPr>
                <w:sz w:val="18"/>
              </w:rPr>
            </w:pPr>
          </w:p>
          <w:p w14:paraId="6513B8FF" w14:textId="1C486FFA" w:rsidR="00CF564D" w:rsidRPr="00BF42C6" w:rsidRDefault="00CF564D" w:rsidP="00CF564D">
            <w:pPr>
              <w:pStyle w:val="TableParagraph"/>
              <w:spacing w:before="101"/>
              <w:ind w:left="0"/>
              <w:rPr>
                <w:sz w:val="18"/>
              </w:rPr>
            </w:pPr>
            <w:r w:rsidRPr="00BF42C6">
              <w:rPr>
                <w:sz w:val="18"/>
              </w:rPr>
              <w:t xml:space="preserve">2.4 – Final Plans – </w:t>
            </w:r>
            <w:r w:rsidR="00641B8F" w:rsidRPr="00BF42C6">
              <w:rPr>
                <w:sz w:val="18"/>
              </w:rPr>
              <w:t>2</w:t>
            </w:r>
            <w:r w:rsidRPr="00BF42C6">
              <w:rPr>
                <w:sz w:val="18"/>
              </w:rPr>
              <w:t xml:space="preserve"> </w:t>
            </w:r>
            <w:r w:rsidR="00AD2028" w:rsidRPr="00BF42C6">
              <w:rPr>
                <w:sz w:val="18"/>
              </w:rPr>
              <w:t xml:space="preserve">of </w:t>
            </w:r>
            <w:r w:rsidR="00641B8F" w:rsidRPr="00BF42C6">
              <w:rPr>
                <w:sz w:val="18"/>
              </w:rPr>
              <w:t>4</w:t>
            </w:r>
            <w:r w:rsidRPr="00BF42C6">
              <w:rPr>
                <w:sz w:val="18"/>
              </w:rPr>
              <w:t xml:space="preserve"> completed.</w:t>
            </w:r>
          </w:p>
          <w:p w14:paraId="43F3D7E9" w14:textId="66D0F52A" w:rsidR="004A43DC" w:rsidRDefault="004A43DC" w:rsidP="009671B4">
            <w:pPr>
              <w:pStyle w:val="TableParagraph"/>
              <w:spacing w:before="101"/>
              <w:ind w:left="0"/>
              <w:rPr>
                <w:sz w:val="18"/>
              </w:rPr>
            </w:pPr>
            <w:r>
              <w:rPr>
                <w:sz w:val="18"/>
              </w:rPr>
              <w:t>Task 3: ROW Authorization – Ongoing – Permanent &amp; Temporary Easement</w:t>
            </w:r>
            <w:r w:rsidR="009E7EF4">
              <w:rPr>
                <w:sz w:val="18"/>
              </w:rPr>
              <w:t>.</w:t>
            </w:r>
          </w:p>
          <w:p w14:paraId="3AAF9F5A" w14:textId="77777777" w:rsidR="009E7EF4" w:rsidRPr="00BF42C6" w:rsidRDefault="009E7EF4" w:rsidP="009E7EF4">
            <w:pPr>
              <w:pStyle w:val="TableParagraph"/>
              <w:spacing w:before="101"/>
              <w:ind w:left="0"/>
              <w:rPr>
                <w:sz w:val="18"/>
              </w:rPr>
            </w:pPr>
            <w:r w:rsidRPr="00BF42C6">
              <w:rPr>
                <w:sz w:val="18"/>
              </w:rPr>
              <w:t>Task 4: Advertisement/Award – Ongoing - 2 of 4 completed (1 intersection is being constructed using on-call Contractor)</w:t>
            </w:r>
          </w:p>
          <w:p w14:paraId="7E811D0D" w14:textId="77777777" w:rsidR="009E7EF4" w:rsidRPr="00BF42C6" w:rsidRDefault="009E7EF4" w:rsidP="009E7EF4">
            <w:pPr>
              <w:pStyle w:val="TableParagraph"/>
              <w:spacing w:before="101"/>
              <w:ind w:left="0"/>
              <w:rPr>
                <w:sz w:val="18"/>
              </w:rPr>
            </w:pPr>
            <w:r w:rsidRPr="00BF42C6">
              <w:rPr>
                <w:sz w:val="18"/>
              </w:rPr>
              <w:t xml:space="preserve">Task 5: Construction – Ongoing – 1 of 4 intersections </w:t>
            </w:r>
          </w:p>
          <w:p w14:paraId="50FA7181" w14:textId="6129D869" w:rsidR="00F300AF" w:rsidRDefault="009E7EF4" w:rsidP="009E7EF4">
            <w:pPr>
              <w:pStyle w:val="TableParagraph"/>
              <w:spacing w:before="101"/>
              <w:ind w:left="0"/>
              <w:rPr>
                <w:sz w:val="18"/>
              </w:rPr>
            </w:pPr>
            <w:r w:rsidRPr="00BF42C6">
              <w:rPr>
                <w:sz w:val="18"/>
              </w:rPr>
              <w:t xml:space="preserve">Task 6: ITS Equipment Deployment </w:t>
            </w:r>
            <w:r w:rsidR="00F300AF">
              <w:rPr>
                <w:sz w:val="18"/>
              </w:rPr>
              <w:t>–</w:t>
            </w:r>
            <w:r w:rsidRPr="00BF42C6">
              <w:rPr>
                <w:sz w:val="18"/>
              </w:rPr>
              <w:t xml:space="preserve"> Ongoing</w:t>
            </w:r>
          </w:p>
          <w:p w14:paraId="1D600FA2" w14:textId="09448B61" w:rsidR="00703E1F" w:rsidRDefault="00703E1F" w:rsidP="009E7EF4">
            <w:pPr>
              <w:pStyle w:val="TableParagraph"/>
              <w:spacing w:before="101"/>
              <w:ind w:left="0"/>
              <w:rPr>
                <w:sz w:val="18"/>
              </w:rPr>
            </w:pPr>
          </w:p>
          <w:p w14:paraId="18D48966" w14:textId="77777777" w:rsidR="00703E1F" w:rsidRPr="00703E1F" w:rsidRDefault="00703E1F" w:rsidP="00703E1F">
            <w:pPr>
              <w:pStyle w:val="TableParagraph"/>
              <w:spacing w:line="206" w:lineRule="exact"/>
              <w:ind w:left="0"/>
              <w:rPr>
                <w:color w:val="0070C0"/>
                <w:sz w:val="18"/>
              </w:rPr>
            </w:pPr>
            <w:r w:rsidRPr="00703E1F">
              <w:rPr>
                <w:b/>
                <w:bCs/>
                <w:color w:val="0070C0"/>
                <w:sz w:val="18"/>
                <w:u w:val="single"/>
              </w:rPr>
              <w:t>November 2022</w:t>
            </w:r>
            <w:r w:rsidRPr="00703E1F">
              <w:rPr>
                <w:color w:val="0070C0"/>
                <w:sz w:val="18"/>
              </w:rPr>
              <w:t xml:space="preserve"> - (4 Intersections)</w:t>
            </w:r>
          </w:p>
          <w:p w14:paraId="2CA7C26E" w14:textId="77777777" w:rsidR="00703E1F" w:rsidRPr="00703E1F" w:rsidRDefault="00703E1F" w:rsidP="00703E1F">
            <w:pPr>
              <w:pStyle w:val="TableParagraph"/>
              <w:spacing w:line="206" w:lineRule="exact"/>
              <w:rPr>
                <w:color w:val="0070C0"/>
                <w:sz w:val="18"/>
              </w:rPr>
            </w:pPr>
            <w:r w:rsidRPr="00703E1F">
              <w:rPr>
                <w:color w:val="0070C0"/>
                <w:sz w:val="18"/>
              </w:rPr>
              <w:t>- Design phase (Completed)</w:t>
            </w:r>
          </w:p>
          <w:p w14:paraId="3ADACE87" w14:textId="77777777" w:rsidR="00703E1F" w:rsidRPr="00703E1F" w:rsidRDefault="00703E1F" w:rsidP="00703E1F">
            <w:pPr>
              <w:pStyle w:val="TableParagraph"/>
              <w:spacing w:line="206" w:lineRule="exact"/>
              <w:rPr>
                <w:color w:val="0070C0"/>
                <w:sz w:val="18"/>
              </w:rPr>
            </w:pPr>
            <w:r w:rsidRPr="00703E1F">
              <w:rPr>
                <w:color w:val="0070C0"/>
                <w:sz w:val="18"/>
              </w:rPr>
              <w:t>-ROW Acquisition of 2 intersections (Ongoing)</w:t>
            </w:r>
          </w:p>
          <w:p w14:paraId="25A3AD54" w14:textId="77777777" w:rsidR="00703E1F" w:rsidRDefault="00703E1F" w:rsidP="009E7EF4">
            <w:pPr>
              <w:pStyle w:val="TableParagraph"/>
              <w:spacing w:before="101"/>
              <w:ind w:left="0"/>
              <w:rPr>
                <w:sz w:val="18"/>
              </w:rPr>
            </w:pPr>
          </w:p>
          <w:p w14:paraId="161BE82A" w14:textId="48AE15C7" w:rsidR="00F300AF" w:rsidRPr="00C82A61" w:rsidRDefault="00F300AF" w:rsidP="00F300AF">
            <w:pPr>
              <w:pStyle w:val="TableParagraph"/>
              <w:spacing w:before="101"/>
              <w:ind w:left="0"/>
              <w:rPr>
                <w:sz w:val="18"/>
              </w:rPr>
            </w:pPr>
            <w:r w:rsidRPr="00C82A61">
              <w:rPr>
                <w:b/>
                <w:bCs/>
                <w:sz w:val="18"/>
                <w:u w:val="single"/>
              </w:rPr>
              <w:t>July/August 2022</w:t>
            </w:r>
            <w:r w:rsidRPr="00C82A61">
              <w:rPr>
                <w:sz w:val="18"/>
              </w:rPr>
              <w:t xml:space="preserve"> - (Washington Blvd Corridor/4 Intersections) - Design &amp; ROW of 2 intersections (Ongoing). Constructions of 2 intersections completed.</w:t>
            </w:r>
          </w:p>
          <w:p w14:paraId="0EB55F4D" w14:textId="5F15B2CF" w:rsidR="00703E1F" w:rsidRDefault="009516E2" w:rsidP="004A43DC">
            <w:pPr>
              <w:pStyle w:val="TableParagraph"/>
              <w:spacing w:before="101"/>
              <w:ind w:left="0"/>
              <w:rPr>
                <w:sz w:val="18"/>
              </w:rPr>
            </w:pPr>
            <w:r w:rsidRPr="001F7423">
              <w:rPr>
                <w:b/>
                <w:bCs/>
                <w:sz w:val="18"/>
              </w:rPr>
              <w:t>Phase II:</w:t>
            </w:r>
            <w:r>
              <w:rPr>
                <w:sz w:val="18"/>
              </w:rPr>
              <w:t xml:space="preserve"> </w:t>
            </w:r>
          </w:p>
          <w:p w14:paraId="26B9EEAC" w14:textId="5F5D05D3" w:rsidR="009516E2" w:rsidRDefault="009516E2" w:rsidP="004A43DC">
            <w:pPr>
              <w:pStyle w:val="TableParagraph"/>
              <w:spacing w:before="101"/>
              <w:ind w:left="0"/>
              <w:rPr>
                <w:sz w:val="18"/>
              </w:rPr>
            </w:pPr>
            <w:r>
              <w:rPr>
                <w:sz w:val="18"/>
              </w:rPr>
              <w:t>Crystal</w:t>
            </w:r>
          </w:p>
          <w:p w14:paraId="46060863" w14:textId="77777777" w:rsidR="009516E2" w:rsidRDefault="009516E2" w:rsidP="006E3C68">
            <w:pPr>
              <w:pStyle w:val="TableParagraph"/>
              <w:spacing w:line="204" w:lineRule="exact"/>
              <w:ind w:left="0"/>
              <w:rPr>
                <w:sz w:val="18"/>
              </w:rPr>
            </w:pPr>
            <w:r>
              <w:rPr>
                <w:sz w:val="18"/>
              </w:rPr>
              <w:t>City/Pentagon City area ITS</w:t>
            </w:r>
          </w:p>
          <w:p w14:paraId="707C97E0" w14:textId="77777777" w:rsidR="009516E2" w:rsidRDefault="009516E2" w:rsidP="006E3C68">
            <w:pPr>
              <w:pStyle w:val="TableParagraph"/>
              <w:spacing w:line="204" w:lineRule="exact"/>
              <w:ind w:left="0"/>
              <w:rPr>
                <w:sz w:val="18"/>
              </w:rPr>
            </w:pPr>
            <w:r>
              <w:rPr>
                <w:sz w:val="18"/>
              </w:rPr>
              <w:t>Enhancements ($4,000,000) -</w:t>
            </w:r>
          </w:p>
          <w:p w14:paraId="5AB33D95" w14:textId="62E16106" w:rsidR="009516E2" w:rsidRDefault="009516E2" w:rsidP="006E3C68">
            <w:pPr>
              <w:pStyle w:val="TableParagraph"/>
              <w:spacing w:line="205" w:lineRule="exact"/>
              <w:ind w:left="0"/>
              <w:rPr>
                <w:sz w:val="18"/>
              </w:rPr>
            </w:pPr>
          </w:p>
          <w:p w14:paraId="5518EBA7" w14:textId="66498FC9" w:rsidR="006E3C68" w:rsidRPr="00BF42C6" w:rsidRDefault="006E3C68" w:rsidP="006E3C68">
            <w:pPr>
              <w:pStyle w:val="TableParagraph"/>
              <w:spacing w:line="204" w:lineRule="exact"/>
              <w:ind w:left="0"/>
              <w:rPr>
                <w:sz w:val="18"/>
              </w:rPr>
            </w:pPr>
            <w:r>
              <w:rPr>
                <w:sz w:val="18"/>
              </w:rPr>
              <w:t>Task 1</w:t>
            </w:r>
            <w:r w:rsidRPr="00895300">
              <w:rPr>
                <w:sz w:val="18"/>
              </w:rPr>
              <w:t xml:space="preserve">: </w:t>
            </w:r>
            <w:r w:rsidRPr="00B66901">
              <w:rPr>
                <w:sz w:val="18"/>
              </w:rPr>
              <w:t xml:space="preserve">Survey Request – </w:t>
            </w:r>
            <w:r w:rsidR="008323C9" w:rsidRPr="00BF42C6">
              <w:rPr>
                <w:b/>
                <w:bCs/>
                <w:sz w:val="18"/>
              </w:rPr>
              <w:t>Completed</w:t>
            </w:r>
            <w:r w:rsidRPr="00BF42C6">
              <w:rPr>
                <w:b/>
                <w:bCs/>
                <w:sz w:val="18"/>
              </w:rPr>
              <w:t xml:space="preserve"> </w:t>
            </w:r>
            <w:r w:rsidRPr="00BF42C6">
              <w:rPr>
                <w:sz w:val="18"/>
              </w:rPr>
              <w:t xml:space="preserve">– Survey </w:t>
            </w:r>
            <w:r w:rsidR="008323C9" w:rsidRPr="00BF42C6">
              <w:rPr>
                <w:sz w:val="18"/>
              </w:rPr>
              <w:t>was r</w:t>
            </w:r>
            <w:r w:rsidRPr="00BF42C6">
              <w:rPr>
                <w:sz w:val="18"/>
              </w:rPr>
              <w:t>equested for two intersections</w:t>
            </w:r>
            <w:r w:rsidR="008323C9" w:rsidRPr="00BF42C6">
              <w:rPr>
                <w:sz w:val="18"/>
              </w:rPr>
              <w:t>.</w:t>
            </w:r>
          </w:p>
          <w:p w14:paraId="43B76396" w14:textId="77777777" w:rsidR="008323C9" w:rsidRPr="00BF42C6" w:rsidRDefault="008323C9" w:rsidP="008323C9">
            <w:pPr>
              <w:pStyle w:val="TableParagraph"/>
              <w:spacing w:line="204" w:lineRule="exact"/>
              <w:ind w:left="0"/>
              <w:rPr>
                <w:sz w:val="18"/>
              </w:rPr>
            </w:pPr>
            <w:r w:rsidRPr="00BF42C6">
              <w:rPr>
                <w:sz w:val="18"/>
              </w:rPr>
              <w:lastRenderedPageBreak/>
              <w:t>Task 1.4 – RFP preparation</w:t>
            </w:r>
          </w:p>
          <w:p w14:paraId="2F1DFF31" w14:textId="5DF4C7A1" w:rsidR="008323C9" w:rsidRPr="00BF42C6" w:rsidRDefault="008323C9" w:rsidP="008323C9">
            <w:pPr>
              <w:pStyle w:val="TableParagraph"/>
              <w:spacing w:line="204" w:lineRule="exact"/>
              <w:ind w:left="0"/>
              <w:rPr>
                <w:sz w:val="18"/>
              </w:rPr>
            </w:pPr>
            <w:r w:rsidRPr="00BF42C6">
              <w:rPr>
                <w:sz w:val="18"/>
              </w:rPr>
              <w:t xml:space="preserve">for design – </w:t>
            </w:r>
            <w:r w:rsidR="006D3BD1" w:rsidRPr="00BF42C6">
              <w:rPr>
                <w:sz w:val="18"/>
              </w:rPr>
              <w:t>Completed</w:t>
            </w:r>
            <w:r w:rsidRPr="00BF42C6">
              <w:rPr>
                <w:sz w:val="18"/>
              </w:rPr>
              <w:t xml:space="preserve"> – one designed by </w:t>
            </w:r>
            <w:r w:rsidR="001F7423" w:rsidRPr="00BF42C6">
              <w:rPr>
                <w:sz w:val="18"/>
              </w:rPr>
              <w:t>consultant</w:t>
            </w:r>
            <w:r w:rsidRPr="00BF42C6">
              <w:rPr>
                <w:sz w:val="18"/>
              </w:rPr>
              <w:t xml:space="preserve"> another designed in-house.</w:t>
            </w:r>
          </w:p>
          <w:p w14:paraId="5D86CEF1" w14:textId="17BDCC92" w:rsidR="00592F4F" w:rsidRPr="00BF42C6" w:rsidRDefault="00592F4F" w:rsidP="008323C9">
            <w:pPr>
              <w:pStyle w:val="TableParagraph"/>
              <w:spacing w:line="204" w:lineRule="exact"/>
              <w:ind w:left="0"/>
              <w:rPr>
                <w:sz w:val="18"/>
              </w:rPr>
            </w:pPr>
          </w:p>
          <w:p w14:paraId="5157502F" w14:textId="77777777" w:rsidR="00592F4F" w:rsidRPr="00BF42C6" w:rsidRDefault="00592F4F" w:rsidP="00592F4F">
            <w:pPr>
              <w:pStyle w:val="TableParagraph"/>
              <w:spacing w:line="204" w:lineRule="exact"/>
              <w:ind w:left="0"/>
              <w:rPr>
                <w:sz w:val="18"/>
              </w:rPr>
            </w:pPr>
            <w:r w:rsidRPr="00BF42C6">
              <w:rPr>
                <w:sz w:val="18"/>
              </w:rPr>
              <w:t>Task 2: Plan Development Task:</w:t>
            </w:r>
          </w:p>
          <w:p w14:paraId="675DA86C" w14:textId="6A3E36E6" w:rsidR="00592F4F" w:rsidRPr="00BF42C6" w:rsidRDefault="00592F4F" w:rsidP="00592F4F">
            <w:pPr>
              <w:pStyle w:val="TableParagraph"/>
              <w:spacing w:line="204" w:lineRule="exact"/>
              <w:ind w:left="0"/>
              <w:rPr>
                <w:sz w:val="18"/>
              </w:rPr>
            </w:pPr>
            <w:r w:rsidRPr="00BF42C6">
              <w:rPr>
                <w:sz w:val="18"/>
              </w:rPr>
              <w:t>2.1 – 30% Plan Development – Ongoing – 2 intersections (1 intersection is planned to being designed in-house).</w:t>
            </w:r>
          </w:p>
          <w:p w14:paraId="748018A0" w14:textId="7B54021C" w:rsidR="006E3C68" w:rsidRDefault="006E3C68" w:rsidP="006E3C68">
            <w:pPr>
              <w:pStyle w:val="TableParagraph"/>
              <w:spacing w:line="204" w:lineRule="exact"/>
              <w:ind w:left="0"/>
              <w:rPr>
                <w:sz w:val="18"/>
              </w:rPr>
            </w:pPr>
          </w:p>
          <w:p w14:paraId="2A1476DC" w14:textId="28C04E14" w:rsidR="00EF4BFE" w:rsidRDefault="00EF4BFE" w:rsidP="006E3C68">
            <w:pPr>
              <w:pStyle w:val="TableParagraph"/>
              <w:spacing w:line="204" w:lineRule="exact"/>
              <w:ind w:left="0"/>
              <w:rPr>
                <w:sz w:val="18"/>
              </w:rPr>
            </w:pPr>
            <w:r>
              <w:rPr>
                <w:sz w:val="18"/>
              </w:rPr>
              <w:t>Due to significant increase in development in Crystal City/Pentagon City area after Amazon’s announcement, most of the signalized intersection are being upgraded by new development; County is looking into different options to expand its ITS capabilities along the corridor.</w:t>
            </w:r>
          </w:p>
          <w:p w14:paraId="08AB2E1B" w14:textId="77777777" w:rsidR="00EF4BFE" w:rsidRDefault="00EF4BFE" w:rsidP="00CC0EC2">
            <w:pPr>
              <w:pStyle w:val="TableParagraph"/>
              <w:spacing w:line="203" w:lineRule="exact"/>
              <w:ind w:left="0"/>
              <w:rPr>
                <w:sz w:val="18"/>
              </w:rPr>
            </w:pPr>
          </w:p>
          <w:p w14:paraId="294E52C6" w14:textId="11044187" w:rsidR="009516E2" w:rsidRDefault="009516E2" w:rsidP="00CC0EC2">
            <w:pPr>
              <w:pStyle w:val="TableParagraph"/>
              <w:spacing w:line="203" w:lineRule="exact"/>
              <w:ind w:left="0"/>
              <w:rPr>
                <w:sz w:val="18"/>
              </w:rPr>
            </w:pPr>
            <w:r w:rsidRPr="001F7423">
              <w:rPr>
                <w:b/>
                <w:bCs/>
                <w:sz w:val="18"/>
              </w:rPr>
              <w:t>Phase III</w:t>
            </w:r>
            <w:r>
              <w:rPr>
                <w:sz w:val="18"/>
              </w:rPr>
              <w:t>: Columbia Pike</w:t>
            </w:r>
          </w:p>
          <w:p w14:paraId="3CCA4102" w14:textId="77777777" w:rsidR="009516E2" w:rsidRDefault="009516E2" w:rsidP="00535714">
            <w:pPr>
              <w:pStyle w:val="TableParagraph"/>
              <w:spacing w:line="204" w:lineRule="exact"/>
              <w:ind w:left="0"/>
              <w:rPr>
                <w:sz w:val="18"/>
              </w:rPr>
            </w:pPr>
            <w:r>
              <w:rPr>
                <w:sz w:val="18"/>
              </w:rPr>
              <w:t>corridor ITS Enhancements</w:t>
            </w:r>
          </w:p>
          <w:p w14:paraId="5BECA721" w14:textId="77777777" w:rsidR="006E3C68" w:rsidRDefault="009516E2" w:rsidP="00EF4BFE">
            <w:pPr>
              <w:pStyle w:val="TableParagraph"/>
              <w:spacing w:line="205" w:lineRule="exact"/>
              <w:ind w:left="0"/>
              <w:rPr>
                <w:sz w:val="18"/>
              </w:rPr>
            </w:pPr>
            <w:r>
              <w:rPr>
                <w:sz w:val="18"/>
              </w:rPr>
              <w:t xml:space="preserve">($2,000,000) </w:t>
            </w:r>
            <w:r w:rsidRPr="00EF4BFE">
              <w:rPr>
                <w:sz w:val="18"/>
              </w:rPr>
              <w:t>–</w:t>
            </w:r>
          </w:p>
          <w:p w14:paraId="139740E7" w14:textId="77777777" w:rsidR="006E3C68" w:rsidRDefault="006E3C68" w:rsidP="00EF4BFE">
            <w:pPr>
              <w:pStyle w:val="TableParagraph"/>
              <w:spacing w:line="205" w:lineRule="exact"/>
              <w:ind w:left="0"/>
              <w:rPr>
                <w:sz w:val="18"/>
              </w:rPr>
            </w:pPr>
          </w:p>
          <w:p w14:paraId="50811CC3" w14:textId="34E859E5" w:rsidR="006E3C68" w:rsidRPr="004D5AEA" w:rsidRDefault="006E3C68" w:rsidP="00EF4BFE">
            <w:pPr>
              <w:pStyle w:val="TableParagraph"/>
              <w:spacing w:line="205" w:lineRule="exact"/>
              <w:ind w:left="0"/>
              <w:rPr>
                <w:sz w:val="18"/>
              </w:rPr>
            </w:pPr>
            <w:r w:rsidRPr="004D5AEA">
              <w:rPr>
                <w:sz w:val="18"/>
              </w:rPr>
              <w:t xml:space="preserve">Task 1: Survey Request – </w:t>
            </w:r>
            <w:r w:rsidR="008323C9" w:rsidRPr="004D5AEA">
              <w:rPr>
                <w:b/>
                <w:bCs/>
                <w:sz w:val="18"/>
              </w:rPr>
              <w:t>Completed.</w:t>
            </w:r>
          </w:p>
          <w:p w14:paraId="2687A3F5" w14:textId="77777777" w:rsidR="006E3C68" w:rsidRDefault="006E3C68" w:rsidP="00EF4BFE">
            <w:pPr>
              <w:pStyle w:val="TableParagraph"/>
              <w:spacing w:line="205" w:lineRule="exact"/>
              <w:ind w:left="0"/>
              <w:rPr>
                <w:sz w:val="18"/>
              </w:rPr>
            </w:pPr>
          </w:p>
          <w:p w14:paraId="11D13D5E" w14:textId="0EFF51E6" w:rsidR="00EF4BFE" w:rsidRDefault="00EF4BFE" w:rsidP="00EF4BFE">
            <w:pPr>
              <w:pStyle w:val="TableParagraph"/>
              <w:spacing w:line="205" w:lineRule="exact"/>
              <w:ind w:left="0"/>
              <w:rPr>
                <w:sz w:val="18"/>
              </w:rPr>
            </w:pPr>
            <w:r>
              <w:rPr>
                <w:sz w:val="18"/>
              </w:rPr>
              <w:t>County’s Columbia Pike m</w:t>
            </w:r>
            <w:r w:rsidRPr="000A7B3E">
              <w:rPr>
                <w:sz w:val="18"/>
              </w:rPr>
              <w:t xml:space="preserve">ulti-modal project will be upgrading all the signalized intersections along Columbia Pike </w:t>
            </w:r>
            <w:r w:rsidR="00D265C7" w:rsidRPr="000A7B3E">
              <w:rPr>
                <w:sz w:val="18"/>
              </w:rPr>
              <w:t>corridor;</w:t>
            </w:r>
            <w:r w:rsidRPr="000A7B3E">
              <w:rPr>
                <w:sz w:val="18"/>
              </w:rPr>
              <w:t xml:space="preserve"> County is looking into different options to expand its ITS capabilities along this corridor as well</w:t>
            </w:r>
            <w:r>
              <w:rPr>
                <w:sz w:val="18"/>
              </w:rPr>
              <w:t>.</w:t>
            </w:r>
          </w:p>
          <w:p w14:paraId="73F5A524" w14:textId="5E79A4FC" w:rsidR="00F300AF" w:rsidRDefault="00F300AF" w:rsidP="00EF4BFE">
            <w:pPr>
              <w:pStyle w:val="TableParagraph"/>
              <w:spacing w:line="205" w:lineRule="exact"/>
              <w:ind w:left="0"/>
              <w:rPr>
                <w:sz w:val="18"/>
              </w:rPr>
            </w:pPr>
          </w:p>
          <w:p w14:paraId="000FF2AB" w14:textId="77777777" w:rsidR="00703E1F" w:rsidRPr="00703E1F" w:rsidRDefault="00703E1F" w:rsidP="00703E1F">
            <w:pPr>
              <w:pStyle w:val="TableParagraph"/>
              <w:spacing w:line="205" w:lineRule="exact"/>
              <w:ind w:left="0"/>
              <w:rPr>
                <w:color w:val="0070C0"/>
                <w:sz w:val="18"/>
              </w:rPr>
            </w:pPr>
            <w:r w:rsidRPr="00703E1F">
              <w:rPr>
                <w:b/>
                <w:bCs/>
                <w:color w:val="0070C0"/>
                <w:sz w:val="18"/>
                <w:u w:val="single"/>
              </w:rPr>
              <w:t>November 2022</w:t>
            </w:r>
            <w:r w:rsidRPr="00703E1F">
              <w:rPr>
                <w:color w:val="0070C0"/>
                <w:sz w:val="18"/>
              </w:rPr>
              <w:t xml:space="preserve"> - </w:t>
            </w:r>
            <w:r w:rsidRPr="00703E1F">
              <w:rPr>
                <w:color w:val="0070C0"/>
                <w:sz w:val="18"/>
              </w:rPr>
              <w:t>(2 Intersections)</w:t>
            </w:r>
          </w:p>
          <w:p w14:paraId="7BBB4610" w14:textId="7EDD3D12" w:rsidR="00703E1F" w:rsidRPr="00703E1F" w:rsidRDefault="00703E1F" w:rsidP="00703E1F">
            <w:pPr>
              <w:pStyle w:val="TableParagraph"/>
              <w:spacing w:line="205" w:lineRule="exact"/>
              <w:ind w:left="0"/>
              <w:rPr>
                <w:color w:val="0070C0"/>
                <w:sz w:val="18"/>
              </w:rPr>
            </w:pPr>
            <w:r w:rsidRPr="00703E1F">
              <w:rPr>
                <w:color w:val="0070C0"/>
                <w:sz w:val="18"/>
              </w:rPr>
              <w:t>-Construction contract awarded for 1 of 2 intersections</w:t>
            </w:r>
          </w:p>
          <w:p w14:paraId="5B0B9493" w14:textId="77777777" w:rsidR="00703E1F" w:rsidRDefault="00703E1F" w:rsidP="00EF4BFE">
            <w:pPr>
              <w:pStyle w:val="TableParagraph"/>
              <w:spacing w:line="205" w:lineRule="exact"/>
              <w:ind w:left="0"/>
              <w:rPr>
                <w:sz w:val="18"/>
              </w:rPr>
            </w:pPr>
          </w:p>
          <w:p w14:paraId="2B013619" w14:textId="2C0542EF" w:rsidR="00F300AF" w:rsidRPr="00C82A61" w:rsidRDefault="00F300AF" w:rsidP="00EF4BFE">
            <w:pPr>
              <w:pStyle w:val="TableParagraph"/>
              <w:spacing w:line="205" w:lineRule="exact"/>
              <w:ind w:left="0"/>
              <w:rPr>
                <w:sz w:val="18"/>
              </w:rPr>
            </w:pPr>
            <w:r w:rsidRPr="00C82A61">
              <w:rPr>
                <w:b/>
                <w:bCs/>
                <w:sz w:val="18"/>
                <w:u w:val="single"/>
              </w:rPr>
              <w:lastRenderedPageBreak/>
              <w:t>July/August 2022</w:t>
            </w:r>
            <w:r w:rsidRPr="00C82A61">
              <w:rPr>
                <w:sz w:val="18"/>
              </w:rPr>
              <w:t xml:space="preserve"> - (Crystal City-Pentagon City/2 intersections) - design ongoing for 2 intersections.</w:t>
            </w:r>
          </w:p>
          <w:p w14:paraId="6E5D2316" w14:textId="06980A56" w:rsidR="009516E2" w:rsidRDefault="009516E2" w:rsidP="00535714">
            <w:pPr>
              <w:pStyle w:val="TableParagraph"/>
              <w:spacing w:line="204" w:lineRule="exact"/>
              <w:ind w:left="0"/>
              <w:rPr>
                <w:sz w:val="18"/>
              </w:rPr>
            </w:pPr>
          </w:p>
        </w:tc>
        <w:tc>
          <w:tcPr>
            <w:tcW w:w="1350" w:type="dxa"/>
          </w:tcPr>
          <w:p w14:paraId="0617FA82" w14:textId="77777777" w:rsidR="009516E2" w:rsidRDefault="009516E2" w:rsidP="00CC0EC2">
            <w:pPr>
              <w:pStyle w:val="TableParagraph"/>
              <w:spacing w:line="206" w:lineRule="exact"/>
              <w:rPr>
                <w:sz w:val="18"/>
              </w:rPr>
            </w:pPr>
            <w:r>
              <w:rPr>
                <w:sz w:val="18"/>
              </w:rPr>
              <w:lastRenderedPageBreak/>
              <w:t>Summer</w:t>
            </w:r>
          </w:p>
          <w:p w14:paraId="60F1F5E9" w14:textId="77777777" w:rsidR="009516E2" w:rsidRDefault="009516E2" w:rsidP="00CC0EC2">
            <w:pPr>
              <w:pStyle w:val="TableParagraph"/>
              <w:spacing w:line="204" w:lineRule="exact"/>
              <w:rPr>
                <w:sz w:val="18"/>
              </w:rPr>
            </w:pPr>
            <w:r>
              <w:rPr>
                <w:sz w:val="18"/>
              </w:rPr>
              <w:t>2024</w:t>
            </w:r>
          </w:p>
        </w:tc>
        <w:tc>
          <w:tcPr>
            <w:tcW w:w="1260" w:type="dxa"/>
          </w:tcPr>
          <w:p w14:paraId="3D73DDB0" w14:textId="77777777" w:rsidR="009516E2" w:rsidRPr="008D3A80" w:rsidRDefault="009516E2" w:rsidP="00CC0EC2">
            <w:pPr>
              <w:pStyle w:val="TableParagraph"/>
              <w:spacing w:line="206" w:lineRule="exact"/>
              <w:rPr>
                <w:sz w:val="18"/>
              </w:rPr>
            </w:pPr>
            <w:r w:rsidRPr="008D3A80">
              <w:rPr>
                <w:sz w:val="18"/>
              </w:rPr>
              <w:t>Summer</w:t>
            </w:r>
          </w:p>
          <w:p w14:paraId="210C6DF3" w14:textId="77777777" w:rsidR="009516E2" w:rsidRPr="008D3A80" w:rsidRDefault="009516E2" w:rsidP="00CC0EC2">
            <w:pPr>
              <w:pStyle w:val="TableParagraph"/>
              <w:spacing w:line="204" w:lineRule="exact"/>
              <w:rPr>
                <w:sz w:val="18"/>
              </w:rPr>
            </w:pPr>
            <w:r w:rsidRPr="008D3A80">
              <w:rPr>
                <w:sz w:val="18"/>
              </w:rPr>
              <w:t>2024</w:t>
            </w:r>
          </w:p>
        </w:tc>
        <w:tc>
          <w:tcPr>
            <w:tcW w:w="1350" w:type="dxa"/>
          </w:tcPr>
          <w:p w14:paraId="74E2C1EA" w14:textId="73B5D7CF" w:rsidR="009516E2" w:rsidRPr="008D3A80" w:rsidRDefault="00630993" w:rsidP="00CC0EC2">
            <w:pPr>
              <w:pStyle w:val="TableParagraph"/>
              <w:spacing w:line="206" w:lineRule="exact"/>
              <w:ind w:left="380" w:right="416"/>
              <w:jc w:val="center"/>
              <w:rPr>
                <w:sz w:val="18"/>
              </w:rPr>
            </w:pPr>
            <w:r w:rsidRPr="00630993">
              <w:rPr>
                <w:sz w:val="18"/>
              </w:rPr>
              <w:t>16.5</w:t>
            </w:r>
            <w:r w:rsidR="009516E2" w:rsidRPr="00630993">
              <w:rPr>
                <w:sz w:val="18"/>
              </w:rPr>
              <w:t>%</w:t>
            </w:r>
          </w:p>
        </w:tc>
      </w:tr>
      <w:tr w:rsidR="009516E2" w14:paraId="66F74FC1" w14:textId="77777777" w:rsidTr="00E842EE">
        <w:trPr>
          <w:trHeight w:val="7200"/>
        </w:trPr>
        <w:tc>
          <w:tcPr>
            <w:tcW w:w="1425" w:type="dxa"/>
          </w:tcPr>
          <w:p w14:paraId="0D3A4946" w14:textId="6EEB99F0" w:rsidR="009516E2" w:rsidRDefault="009516E2" w:rsidP="009516E2">
            <w:pPr>
              <w:pStyle w:val="TableParagraph"/>
              <w:spacing w:line="206" w:lineRule="exact"/>
              <w:ind w:left="103"/>
              <w:rPr>
                <w:sz w:val="18"/>
              </w:rPr>
            </w:pPr>
            <w:r>
              <w:rPr>
                <w:sz w:val="18"/>
              </w:rPr>
              <w:lastRenderedPageBreak/>
              <w:t>Arlington County</w:t>
            </w:r>
          </w:p>
        </w:tc>
        <w:tc>
          <w:tcPr>
            <w:tcW w:w="2700" w:type="dxa"/>
          </w:tcPr>
          <w:p w14:paraId="1019AA12" w14:textId="27CDE341" w:rsidR="009516E2" w:rsidRPr="00826877" w:rsidRDefault="009516E2" w:rsidP="009516E2">
            <w:pPr>
              <w:pStyle w:val="TableParagraph"/>
              <w:spacing w:line="206" w:lineRule="exact"/>
              <w:ind w:left="84"/>
              <w:rPr>
                <w:b/>
                <w:sz w:val="18"/>
                <w:highlight w:val="yellow"/>
              </w:rPr>
            </w:pPr>
            <w:r w:rsidRPr="00A6081C">
              <w:rPr>
                <w:b/>
                <w:sz w:val="18"/>
                <w:highlight w:val="yellow"/>
              </w:rPr>
              <w:t>Crystal City Metrorail Station East Entrance</w:t>
            </w:r>
            <w:r w:rsidR="00D91B21" w:rsidRPr="00A6081C">
              <w:rPr>
                <w:b/>
                <w:sz w:val="18"/>
                <w:highlight w:val="yellow"/>
              </w:rPr>
              <w:t xml:space="preserve"> and Intermo</w:t>
            </w:r>
            <w:r w:rsidR="00DB30AC" w:rsidRPr="00A6081C">
              <w:rPr>
                <w:b/>
                <w:sz w:val="18"/>
                <w:highlight w:val="yellow"/>
              </w:rPr>
              <w:t>dal Connections</w:t>
            </w:r>
            <w:r w:rsidRPr="00A6081C">
              <w:rPr>
                <w:b/>
                <w:sz w:val="18"/>
                <w:highlight w:val="yellow"/>
              </w:rPr>
              <w:t xml:space="preserve"> –</w:t>
            </w:r>
            <w:r>
              <w:rPr>
                <w:b/>
                <w:sz w:val="18"/>
              </w:rPr>
              <w:t xml:space="preserve"> </w:t>
            </w:r>
            <w:r>
              <w:rPr>
                <w:sz w:val="18"/>
              </w:rPr>
              <w:t>This project will design and construct a second entrance to the Crystal City Metrorail Station at the northwest corner of the intersection of Crystal Drive and 18</w:t>
            </w:r>
            <w:r>
              <w:rPr>
                <w:position w:val="6"/>
                <w:sz w:val="12"/>
              </w:rPr>
              <w:t xml:space="preserve">th </w:t>
            </w:r>
            <w:r>
              <w:rPr>
                <w:sz w:val="18"/>
              </w:rPr>
              <w:t>Street South. The new entrance will be located to the east of the existing entrance, which is located on South Bell Street at 18</w:t>
            </w:r>
            <w:r w:rsidRPr="00CC3D39">
              <w:rPr>
                <w:sz w:val="18"/>
                <w:vertAlign w:val="superscript"/>
              </w:rPr>
              <w:t>th</w:t>
            </w:r>
            <w:r>
              <w:rPr>
                <w:sz w:val="18"/>
              </w:rPr>
              <w:t xml:space="preserve"> Street South</w:t>
            </w:r>
            <w:r w:rsidR="008E3DD8">
              <w:rPr>
                <w:sz w:val="18"/>
              </w:rPr>
              <w:t xml:space="preserve"> </w:t>
            </w:r>
            <w:r>
              <w:rPr>
                <w:sz w:val="18"/>
              </w:rPr>
              <w:t>and will provide access to the east side of the train platform.</w:t>
            </w:r>
          </w:p>
        </w:tc>
        <w:tc>
          <w:tcPr>
            <w:tcW w:w="1350" w:type="dxa"/>
          </w:tcPr>
          <w:p w14:paraId="12E96E80" w14:textId="77777777" w:rsidR="009516E2" w:rsidRDefault="009516E2" w:rsidP="009516E2">
            <w:pPr>
              <w:pStyle w:val="TableParagraph"/>
              <w:spacing w:before="1"/>
              <w:ind w:left="103" w:right="283"/>
              <w:rPr>
                <w:sz w:val="18"/>
              </w:rPr>
            </w:pPr>
            <w:r>
              <w:rPr>
                <w:sz w:val="18"/>
              </w:rPr>
              <w:t>$5,000,000 (FY2018-23</w:t>
            </w:r>
          </w:p>
          <w:p w14:paraId="439E2B63" w14:textId="2040E936" w:rsidR="009516E2" w:rsidRDefault="009516E2" w:rsidP="009516E2">
            <w:pPr>
              <w:pStyle w:val="TableParagraph"/>
              <w:spacing w:line="206" w:lineRule="exact"/>
              <w:ind w:left="103"/>
              <w:rPr>
                <w:sz w:val="18"/>
              </w:rPr>
            </w:pPr>
            <w:r>
              <w:rPr>
                <w:sz w:val="18"/>
              </w:rPr>
              <w:t>SYP)</w:t>
            </w:r>
          </w:p>
        </w:tc>
        <w:tc>
          <w:tcPr>
            <w:tcW w:w="1440" w:type="dxa"/>
          </w:tcPr>
          <w:p w14:paraId="25F34D4F" w14:textId="753F85BF" w:rsidR="009516E2" w:rsidRDefault="009516E2" w:rsidP="009516E2">
            <w:pPr>
              <w:pStyle w:val="TableParagraph"/>
              <w:spacing w:line="206" w:lineRule="exact"/>
              <w:rPr>
                <w:sz w:val="18"/>
              </w:rPr>
            </w:pPr>
            <w:r>
              <w:rPr>
                <w:sz w:val="18"/>
              </w:rPr>
              <w:t>Preliminary Engineering</w:t>
            </w:r>
          </w:p>
        </w:tc>
        <w:tc>
          <w:tcPr>
            <w:tcW w:w="2700" w:type="dxa"/>
          </w:tcPr>
          <w:p w14:paraId="1958D521" w14:textId="72E14A7E" w:rsidR="00703E1F" w:rsidRPr="00703E1F" w:rsidRDefault="00703E1F" w:rsidP="009F7236">
            <w:pPr>
              <w:pStyle w:val="TableParagraph"/>
              <w:ind w:left="0" w:right="236"/>
              <w:rPr>
                <w:rFonts w:eastAsia="Times New Roman"/>
                <w:color w:val="0070C0"/>
                <w:sz w:val="18"/>
                <w:szCs w:val="18"/>
              </w:rPr>
            </w:pPr>
            <w:r>
              <w:rPr>
                <w:rFonts w:eastAsia="Times New Roman"/>
                <w:b/>
                <w:bCs/>
                <w:color w:val="0070C0"/>
                <w:sz w:val="18"/>
                <w:szCs w:val="18"/>
                <w:u w:val="single"/>
              </w:rPr>
              <w:t xml:space="preserve">November 2022 </w:t>
            </w:r>
            <w:r>
              <w:rPr>
                <w:rFonts w:eastAsia="Times New Roman"/>
                <w:color w:val="0070C0"/>
                <w:sz w:val="18"/>
                <w:szCs w:val="18"/>
              </w:rPr>
              <w:t xml:space="preserve">- </w:t>
            </w:r>
            <w:r w:rsidRPr="00703E1F">
              <w:rPr>
                <w:rFonts w:eastAsia="Times New Roman"/>
                <w:color w:val="0070C0"/>
                <w:sz w:val="18"/>
                <w:szCs w:val="18"/>
              </w:rPr>
              <w:t>Design team working on resolving 30% design comments received.  Final 30% Design package scheduled to be resubmitted in December and work on the current phase to be completed by December 31, 2022.</w:t>
            </w:r>
          </w:p>
          <w:p w14:paraId="77A3C247" w14:textId="77777777" w:rsidR="00703E1F" w:rsidRDefault="00703E1F" w:rsidP="009F7236">
            <w:pPr>
              <w:pStyle w:val="TableParagraph"/>
              <w:ind w:left="0" w:right="236"/>
              <w:rPr>
                <w:rFonts w:eastAsia="Times New Roman"/>
                <w:b/>
                <w:bCs/>
                <w:color w:val="0070C0"/>
                <w:sz w:val="18"/>
                <w:szCs w:val="18"/>
                <w:u w:val="single"/>
              </w:rPr>
            </w:pPr>
          </w:p>
          <w:p w14:paraId="577F7DA1" w14:textId="7FF51140" w:rsidR="0033355E" w:rsidRPr="00703E1F" w:rsidRDefault="0033355E" w:rsidP="009F7236">
            <w:pPr>
              <w:pStyle w:val="TableParagraph"/>
              <w:ind w:left="0" w:right="236"/>
              <w:rPr>
                <w:rFonts w:eastAsia="Times New Roman"/>
                <w:sz w:val="18"/>
                <w:szCs w:val="18"/>
              </w:rPr>
            </w:pPr>
            <w:r w:rsidRPr="00703E1F">
              <w:rPr>
                <w:rFonts w:eastAsia="Times New Roman"/>
                <w:sz w:val="18"/>
                <w:szCs w:val="18"/>
                <w:u w:val="single"/>
              </w:rPr>
              <w:t xml:space="preserve">October 2022 </w:t>
            </w:r>
            <w:r w:rsidRPr="00703E1F">
              <w:rPr>
                <w:rFonts w:eastAsia="Times New Roman"/>
                <w:sz w:val="18"/>
                <w:szCs w:val="18"/>
              </w:rPr>
              <w:t xml:space="preserve">- </w:t>
            </w:r>
            <w:r w:rsidR="00EE2566" w:rsidRPr="00703E1F">
              <w:rPr>
                <w:rFonts w:eastAsia="Times New Roman"/>
                <w:sz w:val="18"/>
                <w:szCs w:val="18"/>
              </w:rPr>
              <w:t xml:space="preserve">Project Team submitted the 30% design plans on Oct 10 for County &amp; WMATA review. Technical coordination &amp; comment resolution meetings in Nov/Dec as the project team prepares final design package.  </w:t>
            </w:r>
          </w:p>
          <w:p w14:paraId="0DE8F272" w14:textId="77777777" w:rsidR="0033355E" w:rsidRDefault="0033355E" w:rsidP="009F7236">
            <w:pPr>
              <w:pStyle w:val="TableParagraph"/>
              <w:ind w:left="0" w:right="236"/>
              <w:rPr>
                <w:rFonts w:eastAsia="Times New Roman"/>
                <w:b/>
                <w:bCs/>
                <w:color w:val="0070C0"/>
                <w:sz w:val="18"/>
                <w:szCs w:val="18"/>
                <w:u w:val="single"/>
              </w:rPr>
            </w:pPr>
          </w:p>
          <w:p w14:paraId="62E48430" w14:textId="51037D40" w:rsidR="006B0970" w:rsidRPr="00EE2566" w:rsidRDefault="006B0970" w:rsidP="009F7236">
            <w:pPr>
              <w:pStyle w:val="TableParagraph"/>
              <w:ind w:left="0" w:right="236"/>
              <w:rPr>
                <w:rFonts w:eastAsia="Times New Roman"/>
                <w:sz w:val="18"/>
                <w:szCs w:val="18"/>
              </w:rPr>
            </w:pPr>
            <w:r w:rsidRPr="00EE2566">
              <w:rPr>
                <w:rFonts w:eastAsia="Times New Roman"/>
                <w:sz w:val="18"/>
                <w:szCs w:val="18"/>
                <w:u w:val="single"/>
              </w:rPr>
              <w:t>September 2022</w:t>
            </w:r>
            <w:r w:rsidRPr="00EE2566">
              <w:rPr>
                <w:rFonts w:eastAsia="Times New Roman"/>
                <w:sz w:val="18"/>
                <w:szCs w:val="18"/>
              </w:rPr>
              <w:t xml:space="preserve"> - Virtual community meeting held 9/6. 30% design expected to be complete by Dec 2022. Negotiations continue with JBG Smith on Design/Build Agreement and with WMATA on Project Coordination Agreement.</w:t>
            </w:r>
          </w:p>
          <w:p w14:paraId="422EB4F9" w14:textId="77777777" w:rsidR="006B0970" w:rsidRDefault="006B0970" w:rsidP="009F7236">
            <w:pPr>
              <w:pStyle w:val="TableParagraph"/>
              <w:ind w:left="0" w:right="236"/>
              <w:rPr>
                <w:rFonts w:eastAsia="Times New Roman"/>
                <w:sz w:val="18"/>
                <w:szCs w:val="18"/>
                <w:u w:val="single"/>
              </w:rPr>
            </w:pPr>
          </w:p>
          <w:p w14:paraId="2D2AA9C8" w14:textId="73B0014C" w:rsidR="000F05BE" w:rsidRPr="006B0970" w:rsidRDefault="000F05BE" w:rsidP="009F7236">
            <w:pPr>
              <w:pStyle w:val="TableParagraph"/>
              <w:ind w:left="0" w:right="236"/>
              <w:rPr>
                <w:rFonts w:eastAsia="Times New Roman"/>
                <w:sz w:val="18"/>
                <w:szCs w:val="18"/>
              </w:rPr>
            </w:pPr>
            <w:r w:rsidRPr="006B0970">
              <w:rPr>
                <w:rFonts w:eastAsia="Times New Roman"/>
                <w:sz w:val="18"/>
                <w:szCs w:val="18"/>
                <w:u w:val="single"/>
              </w:rPr>
              <w:t>July/August 2022</w:t>
            </w:r>
            <w:r w:rsidRPr="006B0970">
              <w:rPr>
                <w:rFonts w:eastAsia="Times New Roman"/>
                <w:sz w:val="18"/>
                <w:szCs w:val="18"/>
              </w:rPr>
              <w:t xml:space="preserve"> - 30% design advancing.  Negotiations with JBG Smith on Design/Build Agreement and with WMATA on Project Coordination Agreement continue.  Virtual community meeting scheduled for September 6, 2022.</w:t>
            </w:r>
          </w:p>
          <w:p w14:paraId="47EB89B2" w14:textId="77777777" w:rsidR="000F05BE" w:rsidRDefault="000F05BE" w:rsidP="009F7236">
            <w:pPr>
              <w:pStyle w:val="TableParagraph"/>
              <w:ind w:left="0" w:right="236"/>
              <w:rPr>
                <w:rFonts w:eastAsia="Times New Roman"/>
                <w:b/>
                <w:bCs/>
                <w:color w:val="0070C0"/>
                <w:sz w:val="18"/>
                <w:szCs w:val="18"/>
                <w:u w:val="single"/>
              </w:rPr>
            </w:pPr>
          </w:p>
          <w:p w14:paraId="52799870" w14:textId="775D0DE9" w:rsidR="006F0B26" w:rsidRPr="000F05BE" w:rsidRDefault="006F0B26" w:rsidP="009F7236">
            <w:pPr>
              <w:pStyle w:val="TableParagraph"/>
              <w:ind w:left="0" w:right="236"/>
              <w:rPr>
                <w:rFonts w:eastAsia="Times New Roman"/>
                <w:sz w:val="18"/>
                <w:szCs w:val="18"/>
                <w:u w:val="single"/>
              </w:rPr>
            </w:pPr>
            <w:r w:rsidRPr="000F05BE">
              <w:rPr>
                <w:rFonts w:eastAsia="Times New Roman"/>
                <w:sz w:val="18"/>
                <w:szCs w:val="18"/>
                <w:u w:val="single"/>
              </w:rPr>
              <w:t xml:space="preserve">June 2022 </w:t>
            </w:r>
            <w:r w:rsidRPr="000F05BE">
              <w:rPr>
                <w:rFonts w:eastAsia="Times New Roman"/>
                <w:sz w:val="18"/>
                <w:szCs w:val="18"/>
              </w:rPr>
              <w:t xml:space="preserve">- 30% design advancing. Technical meetings w/ WMATA </w:t>
            </w:r>
            <w:r w:rsidRPr="000F05BE">
              <w:rPr>
                <w:rFonts w:eastAsia="Times New Roman"/>
                <w:sz w:val="18"/>
                <w:szCs w:val="18"/>
              </w:rPr>
              <w:lastRenderedPageBreak/>
              <w:t>continue. Negotiations w/ JBG Smith on Design/Build Agreement continue and negotiations with WMATA on Project Coordination Agreement resume.</w:t>
            </w:r>
          </w:p>
          <w:p w14:paraId="4C953CB4" w14:textId="77777777" w:rsidR="006F0B26" w:rsidRDefault="006F0B26" w:rsidP="009F7236">
            <w:pPr>
              <w:pStyle w:val="TableParagraph"/>
              <w:ind w:left="0" w:right="236"/>
              <w:rPr>
                <w:rFonts w:eastAsia="Times New Roman"/>
                <w:b/>
                <w:bCs/>
                <w:color w:val="0070C0"/>
                <w:sz w:val="18"/>
                <w:szCs w:val="18"/>
                <w:u w:val="single"/>
              </w:rPr>
            </w:pPr>
          </w:p>
          <w:p w14:paraId="77BEFD5E" w14:textId="1DD9EE3C" w:rsidR="00C73C3E" w:rsidRPr="006F0B26" w:rsidRDefault="00C73C3E" w:rsidP="009F7236">
            <w:pPr>
              <w:pStyle w:val="TableParagraph"/>
              <w:ind w:left="0" w:right="236"/>
              <w:rPr>
                <w:rFonts w:eastAsia="Times New Roman"/>
                <w:sz w:val="18"/>
                <w:szCs w:val="18"/>
                <w:u w:val="single"/>
              </w:rPr>
            </w:pPr>
            <w:r w:rsidRPr="006F0B26">
              <w:rPr>
                <w:rFonts w:eastAsia="Times New Roman"/>
                <w:sz w:val="18"/>
                <w:szCs w:val="18"/>
                <w:u w:val="single"/>
              </w:rPr>
              <w:t xml:space="preserve">May 2022 </w:t>
            </w:r>
            <w:r w:rsidRPr="006F0B26">
              <w:rPr>
                <w:rFonts w:eastAsia="Times New Roman"/>
                <w:sz w:val="18"/>
                <w:szCs w:val="18"/>
              </w:rPr>
              <w:t>- The 30% design is advancing. Technical coordination meetings with WMATA continue. Negotiations with JBG Smith on Design/Build Agreement continue.</w:t>
            </w:r>
          </w:p>
          <w:p w14:paraId="41CAB341" w14:textId="77777777" w:rsidR="00C73C3E" w:rsidRDefault="00C73C3E" w:rsidP="009F7236">
            <w:pPr>
              <w:pStyle w:val="TableParagraph"/>
              <w:ind w:left="0" w:right="236"/>
              <w:rPr>
                <w:rFonts w:eastAsia="Times New Roman"/>
                <w:b/>
                <w:bCs/>
                <w:color w:val="0070C0"/>
                <w:sz w:val="18"/>
                <w:szCs w:val="18"/>
                <w:u w:val="single"/>
              </w:rPr>
            </w:pPr>
          </w:p>
          <w:p w14:paraId="393EE3F0" w14:textId="750AFE4D" w:rsidR="00046E71" w:rsidRPr="00C73C3E" w:rsidRDefault="007A6088" w:rsidP="009F7236">
            <w:pPr>
              <w:pStyle w:val="TableParagraph"/>
              <w:ind w:left="0" w:right="236"/>
              <w:rPr>
                <w:rFonts w:eastAsia="Times New Roman"/>
                <w:sz w:val="18"/>
                <w:szCs w:val="18"/>
              </w:rPr>
            </w:pPr>
            <w:r w:rsidRPr="00C73C3E">
              <w:rPr>
                <w:rFonts w:eastAsia="Times New Roman"/>
                <w:sz w:val="18"/>
                <w:szCs w:val="18"/>
                <w:u w:val="single"/>
              </w:rPr>
              <w:t>April 2022</w:t>
            </w:r>
            <w:r w:rsidRPr="00C73C3E">
              <w:rPr>
                <w:rFonts w:eastAsia="Times New Roman"/>
                <w:sz w:val="18"/>
                <w:szCs w:val="18"/>
              </w:rPr>
              <w:t xml:space="preserve"> -</w:t>
            </w:r>
            <w:r w:rsidR="00046E71" w:rsidRPr="00C73C3E">
              <w:rPr>
                <w:rFonts w:eastAsia="Times New Roman"/>
                <w:sz w:val="18"/>
                <w:szCs w:val="18"/>
              </w:rPr>
              <w:t xml:space="preserve"> Optimization of at-grade entrance design underway as part of 30% design based on WMATA input. JBG Smith submitted MOT </w:t>
            </w:r>
            <w:r w:rsidRPr="00C73C3E">
              <w:rPr>
                <w:rFonts w:eastAsia="Times New Roman"/>
                <w:sz w:val="18"/>
                <w:szCs w:val="18"/>
              </w:rPr>
              <w:t>memorandum &amp;</w:t>
            </w:r>
            <w:r w:rsidR="00046E71" w:rsidRPr="00C73C3E">
              <w:rPr>
                <w:rFonts w:eastAsia="Times New Roman"/>
                <w:sz w:val="18"/>
                <w:szCs w:val="18"/>
              </w:rPr>
              <w:t xml:space="preserve"> coordination meeting scheduled for April 28.  </w:t>
            </w:r>
          </w:p>
          <w:p w14:paraId="7562C1C2" w14:textId="77777777" w:rsidR="00046E71" w:rsidRDefault="00046E71" w:rsidP="009F7236">
            <w:pPr>
              <w:pStyle w:val="TableParagraph"/>
              <w:ind w:left="0" w:right="236"/>
              <w:rPr>
                <w:rFonts w:eastAsia="Times New Roman"/>
                <w:b/>
                <w:bCs/>
                <w:color w:val="4472C4" w:themeColor="accent1"/>
                <w:sz w:val="18"/>
                <w:szCs w:val="18"/>
                <w:u w:val="single"/>
              </w:rPr>
            </w:pPr>
          </w:p>
          <w:p w14:paraId="150269A6" w14:textId="5D2477B1" w:rsidR="00B72A00" w:rsidRDefault="00B72A00" w:rsidP="009F7236">
            <w:pPr>
              <w:pStyle w:val="TableParagraph"/>
              <w:ind w:left="0" w:right="236"/>
              <w:rPr>
                <w:rFonts w:eastAsia="Times New Roman"/>
                <w:sz w:val="18"/>
                <w:szCs w:val="18"/>
              </w:rPr>
            </w:pPr>
            <w:r w:rsidRPr="007A6088">
              <w:rPr>
                <w:rFonts w:eastAsia="Times New Roman"/>
                <w:sz w:val="18"/>
                <w:szCs w:val="18"/>
                <w:u w:val="single"/>
              </w:rPr>
              <w:t xml:space="preserve">March 2022 </w:t>
            </w:r>
            <w:r w:rsidRPr="007A6088">
              <w:rPr>
                <w:rFonts w:eastAsia="Times New Roman"/>
                <w:sz w:val="18"/>
                <w:szCs w:val="18"/>
              </w:rPr>
              <w:t>- County Board approved shifting entrance design to at-grade alternative to reduce project costs at the March meeting; 30% design will be based on this alternative. Revised project schedule underway.</w:t>
            </w:r>
          </w:p>
          <w:p w14:paraId="5B1098D1" w14:textId="26C369C3" w:rsidR="000F05BE" w:rsidRDefault="000F05BE" w:rsidP="009F7236">
            <w:pPr>
              <w:pStyle w:val="TableParagraph"/>
              <w:ind w:left="0" w:right="236"/>
              <w:rPr>
                <w:rFonts w:eastAsia="Times New Roman"/>
                <w:sz w:val="18"/>
                <w:szCs w:val="18"/>
              </w:rPr>
            </w:pPr>
          </w:p>
          <w:p w14:paraId="30545EA7" w14:textId="70B029F8" w:rsidR="000F05BE" w:rsidRPr="00B72A00" w:rsidRDefault="000F05BE" w:rsidP="000F05BE">
            <w:pPr>
              <w:pStyle w:val="TableParagraph"/>
              <w:ind w:left="0" w:right="236"/>
              <w:rPr>
                <w:sz w:val="18"/>
                <w:szCs w:val="18"/>
              </w:rPr>
            </w:pPr>
            <w:r w:rsidRPr="00B72A00">
              <w:rPr>
                <w:sz w:val="18"/>
                <w:szCs w:val="18"/>
                <w:u w:val="single"/>
              </w:rPr>
              <w:t>December 2021 – February 2022</w:t>
            </w:r>
            <w:r w:rsidRPr="00B72A00">
              <w:rPr>
                <w:sz w:val="18"/>
                <w:szCs w:val="18"/>
              </w:rPr>
              <w:t xml:space="preserve"> - Negotiations continue w/ JBG Smith on next project phase.</w:t>
            </w:r>
            <w:r>
              <w:rPr>
                <w:sz w:val="18"/>
                <w:szCs w:val="18"/>
              </w:rPr>
              <w:t xml:space="preserve"> </w:t>
            </w:r>
            <w:r w:rsidRPr="00B72A00">
              <w:rPr>
                <w:sz w:val="18"/>
                <w:szCs w:val="18"/>
              </w:rPr>
              <w:t xml:space="preserve">30% design work advancing, with coordination with WMATA. Upcoming meetings scheduled with WMATA for construction cost efficiencies. </w:t>
            </w:r>
          </w:p>
          <w:p w14:paraId="31BD1D88" w14:textId="0224BB4E" w:rsidR="000F05BE" w:rsidRDefault="000F05BE" w:rsidP="009F7236">
            <w:pPr>
              <w:pStyle w:val="TableParagraph"/>
              <w:ind w:left="0" w:right="236"/>
              <w:rPr>
                <w:rFonts w:eastAsia="Times New Roman"/>
                <w:sz w:val="18"/>
                <w:szCs w:val="18"/>
              </w:rPr>
            </w:pPr>
          </w:p>
          <w:p w14:paraId="6609CB6E" w14:textId="50417747" w:rsidR="000F05BE" w:rsidRDefault="000F05BE" w:rsidP="000F05BE">
            <w:pPr>
              <w:pStyle w:val="TableParagraph"/>
              <w:ind w:left="0" w:right="236"/>
              <w:rPr>
                <w:sz w:val="18"/>
                <w:szCs w:val="18"/>
              </w:rPr>
            </w:pPr>
            <w:r w:rsidRPr="009F11CC">
              <w:rPr>
                <w:sz w:val="18"/>
                <w:szCs w:val="18"/>
                <w:u w:val="single"/>
              </w:rPr>
              <w:t>November 2021</w:t>
            </w:r>
            <w:r>
              <w:rPr>
                <w:sz w:val="18"/>
                <w:szCs w:val="18"/>
              </w:rPr>
              <w:t xml:space="preserve"> - </w:t>
            </w:r>
            <w:r w:rsidRPr="006F4FD7">
              <w:rPr>
                <w:sz w:val="18"/>
                <w:szCs w:val="18"/>
              </w:rPr>
              <w:t xml:space="preserve">Technical coordination meetings w/ County, WMATA and JBG Smith complete; final PE package will incorporate comments received. </w:t>
            </w:r>
          </w:p>
          <w:p w14:paraId="7A89BEB3" w14:textId="1165C60D" w:rsidR="000F05BE" w:rsidRDefault="000F05BE" w:rsidP="000F05BE">
            <w:pPr>
              <w:pStyle w:val="TableParagraph"/>
              <w:ind w:left="0" w:right="236"/>
              <w:rPr>
                <w:sz w:val="18"/>
                <w:szCs w:val="18"/>
              </w:rPr>
            </w:pPr>
          </w:p>
          <w:p w14:paraId="086B9F4B" w14:textId="313EE7F5" w:rsidR="000F05BE" w:rsidRDefault="000F05BE" w:rsidP="000F05BE">
            <w:pPr>
              <w:pStyle w:val="TableParagraph"/>
              <w:ind w:left="0" w:right="236"/>
              <w:rPr>
                <w:sz w:val="18"/>
                <w:szCs w:val="18"/>
              </w:rPr>
            </w:pPr>
            <w:r w:rsidRPr="009F11CC">
              <w:rPr>
                <w:sz w:val="18"/>
                <w:szCs w:val="18"/>
                <w:u w:val="single"/>
              </w:rPr>
              <w:t>September 2021</w:t>
            </w:r>
            <w:r>
              <w:rPr>
                <w:sz w:val="18"/>
                <w:szCs w:val="18"/>
              </w:rPr>
              <w:t xml:space="preserve"> - </w:t>
            </w:r>
            <w:r w:rsidRPr="00145F35">
              <w:rPr>
                <w:sz w:val="18"/>
                <w:szCs w:val="18"/>
              </w:rPr>
              <w:t>PE Package No. 2 received; County and WMATA staff provided comments to the design team.</w:t>
            </w:r>
          </w:p>
          <w:p w14:paraId="55557519" w14:textId="4A7A2AC8" w:rsidR="000F05BE" w:rsidRDefault="000F05BE" w:rsidP="000F05BE">
            <w:pPr>
              <w:pStyle w:val="TableParagraph"/>
              <w:ind w:left="0" w:right="236"/>
              <w:rPr>
                <w:sz w:val="18"/>
                <w:szCs w:val="18"/>
              </w:rPr>
            </w:pPr>
          </w:p>
          <w:p w14:paraId="53CD3492" w14:textId="77777777" w:rsidR="000F05BE" w:rsidRPr="008D3A80" w:rsidRDefault="000F05BE" w:rsidP="000F05BE">
            <w:pPr>
              <w:pStyle w:val="TableParagraph"/>
              <w:ind w:left="0"/>
              <w:rPr>
                <w:sz w:val="18"/>
                <w:szCs w:val="18"/>
              </w:rPr>
            </w:pPr>
            <w:r>
              <w:rPr>
                <w:sz w:val="18"/>
                <w:szCs w:val="18"/>
                <w:u w:val="single"/>
              </w:rPr>
              <w:t xml:space="preserve">June - </w:t>
            </w:r>
            <w:r w:rsidRPr="009F11CC">
              <w:rPr>
                <w:sz w:val="18"/>
                <w:szCs w:val="18"/>
                <w:u w:val="single"/>
              </w:rPr>
              <w:t>August 2021</w:t>
            </w:r>
            <w:r>
              <w:rPr>
                <w:sz w:val="18"/>
                <w:szCs w:val="18"/>
              </w:rPr>
              <w:t xml:space="preserve"> - </w:t>
            </w:r>
            <w:r w:rsidRPr="00267D59">
              <w:rPr>
                <w:sz w:val="18"/>
                <w:szCs w:val="18"/>
              </w:rPr>
              <w:t>The WMATA compact Public Hearing was held on July 13. In advance of the Public Hearing the project team presented the project to the County’s Transportation Commission on July 1, 2021, and held a pop-up event at the Crystal City Metrorail Station entrance on June 30, 2021.</w:t>
            </w:r>
            <w:r w:rsidRPr="000D2121">
              <w:rPr>
                <w:sz w:val="18"/>
                <w:szCs w:val="18"/>
              </w:rPr>
              <w:t xml:space="preserve">WMATA and County started discussions on the Project Coordination Agreement for the final design and construction of the project. </w:t>
            </w:r>
            <w:r w:rsidRPr="008D6C1D">
              <w:rPr>
                <w:sz w:val="18"/>
                <w:szCs w:val="18"/>
              </w:rPr>
              <w:t xml:space="preserve">County sent an initial draft to WMATA on April </w:t>
            </w:r>
            <w:r>
              <w:rPr>
                <w:sz w:val="18"/>
                <w:szCs w:val="18"/>
              </w:rPr>
              <w:t xml:space="preserve">2021 </w:t>
            </w:r>
            <w:r w:rsidRPr="008D6C1D">
              <w:rPr>
                <w:sz w:val="18"/>
                <w:szCs w:val="18"/>
              </w:rPr>
              <w:t>for review</w:t>
            </w:r>
            <w:r>
              <w:rPr>
                <w:sz w:val="18"/>
                <w:szCs w:val="18"/>
              </w:rPr>
              <w:t xml:space="preserve">. </w:t>
            </w:r>
            <w:r w:rsidRPr="008D3A80">
              <w:rPr>
                <w:sz w:val="18"/>
                <w:szCs w:val="18"/>
              </w:rPr>
              <w:t xml:space="preserve">County received comments back from WMATA which are under review. County and WMATA </w:t>
            </w:r>
            <w:r>
              <w:rPr>
                <w:sz w:val="18"/>
                <w:szCs w:val="18"/>
              </w:rPr>
              <w:t xml:space="preserve">anticipated to meet </w:t>
            </w:r>
            <w:r w:rsidRPr="008D3A80">
              <w:rPr>
                <w:sz w:val="18"/>
                <w:szCs w:val="18"/>
              </w:rPr>
              <w:t xml:space="preserve">to discuss comments in the July/August </w:t>
            </w:r>
            <w:r>
              <w:rPr>
                <w:sz w:val="18"/>
                <w:szCs w:val="18"/>
              </w:rPr>
              <w:t xml:space="preserve">2021 </w:t>
            </w:r>
            <w:r w:rsidRPr="008D3A80">
              <w:rPr>
                <w:sz w:val="18"/>
                <w:szCs w:val="18"/>
              </w:rPr>
              <w:t>timeframe.</w:t>
            </w:r>
          </w:p>
          <w:p w14:paraId="02669AD6" w14:textId="77777777" w:rsidR="000F05BE" w:rsidRDefault="000F05BE" w:rsidP="000F05BE">
            <w:pPr>
              <w:pStyle w:val="TableParagraph"/>
              <w:ind w:left="0" w:right="236"/>
              <w:rPr>
                <w:color w:val="0070C0"/>
                <w:sz w:val="18"/>
                <w:szCs w:val="18"/>
              </w:rPr>
            </w:pPr>
          </w:p>
          <w:p w14:paraId="354EB665" w14:textId="77777777" w:rsidR="000F05BE" w:rsidRPr="00145F35" w:rsidRDefault="000F05BE" w:rsidP="000F05BE">
            <w:pPr>
              <w:pStyle w:val="TableParagraph"/>
              <w:ind w:left="0" w:right="236"/>
              <w:rPr>
                <w:sz w:val="18"/>
                <w:szCs w:val="18"/>
              </w:rPr>
            </w:pPr>
            <w:r w:rsidRPr="00936C5E">
              <w:rPr>
                <w:sz w:val="18"/>
                <w:szCs w:val="18"/>
              </w:rPr>
              <w:t>County staff-initiated negotiations with JB</w:t>
            </w:r>
            <w:r>
              <w:rPr>
                <w:sz w:val="18"/>
                <w:szCs w:val="18"/>
              </w:rPr>
              <w:t>G</w:t>
            </w:r>
            <w:r w:rsidRPr="00936C5E">
              <w:rPr>
                <w:sz w:val="18"/>
                <w:szCs w:val="18"/>
              </w:rPr>
              <w:t xml:space="preserve"> Smith on the Comprehensive Agreement for the design build </w:t>
            </w:r>
            <w:r w:rsidRPr="00936C5E">
              <w:rPr>
                <w:sz w:val="18"/>
                <w:szCs w:val="18"/>
              </w:rPr>
              <w:lastRenderedPageBreak/>
              <w:t xml:space="preserve">phase and is holding bi-weekly meetings to advance </w:t>
            </w:r>
            <w:r w:rsidRPr="00145F35">
              <w:rPr>
                <w:sz w:val="18"/>
                <w:szCs w:val="18"/>
              </w:rPr>
              <w:t>the process.</w:t>
            </w:r>
          </w:p>
          <w:p w14:paraId="4BC8074F" w14:textId="77777777" w:rsidR="000F05BE" w:rsidRPr="000F05BE" w:rsidRDefault="000F05BE" w:rsidP="000F05BE">
            <w:pPr>
              <w:pStyle w:val="TableParagraph"/>
              <w:ind w:left="0" w:right="236"/>
              <w:rPr>
                <w:sz w:val="18"/>
                <w:szCs w:val="18"/>
              </w:rPr>
            </w:pPr>
          </w:p>
          <w:p w14:paraId="1DF80221" w14:textId="77777777" w:rsidR="000F05BE" w:rsidRPr="008D6C1D" w:rsidRDefault="000F05BE" w:rsidP="000F05BE">
            <w:pPr>
              <w:pStyle w:val="TableParagraph"/>
              <w:ind w:left="0" w:right="236"/>
              <w:rPr>
                <w:sz w:val="18"/>
                <w:szCs w:val="18"/>
              </w:rPr>
            </w:pPr>
            <w:r w:rsidRPr="009F11CC">
              <w:rPr>
                <w:sz w:val="18"/>
                <w:szCs w:val="18"/>
                <w:u w:val="single"/>
              </w:rPr>
              <w:t>April 2021</w:t>
            </w:r>
            <w:r>
              <w:rPr>
                <w:sz w:val="18"/>
                <w:szCs w:val="18"/>
              </w:rPr>
              <w:t xml:space="preserve"> - </w:t>
            </w:r>
            <w:r w:rsidRPr="008D6C1D">
              <w:rPr>
                <w:sz w:val="18"/>
                <w:szCs w:val="18"/>
              </w:rPr>
              <w:t>On April 7, 2021,</w:t>
            </w:r>
            <w:r>
              <w:rPr>
                <w:sz w:val="18"/>
                <w:szCs w:val="18"/>
              </w:rPr>
              <w:t xml:space="preserve"> </w:t>
            </w:r>
            <w:r w:rsidRPr="008D6C1D">
              <w:rPr>
                <w:sz w:val="18"/>
                <w:szCs w:val="18"/>
              </w:rPr>
              <w:t xml:space="preserve">the County received notice that FTA determined the Arlington County’s NEPA document met the criteria of a Class II listed Categorical Exclusion as set forth in 23 CFR 771.118(c)(8). NEPA </w:t>
            </w:r>
            <w:r>
              <w:rPr>
                <w:sz w:val="18"/>
                <w:szCs w:val="18"/>
              </w:rPr>
              <w:t xml:space="preserve">phase </w:t>
            </w:r>
            <w:r w:rsidRPr="008D6C1D">
              <w:rPr>
                <w:sz w:val="18"/>
                <w:szCs w:val="18"/>
              </w:rPr>
              <w:t xml:space="preserve">complete.  </w:t>
            </w:r>
          </w:p>
          <w:p w14:paraId="4E76714C" w14:textId="77777777" w:rsidR="000F05BE" w:rsidRDefault="000F05BE" w:rsidP="000F05BE">
            <w:pPr>
              <w:pStyle w:val="TableParagraph"/>
              <w:ind w:left="0" w:right="236"/>
              <w:rPr>
                <w:sz w:val="18"/>
                <w:szCs w:val="18"/>
              </w:rPr>
            </w:pPr>
          </w:p>
          <w:p w14:paraId="30E54B20" w14:textId="77777777" w:rsidR="000F05BE" w:rsidRPr="000D2121" w:rsidRDefault="000F05BE" w:rsidP="000F05BE">
            <w:pPr>
              <w:pStyle w:val="TableParagraph"/>
              <w:ind w:left="0" w:right="236"/>
              <w:rPr>
                <w:sz w:val="18"/>
                <w:szCs w:val="18"/>
              </w:rPr>
            </w:pPr>
          </w:p>
          <w:p w14:paraId="677FCE48" w14:textId="77777777" w:rsidR="000F05BE" w:rsidRPr="00ED5CFB" w:rsidRDefault="000F05BE" w:rsidP="000F05BE">
            <w:pPr>
              <w:pStyle w:val="TableParagraph"/>
              <w:ind w:left="0" w:right="236"/>
              <w:rPr>
                <w:sz w:val="18"/>
                <w:szCs w:val="18"/>
              </w:rPr>
            </w:pPr>
            <w:r w:rsidRPr="00681ADD">
              <w:rPr>
                <w:sz w:val="18"/>
                <w:szCs w:val="18"/>
              </w:rPr>
              <w:t>WMATA and County provided comments on the initial PE package. JBG Smith design team met with WMATA and the County to review comments</w:t>
            </w:r>
            <w:r w:rsidRPr="00ED5CFB">
              <w:rPr>
                <w:sz w:val="18"/>
                <w:szCs w:val="18"/>
              </w:rPr>
              <w:t xml:space="preserve">. PE Package No. 2 including a cost estimate </w:t>
            </w:r>
            <w:r>
              <w:rPr>
                <w:sz w:val="18"/>
                <w:szCs w:val="18"/>
              </w:rPr>
              <w:t xml:space="preserve">anticipated to </w:t>
            </w:r>
            <w:r w:rsidRPr="00ED5CFB">
              <w:rPr>
                <w:sz w:val="18"/>
                <w:szCs w:val="18"/>
              </w:rPr>
              <w:t xml:space="preserve">submit in the July/August </w:t>
            </w:r>
            <w:r>
              <w:rPr>
                <w:sz w:val="18"/>
                <w:szCs w:val="18"/>
              </w:rPr>
              <w:t xml:space="preserve">2021 </w:t>
            </w:r>
            <w:r w:rsidRPr="00ED5CFB">
              <w:rPr>
                <w:sz w:val="18"/>
                <w:szCs w:val="18"/>
              </w:rPr>
              <w:t>timeframe and the final PE package in fall</w:t>
            </w:r>
            <w:r>
              <w:rPr>
                <w:sz w:val="18"/>
                <w:szCs w:val="18"/>
              </w:rPr>
              <w:t xml:space="preserve"> 2021.</w:t>
            </w:r>
          </w:p>
          <w:p w14:paraId="563262EC" w14:textId="5D10AFA0" w:rsidR="000F05BE" w:rsidRDefault="000F05BE" w:rsidP="009F7236">
            <w:pPr>
              <w:pStyle w:val="TableParagraph"/>
              <w:ind w:left="0" w:right="236"/>
              <w:rPr>
                <w:rFonts w:eastAsia="Times New Roman"/>
                <w:sz w:val="18"/>
                <w:szCs w:val="18"/>
              </w:rPr>
            </w:pPr>
          </w:p>
          <w:p w14:paraId="66C5DA25" w14:textId="77777777" w:rsidR="000F05BE" w:rsidRDefault="000F05BE" w:rsidP="000F05BE">
            <w:pPr>
              <w:pStyle w:val="TableParagraph"/>
              <w:ind w:left="0" w:right="236"/>
              <w:rPr>
                <w:sz w:val="18"/>
                <w:szCs w:val="18"/>
                <w:u w:val="single"/>
              </w:rPr>
            </w:pPr>
            <w:r>
              <w:rPr>
                <w:sz w:val="18"/>
                <w:szCs w:val="18"/>
                <w:u w:val="single"/>
              </w:rPr>
              <w:t xml:space="preserve">February – March 2021 – </w:t>
            </w:r>
          </w:p>
          <w:p w14:paraId="4F4EB2EE" w14:textId="77777777" w:rsidR="000F05BE" w:rsidRPr="00004A38" w:rsidRDefault="000F05BE" w:rsidP="000F05BE">
            <w:pPr>
              <w:pStyle w:val="TableParagraph"/>
              <w:ind w:left="0" w:right="236"/>
              <w:rPr>
                <w:sz w:val="18"/>
                <w:szCs w:val="18"/>
              </w:rPr>
            </w:pPr>
            <w:r w:rsidRPr="00004A38">
              <w:rPr>
                <w:sz w:val="18"/>
                <w:szCs w:val="18"/>
              </w:rPr>
              <w:t xml:space="preserve">A project video was posted on the County project webpage in February 2021. </w:t>
            </w:r>
          </w:p>
          <w:p w14:paraId="1933271C" w14:textId="77777777" w:rsidR="000F05BE" w:rsidRPr="00004A38" w:rsidRDefault="000F05BE" w:rsidP="000F05BE">
            <w:pPr>
              <w:pStyle w:val="TableParagraph"/>
              <w:ind w:left="0" w:right="236"/>
              <w:rPr>
                <w:sz w:val="18"/>
                <w:szCs w:val="18"/>
              </w:rPr>
            </w:pPr>
            <w:r w:rsidRPr="00004A38">
              <w:rPr>
                <w:sz w:val="18"/>
                <w:szCs w:val="18"/>
              </w:rPr>
              <w:t xml:space="preserve">On March 31, 2021, the County conducted a live virtual public Q&amp;A session to provide details about the project and answer public questions, a link to the recording of session was posted to project website.  </w:t>
            </w:r>
          </w:p>
          <w:p w14:paraId="63FACD48" w14:textId="77777777" w:rsidR="00B72A00" w:rsidRPr="00B72A00" w:rsidRDefault="00B72A00" w:rsidP="009F7236">
            <w:pPr>
              <w:pStyle w:val="TableParagraph"/>
              <w:ind w:left="0" w:right="236"/>
              <w:rPr>
                <w:rFonts w:eastAsia="Times New Roman"/>
                <w:sz w:val="18"/>
                <w:szCs w:val="18"/>
              </w:rPr>
            </w:pPr>
          </w:p>
          <w:p w14:paraId="01E98919" w14:textId="5A701E0F" w:rsidR="009516E2" w:rsidRPr="000F05BE" w:rsidRDefault="009F11CC" w:rsidP="000F05BE">
            <w:pPr>
              <w:pStyle w:val="TableParagraph"/>
              <w:ind w:left="0" w:right="236"/>
              <w:rPr>
                <w:rFonts w:eastAsia="Times New Roman"/>
                <w:sz w:val="18"/>
                <w:szCs w:val="18"/>
              </w:rPr>
            </w:pPr>
            <w:r w:rsidRPr="009F11CC">
              <w:rPr>
                <w:rFonts w:eastAsia="Times New Roman"/>
                <w:sz w:val="18"/>
                <w:szCs w:val="18"/>
                <w:u w:val="single"/>
              </w:rPr>
              <w:t>September 2020</w:t>
            </w:r>
            <w:r>
              <w:rPr>
                <w:rFonts w:eastAsia="Times New Roman"/>
                <w:sz w:val="18"/>
                <w:szCs w:val="18"/>
              </w:rPr>
              <w:t xml:space="preserve"> - </w:t>
            </w:r>
            <w:r w:rsidR="00B707AE" w:rsidRPr="009B46D6">
              <w:rPr>
                <w:rFonts w:eastAsia="Times New Roman"/>
                <w:sz w:val="18"/>
                <w:szCs w:val="18"/>
              </w:rPr>
              <w:t xml:space="preserve">The formal kick-off meeting with the County, WMATA, JBGS and </w:t>
            </w:r>
            <w:r w:rsidR="00B707AE" w:rsidRPr="00267C59">
              <w:rPr>
                <w:rFonts w:eastAsia="Times New Roman"/>
                <w:sz w:val="18"/>
                <w:szCs w:val="18"/>
              </w:rPr>
              <w:lastRenderedPageBreak/>
              <w:t>governmental</w:t>
            </w:r>
            <w:r w:rsidR="00AF5224">
              <w:rPr>
                <w:rFonts w:eastAsia="Times New Roman"/>
                <w:sz w:val="18"/>
                <w:szCs w:val="18"/>
              </w:rPr>
              <w:t xml:space="preserve"> and </w:t>
            </w:r>
            <w:r w:rsidR="00B707AE" w:rsidRPr="00267C59">
              <w:rPr>
                <w:rFonts w:eastAsia="Times New Roman"/>
                <w:sz w:val="18"/>
                <w:szCs w:val="18"/>
              </w:rPr>
              <w:t xml:space="preserve">agency stakeholders </w:t>
            </w:r>
            <w:r w:rsidR="009B46D6" w:rsidRPr="00267C59">
              <w:rPr>
                <w:rFonts w:eastAsia="Times New Roman"/>
                <w:sz w:val="18"/>
                <w:szCs w:val="18"/>
              </w:rPr>
              <w:t xml:space="preserve">was held on </w:t>
            </w:r>
            <w:r w:rsidR="009B46D6" w:rsidRPr="000D2121">
              <w:rPr>
                <w:rFonts w:eastAsia="Times New Roman"/>
                <w:sz w:val="18"/>
                <w:szCs w:val="18"/>
              </w:rPr>
              <w:t>September 25, 2020.</w:t>
            </w:r>
          </w:p>
        </w:tc>
        <w:tc>
          <w:tcPr>
            <w:tcW w:w="1350" w:type="dxa"/>
          </w:tcPr>
          <w:p w14:paraId="773D3CCD" w14:textId="631AAAF2" w:rsidR="009516E2" w:rsidRDefault="009516E2" w:rsidP="009516E2">
            <w:pPr>
              <w:pStyle w:val="TableParagraph"/>
              <w:spacing w:line="206" w:lineRule="exact"/>
              <w:rPr>
                <w:sz w:val="18"/>
              </w:rPr>
            </w:pPr>
            <w:r>
              <w:rPr>
                <w:sz w:val="18"/>
              </w:rPr>
              <w:lastRenderedPageBreak/>
              <w:t>June 2025.</w:t>
            </w:r>
          </w:p>
        </w:tc>
        <w:tc>
          <w:tcPr>
            <w:tcW w:w="1260" w:type="dxa"/>
          </w:tcPr>
          <w:p w14:paraId="03527193" w14:textId="111CFF87" w:rsidR="009516E2" w:rsidRDefault="009516E2" w:rsidP="009516E2">
            <w:pPr>
              <w:pStyle w:val="TableParagraph"/>
              <w:spacing w:line="206" w:lineRule="exact"/>
              <w:ind w:left="101"/>
              <w:rPr>
                <w:sz w:val="18"/>
              </w:rPr>
            </w:pPr>
            <w:r w:rsidRPr="000D2121">
              <w:rPr>
                <w:sz w:val="18"/>
              </w:rPr>
              <w:t>September 2021.</w:t>
            </w:r>
          </w:p>
        </w:tc>
        <w:tc>
          <w:tcPr>
            <w:tcW w:w="1350" w:type="dxa"/>
          </w:tcPr>
          <w:p w14:paraId="0CDBCA94" w14:textId="10A1AAE0" w:rsidR="009516E2" w:rsidRPr="00DA5DD6" w:rsidRDefault="00EA6D82" w:rsidP="009516E2">
            <w:pPr>
              <w:pStyle w:val="TableParagraph"/>
              <w:spacing w:line="206" w:lineRule="exact"/>
              <w:ind w:left="379" w:right="416"/>
              <w:jc w:val="center"/>
              <w:rPr>
                <w:sz w:val="18"/>
              </w:rPr>
            </w:pPr>
            <w:r>
              <w:rPr>
                <w:sz w:val="18"/>
              </w:rPr>
              <w:t>63.5</w:t>
            </w:r>
            <w:r w:rsidR="009516E2" w:rsidRPr="00BE4A29">
              <w:rPr>
                <w:sz w:val="18"/>
              </w:rPr>
              <w:t>%</w:t>
            </w:r>
          </w:p>
        </w:tc>
      </w:tr>
      <w:tr w:rsidR="009516E2" w14:paraId="1AF1AC89" w14:textId="77777777" w:rsidTr="00D40466">
        <w:trPr>
          <w:trHeight w:val="12960"/>
        </w:trPr>
        <w:tc>
          <w:tcPr>
            <w:tcW w:w="1425" w:type="dxa"/>
          </w:tcPr>
          <w:p w14:paraId="2A6BD228" w14:textId="77777777" w:rsidR="009516E2" w:rsidRDefault="009516E2" w:rsidP="009516E2">
            <w:pPr>
              <w:pStyle w:val="TableParagraph"/>
              <w:spacing w:line="206" w:lineRule="exact"/>
              <w:ind w:left="103"/>
              <w:rPr>
                <w:sz w:val="18"/>
              </w:rPr>
            </w:pPr>
            <w:r>
              <w:rPr>
                <w:sz w:val="18"/>
              </w:rPr>
              <w:lastRenderedPageBreak/>
              <w:t>Arlington</w:t>
            </w:r>
          </w:p>
          <w:p w14:paraId="056A09F3" w14:textId="77777777" w:rsidR="009516E2" w:rsidRDefault="009516E2" w:rsidP="009516E2">
            <w:pPr>
              <w:pStyle w:val="TableParagraph"/>
              <w:spacing w:line="205" w:lineRule="exact"/>
              <w:ind w:left="103"/>
              <w:rPr>
                <w:sz w:val="18"/>
              </w:rPr>
            </w:pPr>
            <w:r>
              <w:rPr>
                <w:sz w:val="18"/>
              </w:rPr>
              <w:t>County</w:t>
            </w:r>
          </w:p>
        </w:tc>
        <w:tc>
          <w:tcPr>
            <w:tcW w:w="2700" w:type="dxa"/>
          </w:tcPr>
          <w:p w14:paraId="500C5258" w14:textId="77777777" w:rsidR="009516E2" w:rsidRPr="0027004B" w:rsidRDefault="009516E2" w:rsidP="009516E2">
            <w:pPr>
              <w:pStyle w:val="TableParagraph"/>
              <w:spacing w:line="206" w:lineRule="exact"/>
              <w:ind w:left="84"/>
              <w:rPr>
                <w:b/>
                <w:sz w:val="18"/>
                <w:highlight w:val="yellow"/>
              </w:rPr>
            </w:pPr>
            <w:r w:rsidRPr="0027004B">
              <w:rPr>
                <w:b/>
                <w:sz w:val="18"/>
                <w:highlight w:val="yellow"/>
              </w:rPr>
              <w:t>Pentagon City Multimodal</w:t>
            </w:r>
          </w:p>
          <w:p w14:paraId="03BFD41D" w14:textId="77777777" w:rsidR="009516E2" w:rsidRPr="0027004B" w:rsidRDefault="009516E2" w:rsidP="009516E2">
            <w:pPr>
              <w:pStyle w:val="TableParagraph"/>
              <w:spacing w:line="205" w:lineRule="exact"/>
              <w:ind w:left="84"/>
              <w:rPr>
                <w:b/>
                <w:sz w:val="18"/>
                <w:highlight w:val="yellow"/>
              </w:rPr>
            </w:pPr>
            <w:r w:rsidRPr="0027004B">
              <w:rPr>
                <w:b/>
                <w:sz w:val="18"/>
                <w:highlight w:val="yellow"/>
              </w:rPr>
              <w:t>Connections and</w:t>
            </w:r>
          </w:p>
          <w:p w14:paraId="7138FD5A" w14:textId="77777777" w:rsidR="009516E2" w:rsidRPr="00472E29" w:rsidRDefault="009516E2" w:rsidP="009516E2">
            <w:pPr>
              <w:pStyle w:val="TableParagraph"/>
              <w:spacing w:line="204" w:lineRule="exact"/>
              <w:ind w:left="84"/>
              <w:rPr>
                <w:b/>
                <w:sz w:val="18"/>
              </w:rPr>
            </w:pPr>
            <w:r w:rsidRPr="0027004B">
              <w:rPr>
                <w:b/>
                <w:sz w:val="18"/>
                <w:highlight w:val="yellow"/>
              </w:rPr>
              <w:t>Transitway Extension</w:t>
            </w:r>
            <w:r w:rsidRPr="006F3A67">
              <w:rPr>
                <w:b/>
                <w:sz w:val="18"/>
              </w:rPr>
              <w:t xml:space="preserve"> –</w:t>
            </w:r>
          </w:p>
          <w:p w14:paraId="325C54F7" w14:textId="77777777" w:rsidR="009516E2" w:rsidRDefault="009516E2" w:rsidP="009516E2">
            <w:pPr>
              <w:pStyle w:val="TableParagraph"/>
              <w:spacing w:line="204" w:lineRule="exact"/>
              <w:ind w:left="84"/>
              <w:rPr>
                <w:sz w:val="18"/>
              </w:rPr>
            </w:pPr>
            <w:r>
              <w:rPr>
                <w:sz w:val="18"/>
              </w:rPr>
              <w:t>The project adds capacity and</w:t>
            </w:r>
          </w:p>
          <w:p w14:paraId="1B345788" w14:textId="77777777" w:rsidR="009516E2" w:rsidRDefault="009516E2" w:rsidP="009516E2">
            <w:pPr>
              <w:pStyle w:val="TableParagraph"/>
              <w:spacing w:line="204" w:lineRule="exact"/>
              <w:ind w:left="84"/>
              <w:rPr>
                <w:sz w:val="18"/>
              </w:rPr>
            </w:pPr>
            <w:r>
              <w:rPr>
                <w:sz w:val="18"/>
              </w:rPr>
              <w:t>makes operational</w:t>
            </w:r>
          </w:p>
          <w:p w14:paraId="420EC10A" w14:textId="77777777" w:rsidR="009516E2" w:rsidRDefault="009516E2" w:rsidP="009516E2">
            <w:pPr>
              <w:pStyle w:val="TableParagraph"/>
              <w:spacing w:line="205" w:lineRule="exact"/>
              <w:ind w:left="84"/>
              <w:rPr>
                <w:sz w:val="18"/>
              </w:rPr>
            </w:pPr>
            <w:r>
              <w:rPr>
                <w:sz w:val="18"/>
              </w:rPr>
              <w:t>improvements to an</w:t>
            </w:r>
          </w:p>
          <w:p w14:paraId="4B108528" w14:textId="77777777" w:rsidR="009516E2" w:rsidRDefault="009516E2" w:rsidP="009516E2">
            <w:pPr>
              <w:pStyle w:val="TableParagraph"/>
              <w:spacing w:line="204" w:lineRule="exact"/>
              <w:ind w:left="84"/>
              <w:rPr>
                <w:sz w:val="18"/>
              </w:rPr>
            </w:pPr>
            <w:r>
              <w:rPr>
                <w:sz w:val="18"/>
              </w:rPr>
              <w:t>inefficiently performing area of</w:t>
            </w:r>
          </w:p>
          <w:p w14:paraId="53D13848" w14:textId="77777777" w:rsidR="009516E2" w:rsidRDefault="009516E2" w:rsidP="009516E2">
            <w:pPr>
              <w:pStyle w:val="TableParagraph"/>
              <w:spacing w:line="204" w:lineRule="exact"/>
              <w:ind w:left="84"/>
              <w:rPr>
                <w:sz w:val="18"/>
              </w:rPr>
            </w:pPr>
            <w:r>
              <w:rPr>
                <w:sz w:val="18"/>
              </w:rPr>
              <w:t>Pentagon City, where there is</w:t>
            </w:r>
          </w:p>
          <w:p w14:paraId="1C68F973" w14:textId="77777777" w:rsidR="009516E2" w:rsidRDefault="009516E2" w:rsidP="009516E2">
            <w:pPr>
              <w:pStyle w:val="TableParagraph"/>
              <w:spacing w:line="204" w:lineRule="exact"/>
              <w:ind w:left="84"/>
              <w:rPr>
                <w:sz w:val="18"/>
              </w:rPr>
            </w:pPr>
            <w:r>
              <w:rPr>
                <w:sz w:val="18"/>
              </w:rPr>
              <w:t>high demand for transit,</w:t>
            </w:r>
          </w:p>
          <w:p w14:paraId="02367BB6" w14:textId="77777777" w:rsidR="009516E2" w:rsidRDefault="009516E2" w:rsidP="009516E2">
            <w:pPr>
              <w:pStyle w:val="TableParagraph"/>
              <w:spacing w:line="205" w:lineRule="exact"/>
              <w:ind w:left="84"/>
              <w:rPr>
                <w:sz w:val="18"/>
              </w:rPr>
            </w:pPr>
            <w:r>
              <w:rPr>
                <w:sz w:val="18"/>
              </w:rPr>
              <w:t>pedestrian, and bicycle trips,</w:t>
            </w:r>
          </w:p>
          <w:p w14:paraId="7F349ACD" w14:textId="77777777" w:rsidR="009516E2" w:rsidRDefault="009516E2" w:rsidP="009516E2">
            <w:pPr>
              <w:pStyle w:val="TableParagraph"/>
              <w:spacing w:line="204" w:lineRule="exact"/>
              <w:ind w:left="84"/>
              <w:rPr>
                <w:sz w:val="18"/>
              </w:rPr>
            </w:pPr>
            <w:r>
              <w:rPr>
                <w:sz w:val="18"/>
              </w:rPr>
              <w:t>but where the layout of</w:t>
            </w:r>
          </w:p>
          <w:p w14:paraId="2023B8B1" w14:textId="77777777" w:rsidR="009516E2" w:rsidRDefault="009516E2" w:rsidP="009516E2">
            <w:pPr>
              <w:pStyle w:val="TableParagraph"/>
              <w:spacing w:line="204" w:lineRule="exact"/>
              <w:ind w:left="84"/>
              <w:rPr>
                <w:sz w:val="18"/>
              </w:rPr>
            </w:pPr>
            <w:r>
              <w:rPr>
                <w:sz w:val="18"/>
              </w:rPr>
              <w:t>existing streets makes those</w:t>
            </w:r>
          </w:p>
          <w:p w14:paraId="15711F6B" w14:textId="77777777" w:rsidR="009516E2" w:rsidRDefault="009516E2" w:rsidP="009516E2">
            <w:pPr>
              <w:pStyle w:val="TableParagraph"/>
              <w:spacing w:line="204" w:lineRule="exact"/>
              <w:ind w:left="84"/>
              <w:rPr>
                <w:sz w:val="18"/>
              </w:rPr>
            </w:pPr>
            <w:r>
              <w:rPr>
                <w:sz w:val="18"/>
              </w:rPr>
              <w:t>trips slow, difficult, and</w:t>
            </w:r>
          </w:p>
          <w:p w14:paraId="2FCEF96E" w14:textId="77777777" w:rsidR="009516E2" w:rsidRDefault="009516E2" w:rsidP="009516E2">
            <w:pPr>
              <w:pStyle w:val="TableParagraph"/>
              <w:spacing w:line="205" w:lineRule="exact"/>
              <w:ind w:left="84"/>
              <w:rPr>
                <w:sz w:val="18"/>
              </w:rPr>
            </w:pPr>
            <w:r>
              <w:rPr>
                <w:sz w:val="18"/>
              </w:rPr>
              <w:t>dangerous, thus pushing</w:t>
            </w:r>
          </w:p>
          <w:p w14:paraId="3243B539" w14:textId="77777777" w:rsidR="009516E2" w:rsidRDefault="009516E2" w:rsidP="009516E2">
            <w:pPr>
              <w:pStyle w:val="TableParagraph"/>
              <w:spacing w:line="204" w:lineRule="exact"/>
              <w:ind w:left="84"/>
              <w:rPr>
                <w:sz w:val="18"/>
              </w:rPr>
            </w:pPr>
            <w:r>
              <w:rPr>
                <w:sz w:val="18"/>
              </w:rPr>
              <w:t>users into automobile trips</w:t>
            </w:r>
          </w:p>
          <w:p w14:paraId="6A8C1163" w14:textId="77777777" w:rsidR="009516E2" w:rsidRDefault="009516E2" w:rsidP="009516E2">
            <w:pPr>
              <w:pStyle w:val="TableParagraph"/>
              <w:spacing w:line="204" w:lineRule="exact"/>
              <w:ind w:left="84"/>
              <w:rPr>
                <w:sz w:val="18"/>
              </w:rPr>
            </w:pPr>
            <w:r>
              <w:rPr>
                <w:sz w:val="18"/>
              </w:rPr>
              <w:t>that exacerbate congestion.</w:t>
            </w:r>
          </w:p>
          <w:p w14:paraId="1A840053" w14:textId="77777777" w:rsidR="009516E2" w:rsidRDefault="009516E2" w:rsidP="009516E2">
            <w:pPr>
              <w:pStyle w:val="TableParagraph"/>
              <w:spacing w:line="204" w:lineRule="exact"/>
              <w:ind w:left="84"/>
              <w:rPr>
                <w:sz w:val="18"/>
              </w:rPr>
            </w:pPr>
            <w:r>
              <w:rPr>
                <w:sz w:val="18"/>
              </w:rPr>
              <w:t>The project provides</w:t>
            </w:r>
          </w:p>
          <w:p w14:paraId="550D1F35" w14:textId="77777777" w:rsidR="009516E2" w:rsidRDefault="009516E2" w:rsidP="009516E2">
            <w:pPr>
              <w:pStyle w:val="TableParagraph"/>
              <w:spacing w:line="205" w:lineRule="exact"/>
              <w:ind w:left="84"/>
              <w:rPr>
                <w:sz w:val="18"/>
              </w:rPr>
            </w:pPr>
            <w:r>
              <w:rPr>
                <w:sz w:val="18"/>
              </w:rPr>
              <w:t>dedicated bus lanes for</w:t>
            </w:r>
          </w:p>
          <w:p w14:paraId="737310CA" w14:textId="77777777" w:rsidR="009516E2" w:rsidRDefault="009516E2" w:rsidP="009516E2">
            <w:pPr>
              <w:pStyle w:val="TableParagraph"/>
              <w:spacing w:line="204" w:lineRule="exact"/>
              <w:ind w:left="84"/>
              <w:rPr>
                <w:sz w:val="18"/>
              </w:rPr>
            </w:pPr>
            <w:r>
              <w:rPr>
                <w:sz w:val="18"/>
              </w:rPr>
              <w:t>Metroway service, a premium</w:t>
            </w:r>
          </w:p>
          <w:p w14:paraId="2057FBBD" w14:textId="77777777" w:rsidR="009516E2" w:rsidRDefault="009516E2" w:rsidP="009516E2">
            <w:pPr>
              <w:pStyle w:val="TableParagraph"/>
              <w:spacing w:line="204" w:lineRule="exact"/>
              <w:ind w:left="84"/>
              <w:rPr>
                <w:sz w:val="18"/>
              </w:rPr>
            </w:pPr>
            <w:r>
              <w:rPr>
                <w:sz w:val="18"/>
              </w:rPr>
              <w:t>bus service that operates</w:t>
            </w:r>
          </w:p>
          <w:p w14:paraId="6A6139EE" w14:textId="77777777" w:rsidR="009516E2" w:rsidRPr="00826877" w:rsidRDefault="009516E2" w:rsidP="009516E2">
            <w:pPr>
              <w:pStyle w:val="TableParagraph"/>
              <w:spacing w:line="204" w:lineRule="exact"/>
              <w:ind w:left="84"/>
              <w:rPr>
                <w:b/>
                <w:sz w:val="18"/>
                <w:highlight w:val="yellow"/>
              </w:rPr>
            </w:pPr>
            <w:r>
              <w:rPr>
                <w:sz w:val="18"/>
              </w:rPr>
              <w:t>much like bus rapid transit.</w:t>
            </w:r>
          </w:p>
        </w:tc>
        <w:tc>
          <w:tcPr>
            <w:tcW w:w="1350" w:type="dxa"/>
          </w:tcPr>
          <w:p w14:paraId="2EF8491C" w14:textId="77777777" w:rsidR="009516E2" w:rsidRDefault="009516E2" w:rsidP="009516E2">
            <w:pPr>
              <w:pStyle w:val="TableParagraph"/>
              <w:spacing w:line="206" w:lineRule="exact"/>
              <w:ind w:left="103"/>
              <w:rPr>
                <w:sz w:val="18"/>
              </w:rPr>
            </w:pPr>
            <w:r>
              <w:rPr>
                <w:sz w:val="18"/>
              </w:rPr>
              <w:t>$28,850,000</w:t>
            </w:r>
          </w:p>
          <w:p w14:paraId="0619955C" w14:textId="77777777" w:rsidR="009516E2" w:rsidRDefault="009516E2" w:rsidP="009516E2">
            <w:pPr>
              <w:pStyle w:val="TableParagraph"/>
              <w:spacing w:line="205" w:lineRule="exact"/>
              <w:ind w:left="103"/>
              <w:rPr>
                <w:sz w:val="18"/>
              </w:rPr>
            </w:pPr>
            <w:r>
              <w:rPr>
                <w:sz w:val="18"/>
              </w:rPr>
              <w:t>(FY2018-23)</w:t>
            </w:r>
          </w:p>
        </w:tc>
        <w:tc>
          <w:tcPr>
            <w:tcW w:w="1440" w:type="dxa"/>
          </w:tcPr>
          <w:p w14:paraId="1E83AA43" w14:textId="77777777" w:rsidR="009516E2" w:rsidRDefault="009516E2" w:rsidP="009516E2">
            <w:pPr>
              <w:pStyle w:val="TableParagraph"/>
              <w:spacing w:line="206" w:lineRule="exact"/>
              <w:rPr>
                <w:sz w:val="18"/>
              </w:rPr>
            </w:pPr>
            <w:r>
              <w:rPr>
                <w:sz w:val="18"/>
              </w:rPr>
              <w:t>Construction</w:t>
            </w:r>
          </w:p>
        </w:tc>
        <w:tc>
          <w:tcPr>
            <w:tcW w:w="2700" w:type="dxa"/>
          </w:tcPr>
          <w:p w14:paraId="3C279CE3" w14:textId="67079EFD" w:rsidR="009516E2" w:rsidRDefault="009516E2" w:rsidP="00C05635">
            <w:pPr>
              <w:pStyle w:val="TableParagraph"/>
              <w:spacing w:line="206" w:lineRule="exact"/>
              <w:ind w:left="0"/>
              <w:rPr>
                <w:sz w:val="18"/>
              </w:rPr>
            </w:pPr>
            <w:r>
              <w:rPr>
                <w:b/>
                <w:sz w:val="18"/>
              </w:rPr>
              <w:t xml:space="preserve">Multimodal Connections </w:t>
            </w:r>
            <w:r>
              <w:rPr>
                <w:sz w:val="18"/>
              </w:rPr>
              <w:t>–</w:t>
            </w:r>
            <w:r w:rsidR="00703E1F">
              <w:rPr>
                <w:sz w:val="18"/>
              </w:rPr>
              <w:t xml:space="preserve"> Segment IIa</w:t>
            </w:r>
          </w:p>
          <w:p w14:paraId="26ACF781" w14:textId="5B4A932B" w:rsidR="002944C7" w:rsidRDefault="002944C7" w:rsidP="00C05635">
            <w:pPr>
              <w:pStyle w:val="TableParagraph"/>
              <w:spacing w:line="205" w:lineRule="exact"/>
              <w:ind w:left="0"/>
              <w:rPr>
                <w:sz w:val="18"/>
                <w:u w:val="single"/>
              </w:rPr>
            </w:pPr>
          </w:p>
          <w:p w14:paraId="6D8FA11E" w14:textId="4C07245A" w:rsidR="00703E1F" w:rsidRPr="00703E1F" w:rsidRDefault="00703E1F" w:rsidP="00C05635">
            <w:pPr>
              <w:pStyle w:val="TableParagraph"/>
              <w:spacing w:line="205" w:lineRule="exact"/>
              <w:ind w:left="0"/>
              <w:rPr>
                <w:color w:val="0070C0"/>
                <w:sz w:val="18"/>
              </w:rPr>
            </w:pPr>
            <w:r>
              <w:rPr>
                <w:b/>
                <w:bCs/>
                <w:color w:val="0070C0"/>
                <w:sz w:val="18"/>
                <w:u w:val="single"/>
              </w:rPr>
              <w:t>November 2022</w:t>
            </w:r>
            <w:r>
              <w:rPr>
                <w:color w:val="0070C0"/>
                <w:sz w:val="18"/>
              </w:rPr>
              <w:t xml:space="preserve"> - </w:t>
            </w:r>
            <w:r w:rsidRPr="00703E1F">
              <w:rPr>
                <w:color w:val="0070C0"/>
                <w:sz w:val="18"/>
              </w:rPr>
              <w:t>Design engineer advancing 100% design for Segment IIa. Easement negotiations w/ property owners initiated. Signal design &amp; MOT coordination continues for Segment IIa.</w:t>
            </w:r>
          </w:p>
          <w:p w14:paraId="34CC0717" w14:textId="77777777" w:rsidR="00703E1F" w:rsidRDefault="00703E1F" w:rsidP="00C05635">
            <w:pPr>
              <w:pStyle w:val="TableParagraph"/>
              <w:spacing w:line="205" w:lineRule="exact"/>
              <w:ind w:left="0"/>
              <w:rPr>
                <w:b/>
                <w:bCs/>
                <w:color w:val="0070C0"/>
                <w:sz w:val="18"/>
                <w:u w:val="single"/>
              </w:rPr>
            </w:pPr>
          </w:p>
          <w:p w14:paraId="0BAEABD3" w14:textId="3A24E759" w:rsidR="007A7CA4" w:rsidRPr="00703E1F" w:rsidRDefault="007A7CA4" w:rsidP="00C05635">
            <w:pPr>
              <w:pStyle w:val="TableParagraph"/>
              <w:spacing w:line="205" w:lineRule="exact"/>
              <w:ind w:left="0"/>
              <w:rPr>
                <w:sz w:val="18"/>
              </w:rPr>
            </w:pPr>
            <w:r w:rsidRPr="00703E1F">
              <w:rPr>
                <w:sz w:val="18"/>
                <w:u w:val="single"/>
              </w:rPr>
              <w:t>October 2022</w:t>
            </w:r>
            <w:r w:rsidRPr="00703E1F">
              <w:rPr>
                <w:sz w:val="18"/>
              </w:rPr>
              <w:t xml:space="preserve"> - Design engineer advancing 100% design for Segment IIa. Easement negotiations w/ property owners initiated. Signal design &amp; MOT coordination continues for Segment IIa.</w:t>
            </w:r>
          </w:p>
          <w:p w14:paraId="42F47995" w14:textId="77777777" w:rsidR="007A7CA4" w:rsidRDefault="007A7CA4" w:rsidP="00C05635">
            <w:pPr>
              <w:pStyle w:val="TableParagraph"/>
              <w:spacing w:line="205" w:lineRule="exact"/>
              <w:ind w:left="0"/>
              <w:rPr>
                <w:b/>
                <w:bCs/>
                <w:color w:val="0070C0"/>
                <w:sz w:val="18"/>
                <w:u w:val="single"/>
              </w:rPr>
            </w:pPr>
          </w:p>
          <w:p w14:paraId="5FA50F25" w14:textId="74746857" w:rsidR="00864109" w:rsidRPr="007A7CA4" w:rsidRDefault="00864109" w:rsidP="00C05635">
            <w:pPr>
              <w:pStyle w:val="TableParagraph"/>
              <w:spacing w:line="205" w:lineRule="exact"/>
              <w:ind w:left="0"/>
              <w:rPr>
                <w:sz w:val="18"/>
              </w:rPr>
            </w:pPr>
            <w:r w:rsidRPr="007A7CA4">
              <w:rPr>
                <w:sz w:val="18"/>
                <w:u w:val="single"/>
              </w:rPr>
              <w:t>September 2022</w:t>
            </w:r>
            <w:r w:rsidRPr="007A7CA4">
              <w:rPr>
                <w:sz w:val="18"/>
              </w:rPr>
              <w:t xml:space="preserve"> - Segment IIA 100% design underway and easement negotiations w/ property owners initiated. County coordinating on several items w/ Pen-Place design and construction.</w:t>
            </w:r>
          </w:p>
          <w:p w14:paraId="518712CB" w14:textId="77777777" w:rsidR="00864109" w:rsidRDefault="00864109" w:rsidP="00C05635">
            <w:pPr>
              <w:pStyle w:val="TableParagraph"/>
              <w:spacing w:line="205" w:lineRule="exact"/>
              <w:ind w:left="0"/>
              <w:rPr>
                <w:sz w:val="18"/>
                <w:u w:val="single"/>
              </w:rPr>
            </w:pPr>
          </w:p>
          <w:p w14:paraId="593237A3" w14:textId="5A42D8E1" w:rsidR="000F05BE" w:rsidRPr="00864109" w:rsidRDefault="000F05BE" w:rsidP="00C05635">
            <w:pPr>
              <w:pStyle w:val="TableParagraph"/>
              <w:spacing w:line="205" w:lineRule="exact"/>
              <w:ind w:left="0"/>
              <w:rPr>
                <w:sz w:val="18"/>
              </w:rPr>
            </w:pPr>
            <w:r w:rsidRPr="00864109">
              <w:rPr>
                <w:sz w:val="18"/>
                <w:u w:val="single"/>
              </w:rPr>
              <w:t>July/August 2022</w:t>
            </w:r>
            <w:r w:rsidRPr="00864109">
              <w:rPr>
                <w:sz w:val="18"/>
              </w:rPr>
              <w:t xml:space="preserve"> - Construction of Segment I underway. Review completed for Segment IIa 90% design. County coordinating on Pen-Place development design/construction items. MOT coordination initiated for Segment IIa.</w:t>
            </w:r>
          </w:p>
          <w:p w14:paraId="26BB4746" w14:textId="77777777" w:rsidR="000F05BE" w:rsidRDefault="000F05BE" w:rsidP="00C05635">
            <w:pPr>
              <w:pStyle w:val="TableParagraph"/>
              <w:spacing w:line="205" w:lineRule="exact"/>
              <w:ind w:left="0"/>
              <w:rPr>
                <w:b/>
                <w:bCs/>
                <w:color w:val="0070C0"/>
                <w:sz w:val="18"/>
                <w:u w:val="single"/>
              </w:rPr>
            </w:pPr>
          </w:p>
          <w:p w14:paraId="56FCB276" w14:textId="768D5322" w:rsidR="0011623A" w:rsidRPr="000F05BE" w:rsidRDefault="0011623A" w:rsidP="00C05635">
            <w:pPr>
              <w:pStyle w:val="TableParagraph"/>
              <w:spacing w:line="205" w:lineRule="exact"/>
              <w:ind w:left="0"/>
              <w:rPr>
                <w:sz w:val="18"/>
              </w:rPr>
            </w:pPr>
            <w:r w:rsidRPr="000F05BE">
              <w:rPr>
                <w:sz w:val="18"/>
                <w:u w:val="single"/>
              </w:rPr>
              <w:t>June 2022</w:t>
            </w:r>
            <w:r w:rsidRPr="000F05BE">
              <w:rPr>
                <w:sz w:val="18"/>
              </w:rPr>
              <w:t xml:space="preserve"> - Construction of Segment I underway. 90% design for Segment IIa was submitted on June 16 and is under review. County coordinating on several </w:t>
            </w:r>
            <w:r w:rsidRPr="000F05BE">
              <w:rPr>
                <w:sz w:val="18"/>
              </w:rPr>
              <w:lastRenderedPageBreak/>
              <w:t>design/construction items regarding Pen-Place development.</w:t>
            </w:r>
          </w:p>
          <w:p w14:paraId="5BBF7724" w14:textId="77777777" w:rsidR="0011623A" w:rsidRDefault="0011623A" w:rsidP="00C05635">
            <w:pPr>
              <w:pStyle w:val="TableParagraph"/>
              <w:spacing w:line="205" w:lineRule="exact"/>
              <w:ind w:left="0"/>
              <w:rPr>
                <w:b/>
                <w:bCs/>
                <w:color w:val="0070C0"/>
                <w:sz w:val="18"/>
                <w:u w:val="single"/>
              </w:rPr>
            </w:pPr>
          </w:p>
          <w:p w14:paraId="6B89E243" w14:textId="177AC40A" w:rsidR="00325A23" w:rsidRPr="0011623A" w:rsidRDefault="00325A23" w:rsidP="00C05635">
            <w:pPr>
              <w:pStyle w:val="TableParagraph"/>
              <w:spacing w:line="205" w:lineRule="exact"/>
              <w:ind w:left="0"/>
              <w:rPr>
                <w:sz w:val="18"/>
                <w:u w:val="single"/>
              </w:rPr>
            </w:pPr>
            <w:r w:rsidRPr="0011623A">
              <w:rPr>
                <w:sz w:val="18"/>
                <w:u w:val="single"/>
              </w:rPr>
              <w:t xml:space="preserve">May 2022 - </w:t>
            </w:r>
            <w:r w:rsidRPr="0011623A">
              <w:rPr>
                <w:sz w:val="18"/>
              </w:rPr>
              <w:t>Groundbreaking for Transitway Extension held 5/9. Construction of Segment I is underway. 90% design for Segment IIa is in progress. Coordination of Segment IIa and Pen Place designs are in progress.</w:t>
            </w:r>
          </w:p>
          <w:p w14:paraId="5436D96C" w14:textId="77777777" w:rsidR="00325A23" w:rsidRDefault="00325A23" w:rsidP="00C05635">
            <w:pPr>
              <w:pStyle w:val="TableParagraph"/>
              <w:spacing w:line="205" w:lineRule="exact"/>
              <w:ind w:left="0"/>
              <w:rPr>
                <w:sz w:val="18"/>
                <w:u w:val="single"/>
              </w:rPr>
            </w:pPr>
          </w:p>
          <w:p w14:paraId="5C01E007" w14:textId="791277BB" w:rsidR="00046E71" w:rsidRDefault="00D21496" w:rsidP="00C05635">
            <w:pPr>
              <w:pStyle w:val="TableParagraph"/>
              <w:spacing w:line="205" w:lineRule="exact"/>
              <w:ind w:left="0"/>
              <w:rPr>
                <w:sz w:val="18"/>
              </w:rPr>
            </w:pPr>
            <w:r w:rsidRPr="00325A23">
              <w:rPr>
                <w:sz w:val="18"/>
                <w:u w:val="single"/>
              </w:rPr>
              <w:t>April 2022</w:t>
            </w:r>
            <w:r w:rsidRPr="00325A23">
              <w:rPr>
                <w:sz w:val="18"/>
              </w:rPr>
              <w:t xml:space="preserve"> </w:t>
            </w:r>
            <w:r w:rsidR="00046E71" w:rsidRPr="00325A23">
              <w:rPr>
                <w:sz w:val="18"/>
              </w:rPr>
              <w:t xml:space="preserve">- Initial construction activities for Segment I underway. A groundbreaking ceremony is </w:t>
            </w:r>
            <w:r w:rsidR="007A6088" w:rsidRPr="00325A23">
              <w:rPr>
                <w:sz w:val="18"/>
              </w:rPr>
              <w:t>scheduled</w:t>
            </w:r>
            <w:r w:rsidR="00046E71" w:rsidRPr="00325A23">
              <w:rPr>
                <w:sz w:val="18"/>
              </w:rPr>
              <w:t xml:space="preserve"> for May 9</w:t>
            </w:r>
            <w:r w:rsidR="007A6088" w:rsidRPr="00325A23">
              <w:rPr>
                <w:sz w:val="18"/>
              </w:rPr>
              <w:t>.</w:t>
            </w:r>
          </w:p>
          <w:p w14:paraId="54884448" w14:textId="0AB06809" w:rsidR="00F300AF" w:rsidRDefault="00F300AF" w:rsidP="00C05635">
            <w:pPr>
              <w:pStyle w:val="TableParagraph"/>
              <w:spacing w:line="205" w:lineRule="exact"/>
              <w:ind w:left="0"/>
              <w:rPr>
                <w:sz w:val="18"/>
              </w:rPr>
            </w:pPr>
          </w:p>
          <w:p w14:paraId="3C5E6BB1" w14:textId="3F87C7D9" w:rsidR="00F300AF" w:rsidRDefault="00F300AF" w:rsidP="00F300AF">
            <w:pPr>
              <w:pStyle w:val="TableParagraph"/>
              <w:spacing w:line="204" w:lineRule="exact"/>
              <w:ind w:left="0"/>
              <w:rPr>
                <w:sz w:val="18"/>
              </w:rPr>
            </w:pPr>
            <w:r w:rsidRPr="00325A23">
              <w:rPr>
                <w:sz w:val="18"/>
                <w:u w:val="single"/>
              </w:rPr>
              <w:t>November 2020</w:t>
            </w:r>
            <w:r>
              <w:rPr>
                <w:sz w:val="18"/>
              </w:rPr>
              <w:t xml:space="preserve">: </w:t>
            </w:r>
            <w:r w:rsidRPr="006F3A67">
              <w:rPr>
                <w:sz w:val="18"/>
              </w:rPr>
              <w:t>A virtual Design Public Hearing was held on November 18, 2020.</w:t>
            </w:r>
            <w:r>
              <w:rPr>
                <w:sz w:val="18"/>
              </w:rPr>
              <w:t xml:space="preserve"> </w:t>
            </w:r>
            <w:r w:rsidRPr="006F3A67">
              <w:rPr>
                <w:sz w:val="18"/>
              </w:rPr>
              <w:t>Construction is</w:t>
            </w:r>
            <w:r>
              <w:rPr>
                <w:sz w:val="18"/>
              </w:rPr>
              <w:t xml:space="preserve"> anticipated to begin in Fall 2021.</w:t>
            </w:r>
          </w:p>
          <w:p w14:paraId="570A9E0E" w14:textId="4D5E7134" w:rsidR="00F300AF" w:rsidRDefault="00F300AF" w:rsidP="00F300AF">
            <w:pPr>
              <w:pStyle w:val="TableParagraph"/>
              <w:spacing w:line="204" w:lineRule="exact"/>
              <w:ind w:left="0"/>
              <w:rPr>
                <w:sz w:val="18"/>
              </w:rPr>
            </w:pPr>
          </w:p>
          <w:p w14:paraId="2C93C7A2" w14:textId="226AA1ED" w:rsidR="00F300AF" w:rsidRPr="00325A23" w:rsidRDefault="00F300AF" w:rsidP="00F300AF">
            <w:pPr>
              <w:pStyle w:val="TableParagraph"/>
              <w:spacing w:line="204" w:lineRule="exact"/>
              <w:ind w:left="0"/>
              <w:rPr>
                <w:sz w:val="18"/>
              </w:rPr>
            </w:pPr>
            <w:r w:rsidRPr="002944C7">
              <w:rPr>
                <w:sz w:val="18"/>
                <w:u w:val="single"/>
              </w:rPr>
              <w:t>August 2020</w:t>
            </w:r>
            <w:r>
              <w:rPr>
                <w:sz w:val="18"/>
              </w:rPr>
              <w:t xml:space="preserve">: </w:t>
            </w:r>
            <w:r w:rsidRPr="004002C7">
              <w:rPr>
                <w:sz w:val="18"/>
              </w:rPr>
              <w:t xml:space="preserve">90% Design Plans </w:t>
            </w:r>
            <w:r>
              <w:rPr>
                <w:sz w:val="18"/>
              </w:rPr>
              <w:t xml:space="preserve">were </w:t>
            </w:r>
            <w:r w:rsidRPr="004002C7">
              <w:rPr>
                <w:sz w:val="18"/>
              </w:rPr>
              <w:t>submitted to VDOT on August 12, 2020</w:t>
            </w:r>
            <w:r w:rsidRPr="006F3A67">
              <w:rPr>
                <w:sz w:val="18"/>
              </w:rPr>
              <w:t xml:space="preserve">; all comments received and </w:t>
            </w:r>
            <w:r w:rsidRPr="00D5676C">
              <w:rPr>
                <w:sz w:val="18"/>
              </w:rPr>
              <w:t>staff working on addressing them in 100% Design Plans scheduled to be submitted in February 2021.</w:t>
            </w:r>
            <w:r w:rsidRPr="006F3A67">
              <w:rPr>
                <w:sz w:val="18"/>
              </w:rPr>
              <w:t xml:space="preserve"> </w:t>
            </w:r>
          </w:p>
          <w:p w14:paraId="42BCC5E4" w14:textId="77777777" w:rsidR="00046E71" w:rsidRDefault="00046E71" w:rsidP="00C05635">
            <w:pPr>
              <w:pStyle w:val="TableParagraph"/>
              <w:spacing w:line="205" w:lineRule="exact"/>
              <w:ind w:left="0"/>
              <w:rPr>
                <w:sz w:val="18"/>
                <w:u w:val="single"/>
              </w:rPr>
            </w:pPr>
          </w:p>
          <w:p w14:paraId="15BE711A" w14:textId="4852CDA4" w:rsidR="002944C7" w:rsidRDefault="002944C7" w:rsidP="007A6088">
            <w:pPr>
              <w:pStyle w:val="TableParagraph"/>
              <w:spacing w:line="205" w:lineRule="exact"/>
              <w:ind w:left="0"/>
              <w:rPr>
                <w:sz w:val="18"/>
              </w:rPr>
            </w:pPr>
            <w:r w:rsidRPr="002944C7">
              <w:rPr>
                <w:sz w:val="18"/>
                <w:u w:val="single"/>
              </w:rPr>
              <w:t>June 2019</w:t>
            </w:r>
            <w:r>
              <w:rPr>
                <w:sz w:val="18"/>
              </w:rPr>
              <w:t>:</w:t>
            </w:r>
            <w:r w:rsidR="009516E2">
              <w:rPr>
                <w:sz w:val="18"/>
              </w:rPr>
              <w:t>30% design open house with</w:t>
            </w:r>
            <w:r w:rsidR="007A6088">
              <w:rPr>
                <w:sz w:val="18"/>
              </w:rPr>
              <w:t xml:space="preserve"> </w:t>
            </w:r>
            <w:r w:rsidR="009516E2">
              <w:rPr>
                <w:sz w:val="18"/>
              </w:rPr>
              <w:t>the public was held on</w:t>
            </w:r>
            <w:r w:rsidR="007A6088">
              <w:rPr>
                <w:sz w:val="18"/>
              </w:rPr>
              <w:t xml:space="preserve"> </w:t>
            </w:r>
            <w:r w:rsidR="009516E2">
              <w:rPr>
                <w:sz w:val="18"/>
              </w:rPr>
              <w:t>6/25/2019</w:t>
            </w:r>
            <w:r w:rsidR="009516E2" w:rsidRPr="00C77716">
              <w:rPr>
                <w:sz w:val="18"/>
              </w:rPr>
              <w:t xml:space="preserve">. </w:t>
            </w:r>
          </w:p>
          <w:p w14:paraId="6E78B235" w14:textId="77777777" w:rsidR="004D5925" w:rsidRDefault="004D5925" w:rsidP="00D42510">
            <w:pPr>
              <w:pStyle w:val="TableParagraph"/>
              <w:spacing w:line="204" w:lineRule="exact"/>
              <w:ind w:left="0"/>
              <w:rPr>
                <w:b/>
                <w:sz w:val="18"/>
              </w:rPr>
            </w:pPr>
          </w:p>
          <w:p w14:paraId="3A9EBDC9" w14:textId="0E766120" w:rsidR="009516E2" w:rsidRDefault="009516E2" w:rsidP="00D42510">
            <w:pPr>
              <w:pStyle w:val="TableParagraph"/>
              <w:spacing w:line="204" w:lineRule="exact"/>
              <w:ind w:left="0"/>
              <w:rPr>
                <w:b/>
                <w:sz w:val="18"/>
              </w:rPr>
            </w:pPr>
            <w:r>
              <w:rPr>
                <w:b/>
                <w:sz w:val="18"/>
              </w:rPr>
              <w:t xml:space="preserve">Transitway </w:t>
            </w:r>
            <w:r w:rsidR="00504724">
              <w:rPr>
                <w:b/>
                <w:sz w:val="18"/>
              </w:rPr>
              <w:t>–</w:t>
            </w:r>
          </w:p>
          <w:p w14:paraId="36146510" w14:textId="77777777" w:rsidR="00A753E6" w:rsidRDefault="00A753E6" w:rsidP="00D42510">
            <w:pPr>
              <w:pStyle w:val="TableParagraph"/>
              <w:spacing w:line="204" w:lineRule="exact"/>
              <w:ind w:left="0"/>
              <w:rPr>
                <w:bCs/>
                <w:sz w:val="18"/>
              </w:rPr>
            </w:pPr>
          </w:p>
          <w:p w14:paraId="09BEDB75" w14:textId="2CD9AED1" w:rsidR="00504724" w:rsidRPr="00E84ED0" w:rsidRDefault="00504724" w:rsidP="00D42510">
            <w:pPr>
              <w:pStyle w:val="TableParagraph"/>
              <w:spacing w:line="204" w:lineRule="exact"/>
              <w:ind w:left="0"/>
              <w:rPr>
                <w:bCs/>
                <w:sz w:val="18"/>
              </w:rPr>
            </w:pPr>
            <w:r w:rsidRPr="00E84ED0">
              <w:rPr>
                <w:b/>
                <w:sz w:val="18"/>
              </w:rPr>
              <w:t>Segment I</w:t>
            </w:r>
            <w:r w:rsidRPr="00E84ED0">
              <w:rPr>
                <w:bCs/>
                <w:sz w:val="18"/>
              </w:rPr>
              <w:t>:</w:t>
            </w:r>
          </w:p>
          <w:p w14:paraId="0CC18408" w14:textId="40348D70" w:rsidR="00325A23" w:rsidRDefault="00325A23" w:rsidP="00D42510">
            <w:pPr>
              <w:pStyle w:val="TableParagraph"/>
              <w:spacing w:line="204" w:lineRule="exact"/>
              <w:ind w:left="0"/>
              <w:rPr>
                <w:sz w:val="18"/>
              </w:rPr>
            </w:pPr>
          </w:p>
          <w:p w14:paraId="33C90978" w14:textId="717FFA79" w:rsidR="00703E1F" w:rsidRPr="00703E1F" w:rsidRDefault="00703E1F" w:rsidP="00D42510">
            <w:pPr>
              <w:pStyle w:val="TableParagraph"/>
              <w:spacing w:line="204" w:lineRule="exact"/>
              <w:ind w:left="0"/>
              <w:rPr>
                <w:color w:val="0070C0"/>
                <w:sz w:val="18"/>
              </w:rPr>
            </w:pPr>
            <w:r>
              <w:rPr>
                <w:b/>
                <w:bCs/>
                <w:color w:val="0070C0"/>
                <w:sz w:val="18"/>
                <w:u w:val="single"/>
              </w:rPr>
              <w:t>November 2022</w:t>
            </w:r>
            <w:r>
              <w:rPr>
                <w:color w:val="0070C0"/>
                <w:sz w:val="18"/>
              </w:rPr>
              <w:t xml:space="preserve"> - </w:t>
            </w:r>
            <w:r w:rsidRPr="00703E1F">
              <w:rPr>
                <w:color w:val="0070C0"/>
                <w:sz w:val="18"/>
              </w:rPr>
              <w:t xml:space="preserve">Segment I </w:t>
            </w:r>
            <w:r w:rsidRPr="00703E1F">
              <w:rPr>
                <w:color w:val="0070C0"/>
                <w:sz w:val="18"/>
              </w:rPr>
              <w:lastRenderedPageBreak/>
              <w:t>construction underway.</w:t>
            </w:r>
          </w:p>
          <w:p w14:paraId="529FFAB0" w14:textId="77777777" w:rsidR="00703E1F" w:rsidRPr="00703E1F" w:rsidRDefault="00703E1F" w:rsidP="00D42510">
            <w:pPr>
              <w:pStyle w:val="TableParagraph"/>
              <w:spacing w:line="204" w:lineRule="exact"/>
              <w:ind w:left="0"/>
              <w:rPr>
                <w:sz w:val="18"/>
                <w:u w:val="single"/>
              </w:rPr>
            </w:pPr>
          </w:p>
          <w:p w14:paraId="508E64D7" w14:textId="427D0E72" w:rsidR="007A7CA4" w:rsidRPr="00703E1F" w:rsidRDefault="007A7CA4" w:rsidP="00D42510">
            <w:pPr>
              <w:pStyle w:val="TableParagraph"/>
              <w:spacing w:line="204" w:lineRule="exact"/>
              <w:ind w:left="0"/>
              <w:rPr>
                <w:sz w:val="18"/>
                <w:u w:val="single"/>
              </w:rPr>
            </w:pPr>
            <w:r w:rsidRPr="00703E1F">
              <w:rPr>
                <w:sz w:val="18"/>
                <w:u w:val="single"/>
              </w:rPr>
              <w:t>October 2022</w:t>
            </w:r>
            <w:r w:rsidRPr="00703E1F">
              <w:rPr>
                <w:sz w:val="18"/>
              </w:rPr>
              <w:t xml:space="preserve"> - Segment I construction underway.</w:t>
            </w:r>
          </w:p>
          <w:p w14:paraId="2836855C" w14:textId="77777777" w:rsidR="007A7CA4" w:rsidRDefault="007A7CA4" w:rsidP="00D42510">
            <w:pPr>
              <w:pStyle w:val="TableParagraph"/>
              <w:spacing w:line="204" w:lineRule="exact"/>
              <w:ind w:left="0"/>
              <w:rPr>
                <w:b/>
                <w:bCs/>
                <w:color w:val="0070C0"/>
                <w:sz w:val="18"/>
                <w:u w:val="single"/>
              </w:rPr>
            </w:pPr>
          </w:p>
          <w:p w14:paraId="3B22D42F" w14:textId="01BF6FF4" w:rsidR="00864109" w:rsidRPr="007A7CA4" w:rsidRDefault="00864109" w:rsidP="00D42510">
            <w:pPr>
              <w:pStyle w:val="TableParagraph"/>
              <w:spacing w:line="204" w:lineRule="exact"/>
              <w:ind w:left="0"/>
              <w:rPr>
                <w:sz w:val="18"/>
              </w:rPr>
            </w:pPr>
            <w:r w:rsidRPr="007A7CA4">
              <w:rPr>
                <w:sz w:val="18"/>
                <w:u w:val="single"/>
              </w:rPr>
              <w:t>September 2022</w:t>
            </w:r>
            <w:r w:rsidRPr="007A7CA4">
              <w:rPr>
                <w:sz w:val="18"/>
              </w:rPr>
              <w:t xml:space="preserve"> - Segment I construction underway.</w:t>
            </w:r>
          </w:p>
          <w:p w14:paraId="4C5050B2" w14:textId="77777777" w:rsidR="00864109" w:rsidRDefault="00864109" w:rsidP="00D42510">
            <w:pPr>
              <w:pStyle w:val="TableParagraph"/>
              <w:spacing w:line="204" w:lineRule="exact"/>
              <w:ind w:left="0"/>
              <w:rPr>
                <w:sz w:val="18"/>
              </w:rPr>
            </w:pPr>
          </w:p>
          <w:p w14:paraId="37AE7996" w14:textId="4FA5596B" w:rsidR="00F300AF" w:rsidRPr="00864109" w:rsidRDefault="00F300AF" w:rsidP="00D42510">
            <w:pPr>
              <w:pStyle w:val="TableParagraph"/>
              <w:spacing w:line="204" w:lineRule="exact"/>
              <w:ind w:left="0"/>
              <w:rPr>
                <w:sz w:val="18"/>
              </w:rPr>
            </w:pPr>
            <w:r w:rsidRPr="00864109">
              <w:rPr>
                <w:sz w:val="18"/>
                <w:u w:val="single"/>
              </w:rPr>
              <w:t>July/August 2022</w:t>
            </w:r>
            <w:r w:rsidRPr="00864109">
              <w:rPr>
                <w:sz w:val="18"/>
              </w:rPr>
              <w:t xml:space="preserve"> - Construction of Segment I underway.</w:t>
            </w:r>
          </w:p>
          <w:p w14:paraId="00ED53C2" w14:textId="77777777" w:rsidR="00F300AF" w:rsidRDefault="00F300AF" w:rsidP="00D42510">
            <w:pPr>
              <w:pStyle w:val="TableParagraph"/>
              <w:spacing w:line="204" w:lineRule="exact"/>
              <w:ind w:left="0"/>
              <w:rPr>
                <w:b/>
                <w:bCs/>
                <w:color w:val="0070C0"/>
                <w:sz w:val="18"/>
                <w:u w:val="single"/>
              </w:rPr>
            </w:pPr>
          </w:p>
          <w:p w14:paraId="77EC73AF" w14:textId="3B7B36AD" w:rsidR="0011623A" w:rsidRPr="00F300AF" w:rsidRDefault="0011623A" w:rsidP="00D42510">
            <w:pPr>
              <w:pStyle w:val="TableParagraph"/>
              <w:spacing w:line="204" w:lineRule="exact"/>
              <w:ind w:left="0"/>
              <w:rPr>
                <w:sz w:val="18"/>
                <w:u w:val="single"/>
              </w:rPr>
            </w:pPr>
            <w:r w:rsidRPr="00F300AF">
              <w:rPr>
                <w:sz w:val="18"/>
                <w:u w:val="single"/>
              </w:rPr>
              <w:t>June 2022</w:t>
            </w:r>
            <w:r w:rsidRPr="00F300AF">
              <w:rPr>
                <w:sz w:val="18"/>
              </w:rPr>
              <w:t xml:space="preserve"> - Construction of Segment I underway.</w:t>
            </w:r>
          </w:p>
          <w:p w14:paraId="4F261E38" w14:textId="77777777" w:rsidR="0011623A" w:rsidRDefault="0011623A" w:rsidP="00D42510">
            <w:pPr>
              <w:pStyle w:val="TableParagraph"/>
              <w:spacing w:line="204" w:lineRule="exact"/>
              <w:ind w:left="0"/>
              <w:rPr>
                <w:b/>
                <w:bCs/>
                <w:color w:val="0070C0"/>
                <w:sz w:val="18"/>
                <w:u w:val="single"/>
              </w:rPr>
            </w:pPr>
          </w:p>
          <w:p w14:paraId="75211796" w14:textId="451EF191" w:rsidR="00325A23" w:rsidRPr="0011623A" w:rsidRDefault="00325A23" w:rsidP="00D42510">
            <w:pPr>
              <w:pStyle w:val="TableParagraph"/>
              <w:spacing w:line="204" w:lineRule="exact"/>
              <w:ind w:left="0"/>
              <w:rPr>
                <w:sz w:val="18"/>
              </w:rPr>
            </w:pPr>
            <w:r w:rsidRPr="0011623A">
              <w:rPr>
                <w:sz w:val="18"/>
                <w:u w:val="single"/>
              </w:rPr>
              <w:t>May 2022</w:t>
            </w:r>
            <w:r w:rsidRPr="0011623A">
              <w:rPr>
                <w:sz w:val="18"/>
              </w:rPr>
              <w:t xml:space="preserve"> - Construction of Segment I is underway.</w:t>
            </w:r>
          </w:p>
          <w:p w14:paraId="5C5D8288" w14:textId="77777777" w:rsidR="00325A23" w:rsidRDefault="00325A23" w:rsidP="00D42510">
            <w:pPr>
              <w:pStyle w:val="TableParagraph"/>
              <w:spacing w:line="204" w:lineRule="exact"/>
              <w:ind w:left="0"/>
              <w:rPr>
                <w:sz w:val="18"/>
              </w:rPr>
            </w:pPr>
          </w:p>
          <w:p w14:paraId="6372C189" w14:textId="76F2D18A" w:rsidR="00423D65" w:rsidRPr="00E84ED0" w:rsidRDefault="007752E1" w:rsidP="00D42510">
            <w:pPr>
              <w:pStyle w:val="TableParagraph"/>
              <w:spacing w:line="204" w:lineRule="exact"/>
              <w:ind w:left="0"/>
              <w:rPr>
                <w:sz w:val="18"/>
              </w:rPr>
            </w:pPr>
            <w:r w:rsidRPr="00E84ED0">
              <w:rPr>
                <w:sz w:val="18"/>
              </w:rPr>
              <w:t xml:space="preserve">The Civil design for Segment </w:t>
            </w:r>
            <w:proofErr w:type="gramStart"/>
            <w:r w:rsidRPr="00E84ED0">
              <w:rPr>
                <w:sz w:val="18"/>
              </w:rPr>
              <w:t xml:space="preserve">I  </w:t>
            </w:r>
            <w:r w:rsidR="00C17551" w:rsidRPr="00E84ED0">
              <w:rPr>
                <w:sz w:val="18"/>
              </w:rPr>
              <w:t>complete</w:t>
            </w:r>
            <w:proofErr w:type="gramEnd"/>
            <w:r w:rsidRPr="00E84ED0">
              <w:rPr>
                <w:sz w:val="18"/>
              </w:rPr>
              <w:t xml:space="preserve">. </w:t>
            </w:r>
          </w:p>
          <w:p w14:paraId="1866915F" w14:textId="6860EED8" w:rsidR="009516E2" w:rsidRPr="00E84ED0" w:rsidRDefault="0080195A" w:rsidP="00D42510">
            <w:pPr>
              <w:pStyle w:val="TableParagraph"/>
              <w:spacing w:line="204" w:lineRule="exact"/>
              <w:ind w:left="0"/>
              <w:rPr>
                <w:sz w:val="18"/>
              </w:rPr>
            </w:pPr>
            <w:r w:rsidRPr="00E84ED0">
              <w:rPr>
                <w:sz w:val="18"/>
              </w:rPr>
              <w:t>T</w:t>
            </w:r>
            <w:r w:rsidR="00FD504E" w:rsidRPr="00E84ED0">
              <w:rPr>
                <w:sz w:val="18"/>
              </w:rPr>
              <w:t>he c</w:t>
            </w:r>
            <w:r w:rsidR="009516E2" w:rsidRPr="00E84ED0">
              <w:rPr>
                <w:sz w:val="18"/>
              </w:rPr>
              <w:t>onstruction of Segment I will</w:t>
            </w:r>
            <w:r w:rsidRPr="00E84ED0">
              <w:rPr>
                <w:sz w:val="18"/>
              </w:rPr>
              <w:t xml:space="preserve"> </w:t>
            </w:r>
            <w:r w:rsidR="009516E2" w:rsidRPr="00E84ED0">
              <w:rPr>
                <w:sz w:val="18"/>
              </w:rPr>
              <w:t>be coordinated with the 12</w:t>
            </w:r>
            <w:r w:rsidR="009516E2" w:rsidRPr="00E84ED0">
              <w:rPr>
                <w:position w:val="6"/>
                <w:sz w:val="12"/>
              </w:rPr>
              <w:t>th</w:t>
            </w:r>
          </w:p>
          <w:p w14:paraId="03854BA1" w14:textId="267A8D6A" w:rsidR="007752E1" w:rsidRPr="00E84ED0" w:rsidRDefault="009516E2" w:rsidP="00D42510">
            <w:pPr>
              <w:pStyle w:val="TableParagraph"/>
              <w:spacing w:line="204" w:lineRule="exact"/>
              <w:ind w:left="0"/>
              <w:rPr>
                <w:sz w:val="18"/>
              </w:rPr>
            </w:pPr>
            <w:r w:rsidRPr="00E84ED0">
              <w:rPr>
                <w:sz w:val="18"/>
              </w:rPr>
              <w:t>Street South project.</w:t>
            </w:r>
            <w:r w:rsidR="00FD504E" w:rsidRPr="00E84ED0">
              <w:rPr>
                <w:sz w:val="18"/>
              </w:rPr>
              <w:t xml:space="preserve"> </w:t>
            </w:r>
            <w:r w:rsidR="007752E1" w:rsidRPr="00E84ED0">
              <w:rPr>
                <w:sz w:val="18"/>
              </w:rPr>
              <w:t>The 12th Street S</w:t>
            </w:r>
            <w:r w:rsidR="007A45A0">
              <w:rPr>
                <w:sz w:val="18"/>
              </w:rPr>
              <w:t>outh</w:t>
            </w:r>
            <w:r w:rsidR="007752E1" w:rsidRPr="00E84ED0">
              <w:rPr>
                <w:sz w:val="18"/>
              </w:rPr>
              <w:t xml:space="preserve"> project and the Segment I of the Transitway will be packaged into one ITB. </w:t>
            </w:r>
            <w:r w:rsidR="00F009FD" w:rsidRPr="00E84ED0">
              <w:rPr>
                <w:sz w:val="18"/>
              </w:rPr>
              <w:t xml:space="preserve">The PM team </w:t>
            </w:r>
            <w:r w:rsidR="006B3060">
              <w:rPr>
                <w:sz w:val="18"/>
              </w:rPr>
              <w:t xml:space="preserve">was </w:t>
            </w:r>
            <w:r w:rsidR="00F009FD" w:rsidRPr="00E84ED0">
              <w:rPr>
                <w:sz w:val="18"/>
              </w:rPr>
              <w:t>working on developing the ITB package.</w:t>
            </w:r>
          </w:p>
          <w:p w14:paraId="41537FC3" w14:textId="77777777" w:rsidR="00E06F87" w:rsidRPr="004F7BC7" w:rsidRDefault="00E06F87" w:rsidP="00D42510">
            <w:pPr>
              <w:pStyle w:val="TableParagraph"/>
              <w:spacing w:line="204" w:lineRule="exact"/>
              <w:ind w:left="0"/>
              <w:rPr>
                <w:rStyle w:val="normaltextrun1"/>
                <w:sz w:val="18"/>
                <w:szCs w:val="18"/>
              </w:rPr>
            </w:pPr>
          </w:p>
          <w:p w14:paraId="541BB9A4" w14:textId="101CB0EB" w:rsidR="00E06F87" w:rsidRDefault="00913612" w:rsidP="00D42510">
            <w:pPr>
              <w:pStyle w:val="TableParagraph"/>
              <w:spacing w:line="204" w:lineRule="exact"/>
              <w:ind w:left="0"/>
              <w:rPr>
                <w:rStyle w:val="normaltextrun1"/>
                <w:sz w:val="18"/>
                <w:szCs w:val="18"/>
              </w:rPr>
            </w:pPr>
            <w:r w:rsidRPr="00397CE0">
              <w:rPr>
                <w:rStyle w:val="normaltextrun1"/>
                <w:sz w:val="18"/>
                <w:szCs w:val="18"/>
              </w:rPr>
              <w:t xml:space="preserve">The easement negotiation process for the 12th Street S/Long Bridge Dr station </w:t>
            </w:r>
            <w:r w:rsidR="000D00FB">
              <w:rPr>
                <w:rStyle w:val="normaltextrun1"/>
                <w:sz w:val="18"/>
                <w:szCs w:val="18"/>
              </w:rPr>
              <w:t>compl</w:t>
            </w:r>
            <w:r w:rsidRPr="00397CE0">
              <w:rPr>
                <w:rStyle w:val="normaltextrun1"/>
                <w:sz w:val="18"/>
                <w:szCs w:val="18"/>
              </w:rPr>
              <w:t>eted</w:t>
            </w:r>
            <w:r w:rsidR="00337C79" w:rsidRPr="00397CE0">
              <w:rPr>
                <w:rStyle w:val="normaltextrun1"/>
                <w:sz w:val="18"/>
                <w:szCs w:val="18"/>
              </w:rPr>
              <w:t>.</w:t>
            </w:r>
          </w:p>
          <w:p w14:paraId="37BBD59A" w14:textId="3BFE518F" w:rsidR="00F300AF" w:rsidRDefault="00F300AF" w:rsidP="00D42510">
            <w:pPr>
              <w:pStyle w:val="TableParagraph"/>
              <w:spacing w:line="204" w:lineRule="exact"/>
              <w:ind w:left="0"/>
              <w:rPr>
                <w:rStyle w:val="normaltextrun1"/>
                <w:sz w:val="18"/>
                <w:szCs w:val="18"/>
              </w:rPr>
            </w:pPr>
          </w:p>
          <w:p w14:paraId="268BA1E8" w14:textId="05646508" w:rsidR="00F300AF" w:rsidRDefault="00F300AF" w:rsidP="00D42510">
            <w:pPr>
              <w:pStyle w:val="TableParagraph"/>
              <w:spacing w:line="204" w:lineRule="exact"/>
              <w:ind w:left="0"/>
              <w:rPr>
                <w:rStyle w:val="normaltextrun1"/>
                <w:sz w:val="18"/>
                <w:szCs w:val="18"/>
              </w:rPr>
            </w:pPr>
            <w:r w:rsidRPr="002F4B20">
              <w:rPr>
                <w:rStyle w:val="normaltextrun1"/>
                <w:sz w:val="18"/>
                <w:szCs w:val="18"/>
                <w:u w:val="single"/>
              </w:rPr>
              <w:t>February 2022</w:t>
            </w:r>
            <w:r w:rsidRPr="002F4B20">
              <w:rPr>
                <w:rStyle w:val="normaltextrun1"/>
                <w:sz w:val="18"/>
                <w:szCs w:val="18"/>
              </w:rPr>
              <w:t xml:space="preserve"> - Pre-construction activities still underway; anticipated construction starts in April 2022.</w:t>
            </w:r>
          </w:p>
          <w:p w14:paraId="26099CCE" w14:textId="77777777" w:rsidR="00D70C8A" w:rsidRDefault="00D70C8A" w:rsidP="00D42510">
            <w:pPr>
              <w:pStyle w:val="TableParagraph"/>
              <w:spacing w:line="204" w:lineRule="exact"/>
              <w:ind w:left="0"/>
              <w:rPr>
                <w:rStyle w:val="normaltextrun1"/>
                <w:sz w:val="18"/>
                <w:szCs w:val="18"/>
              </w:rPr>
            </w:pPr>
          </w:p>
          <w:p w14:paraId="4C47CE0D" w14:textId="7959AEA2" w:rsidR="000D00FB" w:rsidRDefault="001657F5" w:rsidP="00D42510">
            <w:pPr>
              <w:pStyle w:val="TableParagraph"/>
              <w:spacing w:line="204" w:lineRule="exact"/>
              <w:ind w:left="0"/>
              <w:rPr>
                <w:rStyle w:val="normaltextrun1"/>
                <w:sz w:val="18"/>
                <w:szCs w:val="18"/>
              </w:rPr>
            </w:pPr>
            <w:r w:rsidRPr="001657F5">
              <w:rPr>
                <w:rStyle w:val="normaltextrun1"/>
                <w:sz w:val="18"/>
                <w:szCs w:val="18"/>
                <w:u w:val="single"/>
              </w:rPr>
              <w:t>December 2021</w:t>
            </w:r>
            <w:r>
              <w:rPr>
                <w:rStyle w:val="normaltextrun1"/>
                <w:sz w:val="18"/>
                <w:szCs w:val="18"/>
              </w:rPr>
              <w:t xml:space="preserve"> - </w:t>
            </w:r>
            <w:r w:rsidR="000D00FB" w:rsidRPr="006B3060">
              <w:rPr>
                <w:rStyle w:val="normaltextrun1"/>
                <w:sz w:val="18"/>
                <w:szCs w:val="18"/>
              </w:rPr>
              <w:t>County Board approved award of Segment I construction contract.</w:t>
            </w:r>
          </w:p>
          <w:p w14:paraId="418179FE" w14:textId="77777777" w:rsidR="00716937" w:rsidRDefault="00716937" w:rsidP="00D42510">
            <w:pPr>
              <w:pStyle w:val="TableParagraph"/>
              <w:spacing w:line="204" w:lineRule="exact"/>
              <w:ind w:left="0"/>
              <w:rPr>
                <w:rStyle w:val="normaltextrun1"/>
                <w:color w:val="0070C0"/>
                <w:sz w:val="18"/>
                <w:szCs w:val="18"/>
              </w:rPr>
            </w:pPr>
          </w:p>
          <w:p w14:paraId="4F777191" w14:textId="00B4D5C7" w:rsidR="0080195A" w:rsidRDefault="0080195A" w:rsidP="0080195A">
            <w:pPr>
              <w:pStyle w:val="TableParagraph"/>
              <w:spacing w:before="100"/>
              <w:ind w:left="0"/>
              <w:rPr>
                <w:b/>
                <w:bCs/>
                <w:sz w:val="18"/>
              </w:rPr>
            </w:pPr>
            <w:r w:rsidRPr="00A753E6">
              <w:rPr>
                <w:b/>
                <w:bCs/>
                <w:sz w:val="18"/>
              </w:rPr>
              <w:lastRenderedPageBreak/>
              <w:t>Segment II:</w:t>
            </w:r>
          </w:p>
          <w:p w14:paraId="4C1469F1" w14:textId="77777777" w:rsidR="00325A23" w:rsidRDefault="00325A23" w:rsidP="00325A23">
            <w:pPr>
              <w:pStyle w:val="TableParagraph"/>
              <w:spacing w:line="205" w:lineRule="exact"/>
              <w:ind w:left="0"/>
              <w:rPr>
                <w:sz w:val="18"/>
                <w:u w:val="single"/>
              </w:rPr>
            </w:pPr>
          </w:p>
          <w:p w14:paraId="7B74B827" w14:textId="0F1CB7D0" w:rsidR="00864109" w:rsidRPr="00864109" w:rsidRDefault="00864109" w:rsidP="00325A23">
            <w:pPr>
              <w:pStyle w:val="TableParagraph"/>
              <w:spacing w:line="205" w:lineRule="exact"/>
              <w:ind w:left="0"/>
              <w:rPr>
                <w:color w:val="0070C0"/>
                <w:sz w:val="18"/>
              </w:rPr>
            </w:pPr>
            <w:r w:rsidRPr="00864109">
              <w:rPr>
                <w:b/>
                <w:bCs/>
                <w:color w:val="0070C0"/>
                <w:sz w:val="18"/>
                <w:u w:val="single"/>
              </w:rPr>
              <w:t>September 2022</w:t>
            </w:r>
            <w:r w:rsidRPr="00864109">
              <w:rPr>
                <w:color w:val="0070C0"/>
                <w:sz w:val="18"/>
              </w:rPr>
              <w:t xml:space="preserve"> - Segment IIA 100% design underway and easement negotiations w/ property owners initiated. County coordinating on several items w/ Pen-Place design and construction.</w:t>
            </w:r>
          </w:p>
          <w:p w14:paraId="1C0AA618" w14:textId="77777777" w:rsidR="00864109" w:rsidRDefault="00864109" w:rsidP="00325A23">
            <w:pPr>
              <w:pStyle w:val="TableParagraph"/>
              <w:spacing w:line="205" w:lineRule="exact"/>
              <w:ind w:left="0"/>
              <w:rPr>
                <w:sz w:val="18"/>
                <w:u w:val="single"/>
              </w:rPr>
            </w:pPr>
          </w:p>
          <w:p w14:paraId="0C18CFAB" w14:textId="47C9994B" w:rsidR="00F300AF" w:rsidRPr="00864109" w:rsidRDefault="00F300AF" w:rsidP="00325A23">
            <w:pPr>
              <w:pStyle w:val="TableParagraph"/>
              <w:spacing w:line="205" w:lineRule="exact"/>
              <w:ind w:left="0"/>
              <w:rPr>
                <w:sz w:val="18"/>
              </w:rPr>
            </w:pPr>
            <w:r w:rsidRPr="00864109">
              <w:rPr>
                <w:sz w:val="18"/>
                <w:u w:val="single"/>
              </w:rPr>
              <w:t>July/August 2022</w:t>
            </w:r>
            <w:r w:rsidRPr="00864109">
              <w:rPr>
                <w:sz w:val="18"/>
              </w:rPr>
              <w:t xml:space="preserve"> - Review completed for Segment IIa 90% design. County coordinating on Pen-Place development design/construction items. MOT coordination initiated for Segment IIa.</w:t>
            </w:r>
          </w:p>
          <w:p w14:paraId="6A08893E" w14:textId="77777777" w:rsidR="00F300AF" w:rsidRDefault="00F300AF" w:rsidP="00325A23">
            <w:pPr>
              <w:pStyle w:val="TableParagraph"/>
              <w:spacing w:line="205" w:lineRule="exact"/>
              <w:ind w:left="0"/>
              <w:rPr>
                <w:b/>
                <w:bCs/>
                <w:color w:val="0070C0"/>
                <w:sz w:val="18"/>
                <w:u w:val="single"/>
              </w:rPr>
            </w:pPr>
          </w:p>
          <w:p w14:paraId="5A6BAC5C" w14:textId="2EE388EC" w:rsidR="00CC09FD" w:rsidRPr="00F300AF" w:rsidRDefault="00CC09FD" w:rsidP="00325A23">
            <w:pPr>
              <w:pStyle w:val="TableParagraph"/>
              <w:spacing w:line="205" w:lineRule="exact"/>
              <w:ind w:left="0"/>
              <w:rPr>
                <w:sz w:val="18"/>
              </w:rPr>
            </w:pPr>
            <w:r w:rsidRPr="00F300AF">
              <w:rPr>
                <w:sz w:val="18"/>
                <w:u w:val="single"/>
              </w:rPr>
              <w:t>June 2022</w:t>
            </w:r>
            <w:r w:rsidRPr="00F300AF">
              <w:rPr>
                <w:sz w:val="18"/>
              </w:rPr>
              <w:t xml:space="preserve"> - 90% design for Segment IIa was submitted on June 16 and is under review. County coordinating on several design/construction items regarding Pen-Place development.</w:t>
            </w:r>
          </w:p>
          <w:p w14:paraId="3B871BF7" w14:textId="77777777" w:rsidR="00CC09FD" w:rsidRDefault="00CC09FD" w:rsidP="00325A23">
            <w:pPr>
              <w:pStyle w:val="TableParagraph"/>
              <w:spacing w:line="205" w:lineRule="exact"/>
              <w:ind w:left="0"/>
              <w:rPr>
                <w:b/>
                <w:bCs/>
                <w:color w:val="0070C0"/>
                <w:sz w:val="18"/>
                <w:u w:val="single"/>
              </w:rPr>
            </w:pPr>
          </w:p>
          <w:p w14:paraId="6727D146" w14:textId="69E99AF3" w:rsidR="00325A23" w:rsidRDefault="00325A23" w:rsidP="00F300AF">
            <w:pPr>
              <w:pStyle w:val="TableParagraph"/>
              <w:spacing w:line="205" w:lineRule="exact"/>
              <w:ind w:left="0"/>
              <w:rPr>
                <w:sz w:val="18"/>
                <w:u w:val="single"/>
              </w:rPr>
            </w:pPr>
            <w:r w:rsidRPr="00CC09FD">
              <w:rPr>
                <w:sz w:val="18"/>
                <w:u w:val="single"/>
              </w:rPr>
              <w:t xml:space="preserve">May 2022 - </w:t>
            </w:r>
            <w:r w:rsidRPr="00CC09FD">
              <w:rPr>
                <w:sz w:val="18"/>
              </w:rPr>
              <w:t>90% design for Segment IIa is in progress. Coordination of Segment IIa and Pen Place designs are in progress.</w:t>
            </w:r>
          </w:p>
          <w:p w14:paraId="41EA50CB" w14:textId="77777777" w:rsidR="00F300AF" w:rsidRPr="00F300AF" w:rsidRDefault="00F300AF" w:rsidP="00F300AF">
            <w:pPr>
              <w:pStyle w:val="TableParagraph"/>
              <w:spacing w:line="205" w:lineRule="exact"/>
              <w:ind w:left="0"/>
              <w:rPr>
                <w:sz w:val="18"/>
                <w:u w:val="single"/>
              </w:rPr>
            </w:pPr>
          </w:p>
          <w:p w14:paraId="5BD4998A" w14:textId="419FD18D" w:rsidR="007A6088" w:rsidRPr="00325A23" w:rsidRDefault="007A6088" w:rsidP="0080195A">
            <w:pPr>
              <w:pStyle w:val="TableParagraph"/>
              <w:spacing w:before="100"/>
              <w:ind w:left="0"/>
              <w:rPr>
                <w:sz w:val="18"/>
              </w:rPr>
            </w:pPr>
            <w:r w:rsidRPr="00325A23">
              <w:rPr>
                <w:sz w:val="18"/>
                <w:u w:val="single"/>
              </w:rPr>
              <w:t>April 2022</w:t>
            </w:r>
            <w:r w:rsidRPr="00325A23">
              <w:rPr>
                <w:sz w:val="18"/>
              </w:rPr>
              <w:t xml:space="preserve"> - 90% design for Segment IIA underway. Segment IIA along 12 St is adjacent to PenPlace development.</w:t>
            </w:r>
          </w:p>
          <w:p w14:paraId="7519B1AF" w14:textId="77777777" w:rsidR="007A6088" w:rsidRPr="00A753E6" w:rsidRDefault="007A6088" w:rsidP="0080195A">
            <w:pPr>
              <w:pStyle w:val="TableParagraph"/>
              <w:spacing w:before="100"/>
              <w:ind w:left="0"/>
              <w:rPr>
                <w:b/>
                <w:bCs/>
                <w:sz w:val="18"/>
              </w:rPr>
            </w:pPr>
          </w:p>
          <w:p w14:paraId="3E4D4616" w14:textId="77777777" w:rsidR="00D70C8A" w:rsidRPr="007A6088" w:rsidRDefault="00D70C8A" w:rsidP="00D70C8A">
            <w:pPr>
              <w:pStyle w:val="TableParagraph"/>
              <w:spacing w:line="204" w:lineRule="exact"/>
              <w:ind w:left="0"/>
              <w:rPr>
                <w:sz w:val="18"/>
                <w:szCs w:val="18"/>
              </w:rPr>
            </w:pPr>
            <w:r w:rsidRPr="007A6088">
              <w:rPr>
                <w:sz w:val="18"/>
                <w:szCs w:val="18"/>
                <w:u w:val="single"/>
              </w:rPr>
              <w:t>March 2022</w:t>
            </w:r>
            <w:r w:rsidRPr="007A6088">
              <w:rPr>
                <w:sz w:val="18"/>
                <w:szCs w:val="18"/>
              </w:rPr>
              <w:t xml:space="preserve"> - Traffic Signal 60% design for Segment IIA review complete.</w:t>
            </w:r>
          </w:p>
          <w:p w14:paraId="60C3E66D" w14:textId="77777777" w:rsidR="009F00FC" w:rsidRDefault="009F00FC" w:rsidP="00D42510">
            <w:pPr>
              <w:pStyle w:val="TableParagraph"/>
              <w:spacing w:line="204" w:lineRule="exact"/>
              <w:ind w:left="0"/>
              <w:rPr>
                <w:sz w:val="18"/>
              </w:rPr>
            </w:pPr>
          </w:p>
          <w:p w14:paraId="3B0879B3" w14:textId="63171E22" w:rsidR="00A753E6" w:rsidRDefault="0080195A" w:rsidP="00D42510">
            <w:pPr>
              <w:pStyle w:val="TableParagraph"/>
              <w:spacing w:line="204" w:lineRule="exact"/>
              <w:ind w:left="0"/>
              <w:rPr>
                <w:sz w:val="18"/>
              </w:rPr>
            </w:pPr>
            <w:r w:rsidRPr="004C66BA">
              <w:rPr>
                <w:sz w:val="18"/>
              </w:rPr>
              <w:lastRenderedPageBreak/>
              <w:t xml:space="preserve">The design of Segment II divided in two sections: </w:t>
            </w:r>
          </w:p>
          <w:p w14:paraId="115936F5" w14:textId="77777777" w:rsidR="00A753E6" w:rsidRDefault="00A753E6" w:rsidP="00D42510">
            <w:pPr>
              <w:pStyle w:val="TableParagraph"/>
              <w:spacing w:line="204" w:lineRule="exact"/>
              <w:ind w:left="0"/>
              <w:rPr>
                <w:sz w:val="18"/>
              </w:rPr>
            </w:pPr>
          </w:p>
          <w:p w14:paraId="048C3EF4" w14:textId="77777777" w:rsidR="00D70C8A" w:rsidRDefault="00A753E6" w:rsidP="006B3060">
            <w:pPr>
              <w:pStyle w:val="TableParagraph"/>
              <w:spacing w:line="204" w:lineRule="exact"/>
              <w:ind w:left="0"/>
              <w:rPr>
                <w:sz w:val="18"/>
              </w:rPr>
            </w:pPr>
            <w:r w:rsidRPr="00D70C8A">
              <w:rPr>
                <w:sz w:val="18"/>
              </w:rPr>
              <w:t>Segment 2a,</w:t>
            </w:r>
            <w:r>
              <w:rPr>
                <w:sz w:val="18"/>
                <w:u w:val="single"/>
              </w:rPr>
              <w:t xml:space="preserve"> </w:t>
            </w:r>
            <w:r w:rsidR="0080195A" w:rsidRPr="004C66BA">
              <w:rPr>
                <w:sz w:val="18"/>
              </w:rPr>
              <w:t xml:space="preserve">12th St S from Long Bridge Drive to S Fern St and </w:t>
            </w:r>
            <w:r w:rsidRPr="00D70C8A">
              <w:rPr>
                <w:sz w:val="18"/>
              </w:rPr>
              <w:t>Segment 2b</w:t>
            </w:r>
            <w:r>
              <w:rPr>
                <w:sz w:val="18"/>
              </w:rPr>
              <w:t xml:space="preserve">, </w:t>
            </w:r>
            <w:r w:rsidR="0080195A" w:rsidRPr="004C66BA">
              <w:rPr>
                <w:sz w:val="18"/>
              </w:rPr>
              <w:t>12th St S from S Fern St to S Hayes St</w:t>
            </w:r>
            <w:r>
              <w:rPr>
                <w:sz w:val="18"/>
              </w:rPr>
              <w:t xml:space="preserve">. </w:t>
            </w:r>
          </w:p>
          <w:p w14:paraId="61144A45" w14:textId="25FE8B7B" w:rsidR="00D70C8A" w:rsidRDefault="00D70C8A" w:rsidP="006B3060">
            <w:pPr>
              <w:pStyle w:val="TableParagraph"/>
              <w:spacing w:line="204" w:lineRule="exact"/>
              <w:ind w:left="0"/>
              <w:rPr>
                <w:sz w:val="18"/>
              </w:rPr>
            </w:pPr>
          </w:p>
          <w:p w14:paraId="106EB3F1" w14:textId="77777777" w:rsidR="00F300AF" w:rsidRPr="002F4B20" w:rsidRDefault="00F300AF" w:rsidP="00F300AF">
            <w:pPr>
              <w:pStyle w:val="TableParagraph"/>
              <w:spacing w:line="204" w:lineRule="exact"/>
              <w:ind w:left="0"/>
              <w:rPr>
                <w:rStyle w:val="normaltextrun1"/>
                <w:sz w:val="18"/>
                <w:szCs w:val="18"/>
              </w:rPr>
            </w:pPr>
            <w:r w:rsidRPr="002F4B20">
              <w:rPr>
                <w:sz w:val="18"/>
                <w:szCs w:val="18"/>
                <w:u w:val="single"/>
              </w:rPr>
              <w:t>February 2022</w:t>
            </w:r>
            <w:r w:rsidRPr="002F4B20">
              <w:rPr>
                <w:sz w:val="18"/>
                <w:szCs w:val="18"/>
              </w:rPr>
              <w:t xml:space="preserve"> - Continuing to develop 90% design for Segment IIA.  Traffic Signal 60% design for Segment IIA review complete.</w:t>
            </w:r>
          </w:p>
          <w:p w14:paraId="01F9DD47" w14:textId="77777777" w:rsidR="00F300AF" w:rsidRPr="0071608C" w:rsidRDefault="00F300AF" w:rsidP="00F300AF">
            <w:pPr>
              <w:pStyle w:val="TableParagraph"/>
              <w:spacing w:line="204" w:lineRule="exact"/>
              <w:ind w:left="0"/>
              <w:rPr>
                <w:sz w:val="18"/>
              </w:rPr>
            </w:pPr>
          </w:p>
          <w:p w14:paraId="69AA8D29" w14:textId="77777777" w:rsidR="00F300AF" w:rsidRPr="00AB323D" w:rsidRDefault="00F300AF" w:rsidP="00F300AF">
            <w:pPr>
              <w:pStyle w:val="TableParagraph"/>
              <w:spacing w:line="204" w:lineRule="exact"/>
              <w:ind w:left="0"/>
              <w:rPr>
                <w:sz w:val="18"/>
              </w:rPr>
            </w:pPr>
            <w:r w:rsidRPr="00AB323D">
              <w:rPr>
                <w:sz w:val="18"/>
              </w:rPr>
              <w:t>For Segment 2b, the Consultant submitted the revised Traffic and Operations analysis and VISSIM models. The submittal under County review.</w:t>
            </w:r>
          </w:p>
          <w:p w14:paraId="4EF649B8" w14:textId="77777777" w:rsidR="00F300AF" w:rsidRPr="00870042" w:rsidRDefault="00F300AF" w:rsidP="00F300AF">
            <w:pPr>
              <w:pStyle w:val="TableParagraph"/>
              <w:spacing w:line="204" w:lineRule="exact"/>
              <w:ind w:left="0"/>
              <w:rPr>
                <w:sz w:val="18"/>
              </w:rPr>
            </w:pPr>
          </w:p>
          <w:p w14:paraId="3139C606" w14:textId="4305D98A" w:rsidR="00F300AF" w:rsidRDefault="00F300AF" w:rsidP="00F300AF">
            <w:pPr>
              <w:pStyle w:val="TableParagraph"/>
              <w:spacing w:line="204" w:lineRule="exact"/>
              <w:ind w:left="0"/>
              <w:rPr>
                <w:sz w:val="18"/>
              </w:rPr>
            </w:pPr>
            <w:r w:rsidRPr="00870042">
              <w:rPr>
                <w:sz w:val="18"/>
              </w:rPr>
              <w:t xml:space="preserve">ITB for Multimodal Connections and Transitway Extension - Segment I have been advertised and bids </w:t>
            </w:r>
            <w:r>
              <w:rPr>
                <w:sz w:val="18"/>
              </w:rPr>
              <w:t xml:space="preserve">were </w:t>
            </w:r>
            <w:r w:rsidRPr="00870042">
              <w:rPr>
                <w:sz w:val="18"/>
              </w:rPr>
              <w:t>due October 1, 2021.</w:t>
            </w:r>
          </w:p>
          <w:p w14:paraId="52775F5E" w14:textId="77777777" w:rsidR="00F300AF" w:rsidRDefault="00F300AF" w:rsidP="00F300AF">
            <w:pPr>
              <w:pStyle w:val="TableParagraph"/>
              <w:spacing w:line="204" w:lineRule="exact"/>
              <w:ind w:left="0"/>
              <w:rPr>
                <w:sz w:val="18"/>
              </w:rPr>
            </w:pPr>
          </w:p>
          <w:p w14:paraId="148C2E4C" w14:textId="54A91FD8" w:rsidR="0027004B" w:rsidRDefault="00D70C8A" w:rsidP="006B3060">
            <w:pPr>
              <w:pStyle w:val="TableParagraph"/>
              <w:spacing w:line="204" w:lineRule="exact"/>
              <w:ind w:left="0"/>
              <w:rPr>
                <w:sz w:val="18"/>
              </w:rPr>
            </w:pPr>
            <w:r w:rsidRPr="00D70C8A">
              <w:rPr>
                <w:sz w:val="18"/>
                <w:u w:val="single"/>
              </w:rPr>
              <w:t>January 2022</w:t>
            </w:r>
            <w:r>
              <w:rPr>
                <w:sz w:val="18"/>
              </w:rPr>
              <w:t xml:space="preserve">: </w:t>
            </w:r>
            <w:r w:rsidR="006B3060" w:rsidRPr="001657F5">
              <w:rPr>
                <w:sz w:val="18"/>
              </w:rPr>
              <w:t xml:space="preserve">Developing 90% design for segment 2a. </w:t>
            </w:r>
            <w:r w:rsidR="001233AB" w:rsidRPr="001657F5">
              <w:rPr>
                <w:sz w:val="18"/>
              </w:rPr>
              <w:t>Traffic Signal 60% design for Segment IIA submitted &amp; under review</w:t>
            </w:r>
            <w:r>
              <w:rPr>
                <w:sz w:val="18"/>
              </w:rPr>
              <w:t>.</w:t>
            </w:r>
          </w:p>
          <w:p w14:paraId="15C7FCD4" w14:textId="77777777" w:rsidR="002F4B20" w:rsidRDefault="002F4B20" w:rsidP="006B3060">
            <w:pPr>
              <w:pStyle w:val="TableParagraph"/>
              <w:spacing w:line="204" w:lineRule="exact"/>
              <w:ind w:left="0"/>
              <w:rPr>
                <w:sz w:val="18"/>
                <w:szCs w:val="18"/>
                <w:u w:val="single"/>
              </w:rPr>
            </w:pPr>
          </w:p>
          <w:p w14:paraId="412B0A4A" w14:textId="2662590A" w:rsidR="00AB323D" w:rsidRDefault="00AB323D" w:rsidP="00A109B4">
            <w:pPr>
              <w:pStyle w:val="TableParagraph"/>
              <w:spacing w:line="204" w:lineRule="exact"/>
              <w:ind w:left="0"/>
              <w:rPr>
                <w:sz w:val="18"/>
              </w:rPr>
            </w:pPr>
          </w:p>
        </w:tc>
        <w:tc>
          <w:tcPr>
            <w:tcW w:w="1350" w:type="dxa"/>
          </w:tcPr>
          <w:p w14:paraId="2B368B15" w14:textId="6B4F2136" w:rsidR="009516E2" w:rsidRDefault="009516E2" w:rsidP="009516E2">
            <w:pPr>
              <w:pStyle w:val="TableParagraph"/>
              <w:spacing w:line="206" w:lineRule="exact"/>
              <w:rPr>
                <w:sz w:val="18"/>
              </w:rPr>
            </w:pPr>
            <w:r w:rsidRPr="007A7CA4">
              <w:rPr>
                <w:sz w:val="18"/>
              </w:rPr>
              <w:lastRenderedPageBreak/>
              <w:t>April 20</w:t>
            </w:r>
            <w:r w:rsidR="006E335F" w:rsidRPr="007A7CA4">
              <w:rPr>
                <w:sz w:val="18"/>
              </w:rPr>
              <w:t>25.</w:t>
            </w:r>
          </w:p>
        </w:tc>
        <w:tc>
          <w:tcPr>
            <w:tcW w:w="1260" w:type="dxa"/>
          </w:tcPr>
          <w:p w14:paraId="66826211" w14:textId="5B8A52F8" w:rsidR="009516E2" w:rsidRDefault="009516E2" w:rsidP="009516E2">
            <w:pPr>
              <w:pStyle w:val="TableParagraph"/>
              <w:spacing w:line="206" w:lineRule="exact"/>
              <w:ind w:left="101"/>
              <w:rPr>
                <w:sz w:val="18"/>
              </w:rPr>
            </w:pPr>
            <w:r>
              <w:rPr>
                <w:sz w:val="18"/>
              </w:rPr>
              <w:t>April 202</w:t>
            </w:r>
            <w:r w:rsidR="006E335F">
              <w:rPr>
                <w:sz w:val="18"/>
              </w:rPr>
              <w:t>5</w:t>
            </w:r>
            <w:r>
              <w:rPr>
                <w:sz w:val="18"/>
              </w:rPr>
              <w:t>.</w:t>
            </w:r>
          </w:p>
        </w:tc>
        <w:tc>
          <w:tcPr>
            <w:tcW w:w="1350" w:type="dxa"/>
          </w:tcPr>
          <w:p w14:paraId="32F92448" w14:textId="51BCB87F" w:rsidR="009516E2" w:rsidRPr="006C38D0" w:rsidRDefault="009516E2" w:rsidP="009516E2">
            <w:pPr>
              <w:pStyle w:val="TableParagraph"/>
              <w:spacing w:line="206" w:lineRule="exact"/>
              <w:ind w:left="379" w:right="416"/>
              <w:jc w:val="center"/>
              <w:rPr>
                <w:sz w:val="18"/>
              </w:rPr>
            </w:pPr>
            <w:r w:rsidRPr="00FD37F0">
              <w:rPr>
                <w:sz w:val="18"/>
              </w:rPr>
              <w:t>0</w:t>
            </w:r>
            <w:r w:rsidR="00C817D0">
              <w:rPr>
                <w:sz w:val="18"/>
              </w:rPr>
              <w:t>.2</w:t>
            </w:r>
            <w:r w:rsidRPr="00FD37F0">
              <w:rPr>
                <w:sz w:val="18"/>
              </w:rPr>
              <w:t>%</w:t>
            </w:r>
          </w:p>
        </w:tc>
      </w:tr>
      <w:tr w:rsidR="009516E2" w14:paraId="1B3F3F53" w14:textId="77777777" w:rsidTr="003F5181">
        <w:trPr>
          <w:trHeight w:hRule="exact" w:val="2081"/>
        </w:trPr>
        <w:tc>
          <w:tcPr>
            <w:tcW w:w="1425" w:type="dxa"/>
            <w:shd w:val="clear" w:color="auto" w:fill="D9D9D9"/>
          </w:tcPr>
          <w:p w14:paraId="4474B718" w14:textId="77777777" w:rsidR="009516E2" w:rsidRDefault="009516E2" w:rsidP="009516E2">
            <w:pPr>
              <w:pStyle w:val="TableParagraph"/>
              <w:spacing w:line="206" w:lineRule="exact"/>
              <w:ind w:left="86"/>
              <w:rPr>
                <w:sz w:val="18"/>
              </w:rPr>
            </w:pPr>
            <w:r>
              <w:rPr>
                <w:sz w:val="18"/>
              </w:rPr>
              <w:lastRenderedPageBreak/>
              <w:t>Fairfax County</w:t>
            </w:r>
          </w:p>
        </w:tc>
        <w:tc>
          <w:tcPr>
            <w:tcW w:w="2700" w:type="dxa"/>
            <w:shd w:val="clear" w:color="auto" w:fill="D9D9D9"/>
          </w:tcPr>
          <w:p w14:paraId="4CA0FDD1" w14:textId="77777777" w:rsidR="009516E2" w:rsidRDefault="009516E2" w:rsidP="009516E2">
            <w:pPr>
              <w:pStyle w:val="TableParagraph"/>
              <w:ind w:left="84" w:right="224"/>
              <w:rPr>
                <w:sz w:val="18"/>
              </w:rPr>
            </w:pPr>
            <w:r>
              <w:rPr>
                <w:b/>
                <w:sz w:val="18"/>
              </w:rPr>
              <w:t xml:space="preserve">Fairfax Connector Expansion - </w:t>
            </w:r>
            <w:r>
              <w:rPr>
                <w:sz w:val="18"/>
              </w:rPr>
              <w:t>New and improved service within the I- 66 Corridor and locations in southern Fairfax County, including service between the Vienna Metrorail Station and Centerville, and in the Huntington and Springfield areas.</w:t>
            </w:r>
          </w:p>
        </w:tc>
        <w:tc>
          <w:tcPr>
            <w:tcW w:w="1350" w:type="dxa"/>
            <w:shd w:val="clear" w:color="auto" w:fill="D9D9D9"/>
          </w:tcPr>
          <w:p w14:paraId="57361C8E" w14:textId="77777777" w:rsidR="009516E2" w:rsidRDefault="009516E2" w:rsidP="009516E2">
            <w:pPr>
              <w:pStyle w:val="TableParagraph"/>
              <w:ind w:left="103" w:right="223"/>
              <w:rPr>
                <w:sz w:val="18"/>
              </w:rPr>
            </w:pPr>
            <w:r>
              <w:rPr>
                <w:sz w:val="18"/>
              </w:rPr>
              <w:t>$6,000,000 (FY2015-16)</w:t>
            </w:r>
          </w:p>
        </w:tc>
        <w:tc>
          <w:tcPr>
            <w:tcW w:w="1440" w:type="dxa"/>
            <w:shd w:val="clear" w:color="auto" w:fill="D9D9D9"/>
          </w:tcPr>
          <w:p w14:paraId="51F2676D" w14:textId="77777777" w:rsidR="009516E2" w:rsidRDefault="009516E2" w:rsidP="009516E2">
            <w:pPr>
              <w:pStyle w:val="TableParagraph"/>
              <w:spacing w:line="206" w:lineRule="exact"/>
              <w:rPr>
                <w:sz w:val="18"/>
              </w:rPr>
            </w:pPr>
            <w:r>
              <w:rPr>
                <w:sz w:val="18"/>
              </w:rPr>
              <w:t>Acquisition</w:t>
            </w:r>
          </w:p>
        </w:tc>
        <w:tc>
          <w:tcPr>
            <w:tcW w:w="2700" w:type="dxa"/>
            <w:shd w:val="clear" w:color="auto" w:fill="D9D9D9"/>
          </w:tcPr>
          <w:p w14:paraId="5B769364" w14:textId="2B4D17E5" w:rsidR="009516E2" w:rsidRDefault="009516E2" w:rsidP="009516E2">
            <w:pPr>
              <w:pStyle w:val="TableParagraph"/>
              <w:spacing w:line="206" w:lineRule="exact"/>
              <w:rPr>
                <w:sz w:val="18"/>
              </w:rPr>
            </w:pPr>
            <w:r>
              <w:rPr>
                <w:sz w:val="18"/>
              </w:rPr>
              <w:t>Completed</w:t>
            </w:r>
            <w:r w:rsidR="00404CF5">
              <w:rPr>
                <w:sz w:val="18"/>
              </w:rPr>
              <w:t>.</w:t>
            </w:r>
          </w:p>
        </w:tc>
        <w:tc>
          <w:tcPr>
            <w:tcW w:w="1350" w:type="dxa"/>
            <w:shd w:val="clear" w:color="auto" w:fill="D9D9D9"/>
          </w:tcPr>
          <w:p w14:paraId="6F015883" w14:textId="77777777" w:rsidR="009516E2" w:rsidRDefault="009516E2" w:rsidP="009516E2"/>
        </w:tc>
        <w:tc>
          <w:tcPr>
            <w:tcW w:w="1260" w:type="dxa"/>
            <w:shd w:val="clear" w:color="auto" w:fill="D9D9D9"/>
          </w:tcPr>
          <w:p w14:paraId="21AD9D17" w14:textId="77777777" w:rsidR="009516E2" w:rsidRDefault="009516E2" w:rsidP="009516E2"/>
        </w:tc>
        <w:tc>
          <w:tcPr>
            <w:tcW w:w="1350" w:type="dxa"/>
            <w:shd w:val="clear" w:color="auto" w:fill="D9D9D9"/>
          </w:tcPr>
          <w:p w14:paraId="1C704CCE" w14:textId="77777777" w:rsidR="009516E2" w:rsidRDefault="009516E2" w:rsidP="009516E2"/>
        </w:tc>
      </w:tr>
      <w:tr w:rsidR="009516E2" w14:paraId="54CDC1A8" w14:textId="77777777" w:rsidTr="006A7A55">
        <w:trPr>
          <w:trHeight w:val="1440"/>
        </w:trPr>
        <w:tc>
          <w:tcPr>
            <w:tcW w:w="1425" w:type="dxa"/>
            <w:shd w:val="clear" w:color="auto" w:fill="D9D9D9"/>
          </w:tcPr>
          <w:p w14:paraId="646D0760" w14:textId="77777777" w:rsidR="009516E2" w:rsidRDefault="009516E2" w:rsidP="009516E2">
            <w:pPr>
              <w:pStyle w:val="TableParagraph"/>
              <w:spacing w:line="206" w:lineRule="exact"/>
              <w:ind w:left="103"/>
              <w:rPr>
                <w:sz w:val="18"/>
              </w:rPr>
            </w:pPr>
            <w:r>
              <w:rPr>
                <w:sz w:val="18"/>
              </w:rPr>
              <w:t>Fairfax County</w:t>
            </w:r>
          </w:p>
        </w:tc>
        <w:tc>
          <w:tcPr>
            <w:tcW w:w="2700" w:type="dxa"/>
            <w:shd w:val="clear" w:color="auto" w:fill="D9D9D9"/>
          </w:tcPr>
          <w:p w14:paraId="45C0DEDE" w14:textId="77777777" w:rsidR="009516E2" w:rsidRDefault="009516E2" w:rsidP="009516E2">
            <w:pPr>
              <w:pStyle w:val="TableParagraph"/>
              <w:ind w:left="103" w:right="166"/>
              <w:rPr>
                <w:sz w:val="18"/>
              </w:rPr>
            </w:pPr>
            <w:r>
              <w:rPr>
                <w:b/>
                <w:sz w:val="18"/>
              </w:rPr>
              <w:t xml:space="preserve">US1 Richmond Highway Widening - </w:t>
            </w:r>
            <w:r>
              <w:rPr>
                <w:sz w:val="18"/>
              </w:rPr>
              <w:t>2.9 miles section between Mt. Vernon Memorial Highway (south) and Napper Road will be widened to six lanes.</w:t>
            </w:r>
          </w:p>
        </w:tc>
        <w:tc>
          <w:tcPr>
            <w:tcW w:w="1350" w:type="dxa"/>
            <w:shd w:val="clear" w:color="auto" w:fill="D9D9D9"/>
          </w:tcPr>
          <w:p w14:paraId="1332C132" w14:textId="77777777" w:rsidR="009516E2" w:rsidRDefault="009516E2" w:rsidP="009516E2">
            <w:pPr>
              <w:pStyle w:val="TableParagraph"/>
              <w:ind w:left="103" w:right="223"/>
              <w:rPr>
                <w:sz w:val="18"/>
              </w:rPr>
            </w:pPr>
            <w:r>
              <w:rPr>
                <w:sz w:val="18"/>
              </w:rPr>
              <w:t>$1,000,000 (FY2015-16)</w:t>
            </w:r>
          </w:p>
        </w:tc>
        <w:tc>
          <w:tcPr>
            <w:tcW w:w="1440" w:type="dxa"/>
            <w:shd w:val="clear" w:color="auto" w:fill="D9D9D9"/>
          </w:tcPr>
          <w:p w14:paraId="1D2A46C6" w14:textId="77777777" w:rsidR="009516E2" w:rsidRDefault="009516E2" w:rsidP="009516E2">
            <w:pPr>
              <w:pStyle w:val="TableParagraph"/>
              <w:ind w:right="159"/>
              <w:rPr>
                <w:sz w:val="18"/>
              </w:rPr>
            </w:pPr>
            <w:r>
              <w:rPr>
                <w:sz w:val="18"/>
              </w:rPr>
              <w:t>Design, Engineering, Environmental</w:t>
            </w:r>
          </w:p>
        </w:tc>
        <w:tc>
          <w:tcPr>
            <w:tcW w:w="2700" w:type="dxa"/>
            <w:shd w:val="clear" w:color="auto" w:fill="D9D9D9"/>
          </w:tcPr>
          <w:p w14:paraId="63A7F097" w14:textId="76605974" w:rsidR="009516E2" w:rsidRDefault="009516E2" w:rsidP="006A7A55">
            <w:pPr>
              <w:pStyle w:val="TableParagraph"/>
              <w:ind w:right="509"/>
              <w:rPr>
                <w:sz w:val="18"/>
              </w:rPr>
            </w:pPr>
            <w:r>
              <w:rPr>
                <w:sz w:val="18"/>
              </w:rPr>
              <w:t xml:space="preserve">NVTA Fund </w:t>
            </w:r>
            <w:r w:rsidR="00AD2028">
              <w:rPr>
                <w:sz w:val="18"/>
              </w:rPr>
              <w:t>for this</w:t>
            </w:r>
            <w:r w:rsidR="006A7A55">
              <w:rPr>
                <w:sz w:val="18"/>
              </w:rPr>
              <w:t xml:space="preserve"> </w:t>
            </w:r>
            <w:r w:rsidR="00AD2028">
              <w:rPr>
                <w:sz w:val="18"/>
              </w:rPr>
              <w:t xml:space="preserve">funding cycle is </w:t>
            </w:r>
            <w:r>
              <w:rPr>
                <w:sz w:val="18"/>
              </w:rPr>
              <w:t>fully</w:t>
            </w:r>
            <w:r w:rsidR="006A7A55">
              <w:rPr>
                <w:sz w:val="18"/>
              </w:rPr>
              <w:t xml:space="preserve"> </w:t>
            </w:r>
            <w:r>
              <w:rPr>
                <w:sz w:val="18"/>
              </w:rPr>
              <w:t>utilized, project continuing.</w:t>
            </w:r>
            <w:r w:rsidR="006A7A55">
              <w:rPr>
                <w:sz w:val="18"/>
              </w:rPr>
              <w:t xml:space="preserve"> Final reimbursement in November 2016.</w:t>
            </w:r>
          </w:p>
          <w:p w14:paraId="6954A189" w14:textId="734BD861" w:rsidR="006A7A55" w:rsidRDefault="006A7A55" w:rsidP="006A7A55">
            <w:pPr>
              <w:pStyle w:val="TableParagraph"/>
              <w:ind w:right="509"/>
              <w:rPr>
                <w:sz w:val="18"/>
              </w:rPr>
            </w:pPr>
            <w:r>
              <w:rPr>
                <w:sz w:val="18"/>
              </w:rPr>
              <w:t>For latest project status, see below for the FY2018-23 SPA.</w:t>
            </w:r>
          </w:p>
          <w:p w14:paraId="79E9E8D3" w14:textId="6EFC647D" w:rsidR="006A7A55" w:rsidRDefault="006A7A55" w:rsidP="009516E2">
            <w:pPr>
              <w:pStyle w:val="TableParagraph"/>
              <w:ind w:right="509"/>
              <w:rPr>
                <w:sz w:val="18"/>
              </w:rPr>
            </w:pPr>
          </w:p>
        </w:tc>
        <w:tc>
          <w:tcPr>
            <w:tcW w:w="1350" w:type="dxa"/>
            <w:shd w:val="clear" w:color="auto" w:fill="D9D9D9"/>
          </w:tcPr>
          <w:p w14:paraId="1D95F11F" w14:textId="77777777" w:rsidR="009516E2" w:rsidRDefault="009516E2" w:rsidP="009516E2"/>
        </w:tc>
        <w:tc>
          <w:tcPr>
            <w:tcW w:w="1260" w:type="dxa"/>
            <w:shd w:val="clear" w:color="auto" w:fill="D9D9D9"/>
          </w:tcPr>
          <w:p w14:paraId="1C4FFF84" w14:textId="77777777" w:rsidR="009516E2" w:rsidRDefault="009516E2" w:rsidP="009516E2"/>
        </w:tc>
        <w:tc>
          <w:tcPr>
            <w:tcW w:w="1350" w:type="dxa"/>
            <w:shd w:val="clear" w:color="auto" w:fill="D9D9D9"/>
          </w:tcPr>
          <w:p w14:paraId="440A28D8" w14:textId="77777777" w:rsidR="009516E2" w:rsidRDefault="009516E2" w:rsidP="009516E2"/>
        </w:tc>
      </w:tr>
      <w:tr w:rsidR="009516E2" w14:paraId="6D05E241" w14:textId="77777777" w:rsidTr="003F5181">
        <w:trPr>
          <w:trHeight w:val="4771"/>
        </w:trPr>
        <w:tc>
          <w:tcPr>
            <w:tcW w:w="1425" w:type="dxa"/>
            <w:shd w:val="clear" w:color="auto" w:fill="D9D9D9"/>
          </w:tcPr>
          <w:p w14:paraId="748B260A" w14:textId="77777777" w:rsidR="009516E2" w:rsidRDefault="009516E2" w:rsidP="009516E2">
            <w:pPr>
              <w:pStyle w:val="TableParagraph"/>
              <w:ind w:left="158" w:right="646"/>
              <w:rPr>
                <w:sz w:val="18"/>
              </w:rPr>
            </w:pPr>
            <w:r>
              <w:rPr>
                <w:sz w:val="18"/>
              </w:rPr>
              <w:lastRenderedPageBreak/>
              <w:t xml:space="preserve">Fairfax County </w:t>
            </w:r>
            <w:r>
              <w:rPr>
                <w:color w:val="1C1C1C"/>
                <w:sz w:val="18"/>
              </w:rPr>
              <w:t>UPC 106742</w:t>
            </w:r>
          </w:p>
        </w:tc>
        <w:tc>
          <w:tcPr>
            <w:tcW w:w="2700" w:type="dxa"/>
            <w:shd w:val="clear" w:color="auto" w:fill="D9D9D9"/>
          </w:tcPr>
          <w:p w14:paraId="193F4FF0" w14:textId="55228149" w:rsidR="009516E2" w:rsidRDefault="009516E2" w:rsidP="009516E2">
            <w:pPr>
              <w:pStyle w:val="TableParagraph"/>
              <w:ind w:left="84" w:right="170"/>
              <w:rPr>
                <w:sz w:val="18"/>
              </w:rPr>
            </w:pPr>
            <w:r>
              <w:rPr>
                <w:b/>
                <w:sz w:val="18"/>
              </w:rPr>
              <w:t xml:space="preserve">Frontier Drive Extension - </w:t>
            </w:r>
            <w:r>
              <w:rPr>
                <w:sz w:val="18"/>
              </w:rPr>
              <w:t xml:space="preserve">Extend Frontier Drive from Franconia-Springfield Parkway to Loisdale Road, including access to Franconia- Springfield Metrorail Station and interchange </w:t>
            </w:r>
            <w:r w:rsidR="007435DC">
              <w:rPr>
                <w:sz w:val="18"/>
              </w:rPr>
              <w:t>improvements (</w:t>
            </w:r>
            <w:r>
              <w:rPr>
                <w:sz w:val="18"/>
              </w:rPr>
              <w:t>braided ramps) to and from the Parkway. Provide on-street parking along Frontier Drive where feasible, as well as add pedestrian and bicycle facilities.</w:t>
            </w:r>
          </w:p>
        </w:tc>
        <w:tc>
          <w:tcPr>
            <w:tcW w:w="1350" w:type="dxa"/>
            <w:shd w:val="clear" w:color="auto" w:fill="D9D9D9"/>
          </w:tcPr>
          <w:p w14:paraId="2CEA58DF" w14:textId="77777777" w:rsidR="009516E2" w:rsidRDefault="009516E2" w:rsidP="009516E2">
            <w:pPr>
              <w:pStyle w:val="TableParagraph"/>
              <w:ind w:left="103" w:right="223"/>
              <w:rPr>
                <w:sz w:val="18"/>
              </w:rPr>
            </w:pPr>
            <w:r>
              <w:rPr>
                <w:sz w:val="18"/>
              </w:rPr>
              <w:t>$2,000,000 (FY2015-16)</w:t>
            </w:r>
          </w:p>
        </w:tc>
        <w:tc>
          <w:tcPr>
            <w:tcW w:w="1440" w:type="dxa"/>
            <w:shd w:val="clear" w:color="auto" w:fill="D9D9D9"/>
          </w:tcPr>
          <w:p w14:paraId="35601CB5" w14:textId="77777777" w:rsidR="009516E2" w:rsidRDefault="009516E2" w:rsidP="009516E2">
            <w:pPr>
              <w:pStyle w:val="TableParagraph"/>
              <w:spacing w:line="206" w:lineRule="exact"/>
              <w:rPr>
                <w:sz w:val="18"/>
              </w:rPr>
            </w:pPr>
            <w:r>
              <w:rPr>
                <w:sz w:val="18"/>
              </w:rPr>
              <w:t>Design, PE</w:t>
            </w:r>
          </w:p>
        </w:tc>
        <w:tc>
          <w:tcPr>
            <w:tcW w:w="2700" w:type="dxa"/>
            <w:shd w:val="clear" w:color="auto" w:fill="D9D9D9"/>
          </w:tcPr>
          <w:p w14:paraId="433A2059" w14:textId="22DD550F" w:rsidR="00BB1014" w:rsidRDefault="009516E2" w:rsidP="00BB1014">
            <w:pPr>
              <w:pStyle w:val="TableParagraph"/>
              <w:ind w:right="134"/>
              <w:rPr>
                <w:sz w:val="18"/>
              </w:rPr>
            </w:pPr>
            <w:r>
              <w:rPr>
                <w:sz w:val="18"/>
              </w:rPr>
              <w:t xml:space="preserve">VDOT is administering this project. Design and Preliminary Engineering related efforts are underway. </w:t>
            </w:r>
          </w:p>
          <w:p w14:paraId="2014ECE1" w14:textId="5DD031B4" w:rsidR="00BB1014" w:rsidRDefault="00BB1014" w:rsidP="00BB1014">
            <w:pPr>
              <w:pStyle w:val="TableParagraph"/>
              <w:ind w:right="134"/>
              <w:rPr>
                <w:sz w:val="18"/>
              </w:rPr>
            </w:pPr>
          </w:p>
          <w:p w14:paraId="170FA88D" w14:textId="61E2D7F7" w:rsidR="00BB1014" w:rsidRDefault="00BB1014" w:rsidP="00BB1014">
            <w:pPr>
              <w:pStyle w:val="TableParagraph"/>
              <w:ind w:right="134"/>
              <w:rPr>
                <w:sz w:val="18"/>
              </w:rPr>
            </w:pPr>
            <w:r>
              <w:rPr>
                <w:sz w:val="18"/>
              </w:rPr>
              <w:t>NVTA funds are fully expended for this SPA, and NVTA SPA was closed out in August 2017.</w:t>
            </w:r>
          </w:p>
          <w:p w14:paraId="5683FAAB" w14:textId="20344718" w:rsidR="00BB1014" w:rsidRDefault="00BB1014" w:rsidP="00BB1014">
            <w:pPr>
              <w:pStyle w:val="TableParagraph"/>
              <w:ind w:right="134"/>
              <w:rPr>
                <w:sz w:val="18"/>
              </w:rPr>
            </w:pPr>
          </w:p>
          <w:p w14:paraId="10981673" w14:textId="263FDF40" w:rsidR="00BB1014" w:rsidRDefault="00BB1014" w:rsidP="00BB1014">
            <w:pPr>
              <w:pStyle w:val="TableParagraph"/>
              <w:ind w:right="134"/>
              <w:rPr>
                <w:sz w:val="18"/>
              </w:rPr>
            </w:pPr>
            <w:r>
              <w:rPr>
                <w:sz w:val="18"/>
              </w:rPr>
              <w:t xml:space="preserve">For recent project status related to </w:t>
            </w:r>
            <w:r w:rsidR="0044709C">
              <w:rPr>
                <w:sz w:val="18"/>
              </w:rPr>
              <w:t>NVTA’s FY2018-23 SPA, please see below.</w:t>
            </w:r>
          </w:p>
          <w:p w14:paraId="4918C960" w14:textId="00B30587" w:rsidR="009516E2" w:rsidRDefault="009516E2" w:rsidP="009516E2">
            <w:pPr>
              <w:pStyle w:val="TableParagraph"/>
              <w:ind w:right="199"/>
              <w:rPr>
                <w:sz w:val="18"/>
              </w:rPr>
            </w:pPr>
          </w:p>
        </w:tc>
        <w:tc>
          <w:tcPr>
            <w:tcW w:w="1350" w:type="dxa"/>
            <w:shd w:val="clear" w:color="auto" w:fill="D9D9D9"/>
          </w:tcPr>
          <w:p w14:paraId="56F243F6" w14:textId="77777777" w:rsidR="009516E2" w:rsidRDefault="009516E2" w:rsidP="009516E2">
            <w:pPr>
              <w:pStyle w:val="TableParagraph"/>
              <w:spacing w:line="206" w:lineRule="exact"/>
              <w:rPr>
                <w:sz w:val="18"/>
              </w:rPr>
            </w:pPr>
            <w:r>
              <w:rPr>
                <w:sz w:val="18"/>
              </w:rPr>
              <w:t>2022-2023</w:t>
            </w:r>
          </w:p>
        </w:tc>
        <w:tc>
          <w:tcPr>
            <w:tcW w:w="1260" w:type="dxa"/>
            <w:shd w:val="clear" w:color="auto" w:fill="D9D9D9"/>
          </w:tcPr>
          <w:p w14:paraId="27261746" w14:textId="77777777" w:rsidR="009516E2" w:rsidRDefault="009516E2" w:rsidP="009516E2">
            <w:pPr>
              <w:pStyle w:val="TableParagraph"/>
              <w:ind w:right="389"/>
              <w:rPr>
                <w:sz w:val="18"/>
              </w:rPr>
            </w:pPr>
            <w:r>
              <w:rPr>
                <w:sz w:val="18"/>
              </w:rPr>
              <w:t>Fall 2018 (Full payment made to VDOT)</w:t>
            </w:r>
          </w:p>
        </w:tc>
        <w:tc>
          <w:tcPr>
            <w:tcW w:w="1350" w:type="dxa"/>
            <w:shd w:val="clear" w:color="auto" w:fill="D9D9D9"/>
          </w:tcPr>
          <w:p w14:paraId="7B57A946" w14:textId="77777777" w:rsidR="009516E2" w:rsidRDefault="009516E2" w:rsidP="009516E2">
            <w:pPr>
              <w:pStyle w:val="TableParagraph"/>
              <w:spacing w:line="206" w:lineRule="exact"/>
              <w:ind w:left="463"/>
              <w:rPr>
                <w:sz w:val="18"/>
              </w:rPr>
            </w:pPr>
            <w:r>
              <w:rPr>
                <w:sz w:val="18"/>
              </w:rPr>
              <w:t>100%</w:t>
            </w:r>
          </w:p>
        </w:tc>
      </w:tr>
      <w:tr w:rsidR="0034223E" w14:paraId="05FF44FF" w14:textId="77777777" w:rsidTr="003F5181">
        <w:trPr>
          <w:trHeight w:val="2794"/>
        </w:trPr>
        <w:tc>
          <w:tcPr>
            <w:tcW w:w="1425" w:type="dxa"/>
          </w:tcPr>
          <w:p w14:paraId="3299171C" w14:textId="77777777" w:rsidR="0034223E" w:rsidRDefault="0034223E" w:rsidP="009516E2">
            <w:pPr>
              <w:pStyle w:val="TableParagraph"/>
              <w:spacing w:line="206" w:lineRule="exact"/>
              <w:ind w:left="86"/>
              <w:rPr>
                <w:sz w:val="18"/>
              </w:rPr>
            </w:pPr>
            <w:r>
              <w:rPr>
                <w:sz w:val="18"/>
              </w:rPr>
              <w:t>Fairfax County</w:t>
            </w:r>
          </w:p>
          <w:p w14:paraId="0792222D" w14:textId="04B1E432" w:rsidR="009516A5" w:rsidRPr="009516A5" w:rsidRDefault="009516A5" w:rsidP="009516A5">
            <w:pPr>
              <w:pStyle w:val="TableParagraph"/>
              <w:spacing w:line="206" w:lineRule="exact"/>
              <w:ind w:left="86"/>
              <w:jc w:val="center"/>
              <w:rPr>
                <w:b/>
                <w:bCs/>
                <w:sz w:val="18"/>
              </w:rPr>
            </w:pPr>
          </w:p>
        </w:tc>
        <w:tc>
          <w:tcPr>
            <w:tcW w:w="2700" w:type="dxa"/>
          </w:tcPr>
          <w:p w14:paraId="0C35CD53" w14:textId="2ADCF527" w:rsidR="0034223E" w:rsidRPr="008165A4" w:rsidRDefault="0034223E" w:rsidP="009516E2">
            <w:pPr>
              <w:pStyle w:val="TableParagraph"/>
              <w:spacing w:line="206" w:lineRule="exact"/>
              <w:ind w:left="84"/>
              <w:rPr>
                <w:b/>
                <w:sz w:val="18"/>
              </w:rPr>
            </w:pPr>
            <w:r w:rsidRPr="00D40466">
              <w:rPr>
                <w:b/>
                <w:sz w:val="18"/>
              </w:rPr>
              <w:t>Frontier Drive Extension &amp; Inter</w:t>
            </w:r>
            <w:r w:rsidR="007A08FF" w:rsidRPr="00D40466">
              <w:rPr>
                <w:b/>
                <w:sz w:val="18"/>
              </w:rPr>
              <w:t>change</w:t>
            </w:r>
            <w:r w:rsidRPr="00D40466">
              <w:rPr>
                <w:b/>
                <w:sz w:val="18"/>
              </w:rPr>
              <w:t xml:space="preserve"> Improvements (</w:t>
            </w:r>
            <w:r w:rsidR="008459EE" w:rsidRPr="00D40466">
              <w:rPr>
                <w:b/>
                <w:sz w:val="18"/>
              </w:rPr>
              <w:t>C</w:t>
            </w:r>
            <w:r w:rsidRPr="00D40466">
              <w:rPr>
                <w:b/>
                <w:sz w:val="18"/>
              </w:rPr>
              <w:t>ontinuation</w:t>
            </w:r>
            <w:r w:rsidR="008459EE" w:rsidRPr="00D40466">
              <w:rPr>
                <w:b/>
                <w:sz w:val="18"/>
              </w:rPr>
              <w:t>)</w:t>
            </w:r>
            <w:r w:rsidRPr="00D40466">
              <w:rPr>
                <w:b/>
                <w:sz w:val="18"/>
              </w:rPr>
              <w:t>.</w:t>
            </w:r>
          </w:p>
        </w:tc>
        <w:tc>
          <w:tcPr>
            <w:tcW w:w="1350" w:type="dxa"/>
          </w:tcPr>
          <w:p w14:paraId="64BB0839" w14:textId="77777777" w:rsidR="0034223E" w:rsidRDefault="0034223E" w:rsidP="009516E2">
            <w:pPr>
              <w:pStyle w:val="TableParagraph"/>
              <w:ind w:left="103" w:right="217"/>
              <w:rPr>
                <w:sz w:val="18"/>
              </w:rPr>
            </w:pPr>
            <w:r>
              <w:rPr>
                <w:sz w:val="18"/>
              </w:rPr>
              <w:t>$25,000,000</w:t>
            </w:r>
          </w:p>
          <w:p w14:paraId="0712ACBE" w14:textId="0CB5CD23" w:rsidR="0034223E" w:rsidRDefault="0034223E" w:rsidP="009516E2">
            <w:pPr>
              <w:pStyle w:val="TableParagraph"/>
              <w:ind w:left="103" w:right="217"/>
              <w:rPr>
                <w:sz w:val="18"/>
              </w:rPr>
            </w:pPr>
            <w:r>
              <w:rPr>
                <w:sz w:val="18"/>
              </w:rPr>
              <w:t>(FY2018-23)</w:t>
            </w:r>
          </w:p>
        </w:tc>
        <w:tc>
          <w:tcPr>
            <w:tcW w:w="1440" w:type="dxa"/>
          </w:tcPr>
          <w:p w14:paraId="7279A25A" w14:textId="7ECD33E3" w:rsidR="0034223E" w:rsidRPr="0043002B" w:rsidRDefault="0034223E" w:rsidP="0034223E">
            <w:pPr>
              <w:pStyle w:val="TableParagraph"/>
              <w:ind w:left="0" w:right="299"/>
              <w:rPr>
                <w:sz w:val="18"/>
              </w:rPr>
            </w:pPr>
            <w:r w:rsidRPr="0043002B">
              <w:rPr>
                <w:sz w:val="18"/>
              </w:rPr>
              <w:t xml:space="preserve"> ROW</w:t>
            </w:r>
          </w:p>
        </w:tc>
        <w:tc>
          <w:tcPr>
            <w:tcW w:w="2700" w:type="dxa"/>
          </w:tcPr>
          <w:p w14:paraId="2ED966A1" w14:textId="3863FE84" w:rsidR="000531CC" w:rsidRPr="00D40466" w:rsidRDefault="000531CC" w:rsidP="00F916BA">
            <w:pPr>
              <w:pStyle w:val="TableParagraph"/>
              <w:ind w:left="0"/>
              <w:rPr>
                <w:sz w:val="18"/>
              </w:rPr>
            </w:pPr>
            <w:r w:rsidRPr="00D40466">
              <w:rPr>
                <w:b/>
                <w:bCs/>
                <w:sz w:val="18"/>
                <w:u w:val="single"/>
              </w:rPr>
              <w:t>July/August 2022</w:t>
            </w:r>
            <w:r w:rsidRPr="00D40466">
              <w:rPr>
                <w:b/>
                <w:bCs/>
                <w:sz w:val="18"/>
              </w:rPr>
              <w:t xml:space="preserve"> - </w:t>
            </w:r>
            <w:r w:rsidRPr="00D40466">
              <w:rPr>
                <w:sz w:val="18"/>
              </w:rPr>
              <w:t>Virtual Location and Design Public Hearing held 7/12/22. WMATA Environmental Evaluation Document completed 6/22. VDOT Environmental Assessment completed 6/22.</w:t>
            </w:r>
          </w:p>
          <w:p w14:paraId="578C5139" w14:textId="77777777" w:rsidR="000531CC" w:rsidRDefault="000531CC" w:rsidP="00F916BA">
            <w:pPr>
              <w:pStyle w:val="TableParagraph"/>
              <w:ind w:left="0"/>
              <w:rPr>
                <w:b/>
                <w:bCs/>
                <w:color w:val="0070C0"/>
                <w:sz w:val="18"/>
                <w:u w:val="single"/>
              </w:rPr>
            </w:pPr>
          </w:p>
          <w:p w14:paraId="3ABD2213" w14:textId="654307BA" w:rsidR="00CC09FD" w:rsidRPr="000531CC" w:rsidRDefault="00CC09FD" w:rsidP="00F916BA">
            <w:pPr>
              <w:pStyle w:val="TableParagraph"/>
              <w:ind w:left="0"/>
              <w:rPr>
                <w:sz w:val="18"/>
              </w:rPr>
            </w:pPr>
            <w:r w:rsidRPr="000531CC">
              <w:rPr>
                <w:sz w:val="18"/>
                <w:u w:val="single"/>
              </w:rPr>
              <w:t>June 2022</w:t>
            </w:r>
            <w:r w:rsidRPr="000531CC">
              <w:rPr>
                <w:sz w:val="18"/>
              </w:rPr>
              <w:t xml:space="preserve"> - VDOT has begun coordination with WMATA regarding the joint PH for the project, which is scheduled for July 2022. The WMATA Environment Document is complete.</w:t>
            </w:r>
          </w:p>
          <w:p w14:paraId="5F3C70B9" w14:textId="77777777" w:rsidR="00CC09FD" w:rsidRDefault="00CC09FD" w:rsidP="00F916BA">
            <w:pPr>
              <w:pStyle w:val="TableParagraph"/>
              <w:ind w:left="0"/>
              <w:rPr>
                <w:sz w:val="18"/>
                <w:u w:val="single"/>
              </w:rPr>
            </w:pPr>
          </w:p>
          <w:p w14:paraId="7C15FFF4" w14:textId="04D0F465" w:rsidR="007A6088" w:rsidRPr="0065153B" w:rsidRDefault="0043002B" w:rsidP="00F916BA">
            <w:pPr>
              <w:pStyle w:val="TableParagraph"/>
              <w:ind w:left="0"/>
              <w:rPr>
                <w:sz w:val="18"/>
              </w:rPr>
            </w:pPr>
            <w:r w:rsidRPr="0065153B">
              <w:rPr>
                <w:sz w:val="18"/>
                <w:u w:val="single"/>
              </w:rPr>
              <w:t>April 2022 -</w:t>
            </w:r>
            <w:r w:rsidRPr="0065153B">
              <w:rPr>
                <w:sz w:val="18"/>
              </w:rPr>
              <w:t xml:space="preserve"> Th</w:t>
            </w:r>
            <w:r w:rsidR="007A6088" w:rsidRPr="0065153B">
              <w:rPr>
                <w:sz w:val="18"/>
              </w:rPr>
              <w:t xml:space="preserve">e Joint Public Hearing is now anticipated in mid-July. The WMATA </w:t>
            </w:r>
            <w:r w:rsidR="007A6088" w:rsidRPr="0065153B">
              <w:rPr>
                <w:sz w:val="18"/>
              </w:rPr>
              <w:lastRenderedPageBreak/>
              <w:t xml:space="preserve">environment document is </w:t>
            </w:r>
            <w:r w:rsidRPr="0065153B">
              <w:rPr>
                <w:sz w:val="18"/>
              </w:rPr>
              <w:t>expected</w:t>
            </w:r>
            <w:r w:rsidR="007A6088" w:rsidRPr="0065153B">
              <w:rPr>
                <w:sz w:val="18"/>
              </w:rPr>
              <w:t xml:space="preserve"> to complete by May.</w:t>
            </w:r>
          </w:p>
          <w:p w14:paraId="41844952" w14:textId="77777777" w:rsidR="007A6088" w:rsidRPr="0043002B" w:rsidRDefault="007A6088" w:rsidP="00F916BA">
            <w:pPr>
              <w:pStyle w:val="TableParagraph"/>
              <w:ind w:left="0"/>
              <w:rPr>
                <w:b/>
                <w:bCs/>
                <w:sz w:val="18"/>
                <w:u w:val="single"/>
              </w:rPr>
            </w:pPr>
          </w:p>
          <w:p w14:paraId="7BB7BA6B" w14:textId="7309295A" w:rsidR="00F916BA" w:rsidRPr="0043002B" w:rsidRDefault="00F916BA" w:rsidP="00F916BA">
            <w:pPr>
              <w:pStyle w:val="TableParagraph"/>
              <w:ind w:left="0"/>
              <w:rPr>
                <w:sz w:val="18"/>
              </w:rPr>
            </w:pPr>
            <w:r w:rsidRPr="0043002B">
              <w:rPr>
                <w:sz w:val="18"/>
                <w:u w:val="single"/>
              </w:rPr>
              <w:t>March 2022</w:t>
            </w:r>
            <w:r w:rsidRPr="0043002B">
              <w:rPr>
                <w:b/>
                <w:bCs/>
                <w:sz w:val="18"/>
              </w:rPr>
              <w:t xml:space="preserve"> </w:t>
            </w:r>
            <w:r w:rsidRPr="0043002B">
              <w:rPr>
                <w:sz w:val="18"/>
              </w:rPr>
              <w:t>- VDOT has begun coordination with WMATA regarding the joint Public Hearing for the project, which is tentatively scheduled for June 2022.</w:t>
            </w:r>
          </w:p>
          <w:p w14:paraId="5FE9FEED" w14:textId="77777777" w:rsidR="00F916BA" w:rsidRPr="0043002B" w:rsidRDefault="00F916BA" w:rsidP="0067049C">
            <w:pPr>
              <w:pStyle w:val="TableParagraph"/>
              <w:rPr>
                <w:sz w:val="18"/>
                <w:szCs w:val="18"/>
                <w:lang w:val="en"/>
              </w:rPr>
            </w:pPr>
          </w:p>
          <w:p w14:paraId="22C9F955" w14:textId="4A6AFC79" w:rsidR="00AD63EC" w:rsidRPr="0043002B" w:rsidRDefault="00AD63EC" w:rsidP="00F916BA">
            <w:pPr>
              <w:pStyle w:val="TableParagraph"/>
              <w:ind w:left="0"/>
              <w:rPr>
                <w:sz w:val="18"/>
                <w:szCs w:val="18"/>
                <w:lang w:val="en"/>
              </w:rPr>
            </w:pPr>
            <w:r w:rsidRPr="0043002B">
              <w:rPr>
                <w:sz w:val="18"/>
                <w:szCs w:val="18"/>
                <w:lang w:val="en"/>
              </w:rPr>
              <w:t xml:space="preserve">VDOT performed a </w:t>
            </w:r>
            <w:r w:rsidR="00723912" w:rsidRPr="0043002B">
              <w:rPr>
                <w:sz w:val="18"/>
                <w:szCs w:val="18"/>
                <w:lang w:val="en"/>
              </w:rPr>
              <w:t>high-level</w:t>
            </w:r>
            <w:r w:rsidRPr="0043002B">
              <w:rPr>
                <w:sz w:val="18"/>
                <w:szCs w:val="18"/>
                <w:lang w:val="en"/>
              </w:rPr>
              <w:t xml:space="preserve"> review of the proposed concept suggested by WMATA and has deferred the decision on whether to adopt it to Fairfax County.  There are cost and schedule implications involved. </w:t>
            </w:r>
          </w:p>
          <w:p w14:paraId="62FAAFFE" w14:textId="77777777" w:rsidR="00CD1D63" w:rsidRPr="0043002B" w:rsidRDefault="00CD1D63" w:rsidP="0067049C">
            <w:pPr>
              <w:pStyle w:val="TableParagraph"/>
              <w:rPr>
                <w:sz w:val="18"/>
                <w:szCs w:val="18"/>
                <w:lang w:val="en"/>
              </w:rPr>
            </w:pPr>
          </w:p>
          <w:p w14:paraId="7FDE6EBE" w14:textId="21488525" w:rsidR="00CD24BF" w:rsidRPr="0043002B" w:rsidRDefault="00EF3F18" w:rsidP="00F916BA">
            <w:pPr>
              <w:pStyle w:val="TableParagraph"/>
              <w:ind w:left="0"/>
              <w:rPr>
                <w:sz w:val="18"/>
              </w:rPr>
            </w:pPr>
            <w:r w:rsidRPr="0043002B">
              <w:rPr>
                <w:sz w:val="18"/>
              </w:rPr>
              <w:t>WMATA enlisted a consultant to review their proposed design.</w:t>
            </w:r>
            <w:r w:rsidR="00CD24BF" w:rsidRPr="0043002B">
              <w:rPr>
                <w:sz w:val="18"/>
              </w:rPr>
              <w:t xml:space="preserve"> The </w:t>
            </w:r>
            <w:r w:rsidR="008633AB" w:rsidRPr="0043002B">
              <w:rPr>
                <w:sz w:val="18"/>
              </w:rPr>
              <w:t xml:space="preserve">analysis </w:t>
            </w:r>
            <w:r w:rsidR="00CD24BF" w:rsidRPr="0043002B">
              <w:rPr>
                <w:sz w:val="18"/>
              </w:rPr>
              <w:t xml:space="preserve">was </w:t>
            </w:r>
            <w:r w:rsidR="008633AB" w:rsidRPr="0043002B">
              <w:rPr>
                <w:sz w:val="18"/>
              </w:rPr>
              <w:t>received,</w:t>
            </w:r>
            <w:r w:rsidR="00CD24BF" w:rsidRPr="0043002B">
              <w:rPr>
                <w:sz w:val="18"/>
              </w:rPr>
              <w:t xml:space="preserve"> and the parties ha</w:t>
            </w:r>
            <w:r w:rsidR="00A544C5" w:rsidRPr="0043002B">
              <w:rPr>
                <w:sz w:val="18"/>
              </w:rPr>
              <w:t>d</w:t>
            </w:r>
            <w:r w:rsidR="00CD24BF" w:rsidRPr="0043002B">
              <w:rPr>
                <w:sz w:val="18"/>
              </w:rPr>
              <w:t xml:space="preserve"> been discussing the design. </w:t>
            </w:r>
          </w:p>
          <w:p w14:paraId="33873482" w14:textId="77777777" w:rsidR="0066652C" w:rsidRPr="0043002B" w:rsidRDefault="0066652C" w:rsidP="00EF3F18">
            <w:pPr>
              <w:pStyle w:val="TableParagraph"/>
              <w:rPr>
                <w:sz w:val="18"/>
              </w:rPr>
            </w:pPr>
          </w:p>
          <w:p w14:paraId="7C713C6A" w14:textId="77777777" w:rsidR="0066652C" w:rsidRPr="0043002B" w:rsidRDefault="00D5676C" w:rsidP="00980AB6">
            <w:pPr>
              <w:pStyle w:val="TableParagraph"/>
              <w:ind w:left="0"/>
              <w:rPr>
                <w:sz w:val="18"/>
              </w:rPr>
            </w:pPr>
            <w:r w:rsidRPr="0043002B">
              <w:rPr>
                <w:sz w:val="18"/>
              </w:rPr>
              <w:t xml:space="preserve">VDOT/Fairfax County DOT and WMATA continue coordination efforts to address several design issues. </w:t>
            </w:r>
          </w:p>
          <w:p w14:paraId="17EDFE21" w14:textId="77777777" w:rsidR="00CC7039" w:rsidRPr="0043002B" w:rsidRDefault="003120E2" w:rsidP="00980AB6">
            <w:pPr>
              <w:pStyle w:val="TableParagraph"/>
              <w:ind w:left="0"/>
              <w:rPr>
                <w:sz w:val="18"/>
              </w:rPr>
            </w:pPr>
            <w:r w:rsidRPr="0043002B">
              <w:rPr>
                <w:sz w:val="18"/>
              </w:rPr>
              <w:t>VDOT completed a Virtual Public Information Meeting on May 17, 2021.</w:t>
            </w:r>
          </w:p>
          <w:p w14:paraId="42BAD1F2" w14:textId="77777777" w:rsidR="00551F89" w:rsidRPr="0043002B" w:rsidRDefault="00551F89" w:rsidP="00980AB6">
            <w:pPr>
              <w:pStyle w:val="TableParagraph"/>
              <w:ind w:left="0"/>
              <w:rPr>
                <w:sz w:val="18"/>
              </w:rPr>
            </w:pPr>
            <w:r w:rsidRPr="0043002B">
              <w:rPr>
                <w:sz w:val="18"/>
              </w:rPr>
              <w:t>VDOT is continuing design coordination with property owners including WMATA and responding to comments from the May 17, 2021, public information meeting.</w:t>
            </w:r>
          </w:p>
          <w:p w14:paraId="31F5AAE3" w14:textId="77777777" w:rsidR="006C34F9" w:rsidRPr="0043002B" w:rsidRDefault="006C34F9" w:rsidP="00980AB6">
            <w:pPr>
              <w:pStyle w:val="TableParagraph"/>
              <w:ind w:left="0"/>
              <w:rPr>
                <w:sz w:val="18"/>
              </w:rPr>
            </w:pPr>
            <w:r w:rsidRPr="0043002B">
              <w:rPr>
                <w:sz w:val="18"/>
              </w:rPr>
              <w:t>VDOT is developing Public Hearing Plans and the Intersection Modification Report (IMR).</w:t>
            </w:r>
          </w:p>
          <w:p w14:paraId="4E256EEA" w14:textId="18872DBA" w:rsidR="00863D1F" w:rsidRPr="0043002B" w:rsidRDefault="00863D1F" w:rsidP="00980AB6">
            <w:pPr>
              <w:pStyle w:val="TableParagraph"/>
              <w:ind w:left="0"/>
              <w:rPr>
                <w:sz w:val="18"/>
              </w:rPr>
            </w:pPr>
            <w:r w:rsidRPr="0043002B">
              <w:rPr>
                <w:sz w:val="18"/>
              </w:rPr>
              <w:t xml:space="preserve">FCDOT received VDOT’s public </w:t>
            </w:r>
            <w:r w:rsidRPr="0043002B">
              <w:rPr>
                <w:sz w:val="18"/>
              </w:rPr>
              <w:lastRenderedPageBreak/>
              <w:t>hearing plans and the Intersection Modification Report (IMR), and provided comments to VDOT for consideration. VDOT also received a permit to continue geotechnical investigations on WMATA property.</w:t>
            </w:r>
          </w:p>
          <w:p w14:paraId="14F1EF59" w14:textId="6E5200C1" w:rsidR="0022342E" w:rsidRPr="0043002B" w:rsidRDefault="0022342E" w:rsidP="00D5676C">
            <w:pPr>
              <w:pStyle w:val="TableParagraph"/>
              <w:rPr>
                <w:sz w:val="18"/>
              </w:rPr>
            </w:pPr>
          </w:p>
          <w:p w14:paraId="0EFC0723" w14:textId="6CB5E71E" w:rsidR="0022342E" w:rsidRDefault="000531CC" w:rsidP="000531CC">
            <w:pPr>
              <w:pStyle w:val="TableParagraph"/>
              <w:ind w:left="0"/>
              <w:rPr>
                <w:sz w:val="18"/>
              </w:rPr>
            </w:pPr>
            <w:r w:rsidRPr="0043002B">
              <w:rPr>
                <w:sz w:val="18"/>
                <w:u w:val="single"/>
              </w:rPr>
              <w:t xml:space="preserve">February 2022 </w:t>
            </w:r>
            <w:r w:rsidRPr="0043002B">
              <w:rPr>
                <w:sz w:val="18"/>
              </w:rPr>
              <w:t>- VDOT staff is finalizing IMR to be submitted to the Central Office for approval. Coordination continues with the stakeholders along the project corridor. PH is tentatively scheduled for June 2022.</w:t>
            </w:r>
          </w:p>
          <w:p w14:paraId="197061C9" w14:textId="77777777" w:rsidR="000531CC" w:rsidRPr="0043002B" w:rsidRDefault="000531CC" w:rsidP="000531CC">
            <w:pPr>
              <w:pStyle w:val="TableParagraph"/>
              <w:ind w:left="0"/>
              <w:rPr>
                <w:sz w:val="18"/>
              </w:rPr>
            </w:pPr>
          </w:p>
          <w:p w14:paraId="3F5652C7" w14:textId="0764277A" w:rsidR="00324A5F" w:rsidRPr="0043002B" w:rsidRDefault="002D3E28" w:rsidP="00980AB6">
            <w:pPr>
              <w:pStyle w:val="TableParagraph"/>
              <w:ind w:left="0"/>
              <w:rPr>
                <w:sz w:val="18"/>
              </w:rPr>
            </w:pPr>
            <w:r w:rsidRPr="0043002B">
              <w:rPr>
                <w:sz w:val="18"/>
                <w:u w:val="single"/>
              </w:rPr>
              <w:t>January</w:t>
            </w:r>
            <w:r w:rsidR="00A544C5" w:rsidRPr="0043002B">
              <w:rPr>
                <w:sz w:val="18"/>
                <w:u w:val="single"/>
              </w:rPr>
              <w:t xml:space="preserve"> 202</w:t>
            </w:r>
            <w:r w:rsidR="009A2051" w:rsidRPr="0043002B">
              <w:rPr>
                <w:sz w:val="18"/>
                <w:u w:val="single"/>
              </w:rPr>
              <w:t>2</w:t>
            </w:r>
            <w:r w:rsidR="00A544C5" w:rsidRPr="0043002B">
              <w:rPr>
                <w:sz w:val="18"/>
              </w:rPr>
              <w:t xml:space="preserve"> - VDOT is finalizing the IMR for approval. Public Hearing (PH) plans were distributed and reviewed. PH is tentatively scheduled for 3/2022. This is subject to completion of the Environmental document.</w:t>
            </w:r>
          </w:p>
        </w:tc>
        <w:tc>
          <w:tcPr>
            <w:tcW w:w="1350" w:type="dxa"/>
          </w:tcPr>
          <w:p w14:paraId="6DB26E56" w14:textId="27A3B25F" w:rsidR="0034223E" w:rsidRDefault="00EF3F18" w:rsidP="00EF3F18">
            <w:pPr>
              <w:pStyle w:val="TableParagraph"/>
              <w:spacing w:line="206" w:lineRule="exact"/>
              <w:ind w:left="151"/>
              <w:jc w:val="center"/>
              <w:rPr>
                <w:sz w:val="18"/>
              </w:rPr>
            </w:pPr>
            <w:r w:rsidRPr="00CC7039">
              <w:rPr>
                <w:sz w:val="18"/>
              </w:rPr>
              <w:lastRenderedPageBreak/>
              <w:t>Currently being updated.</w:t>
            </w:r>
          </w:p>
        </w:tc>
        <w:tc>
          <w:tcPr>
            <w:tcW w:w="1260" w:type="dxa"/>
          </w:tcPr>
          <w:p w14:paraId="713FD578" w14:textId="6C47640F" w:rsidR="0034223E" w:rsidRDefault="0034223E" w:rsidP="009516E2">
            <w:pPr>
              <w:pStyle w:val="TableParagraph"/>
              <w:spacing w:line="206" w:lineRule="exact"/>
              <w:ind w:left="151"/>
              <w:rPr>
                <w:sz w:val="18"/>
              </w:rPr>
            </w:pPr>
            <w:r>
              <w:rPr>
                <w:sz w:val="18"/>
              </w:rPr>
              <w:t>FY202</w:t>
            </w:r>
            <w:r w:rsidR="00851D64">
              <w:rPr>
                <w:sz w:val="18"/>
              </w:rPr>
              <w:t>4</w:t>
            </w:r>
          </w:p>
        </w:tc>
        <w:tc>
          <w:tcPr>
            <w:tcW w:w="1350" w:type="dxa"/>
          </w:tcPr>
          <w:p w14:paraId="38ED6317" w14:textId="6FE5C2A8" w:rsidR="0034223E" w:rsidRPr="004A76BF" w:rsidRDefault="0034223E" w:rsidP="0034223E">
            <w:pPr>
              <w:pStyle w:val="TableParagraph"/>
              <w:spacing w:line="206" w:lineRule="exact"/>
              <w:ind w:left="0" w:right="483"/>
              <w:jc w:val="center"/>
              <w:rPr>
                <w:w w:val="95"/>
                <w:sz w:val="18"/>
              </w:rPr>
            </w:pPr>
            <w:r w:rsidRPr="00285842">
              <w:rPr>
                <w:w w:val="95"/>
                <w:sz w:val="18"/>
              </w:rPr>
              <w:t>0%</w:t>
            </w:r>
          </w:p>
        </w:tc>
      </w:tr>
      <w:tr w:rsidR="008459EE" w14:paraId="27BD1747" w14:textId="77777777" w:rsidTr="003F5181">
        <w:trPr>
          <w:trHeight w:hRule="exact" w:val="3115"/>
        </w:trPr>
        <w:tc>
          <w:tcPr>
            <w:tcW w:w="1425" w:type="dxa"/>
            <w:shd w:val="clear" w:color="auto" w:fill="auto"/>
          </w:tcPr>
          <w:p w14:paraId="15C5D353" w14:textId="378C15AD" w:rsidR="00D539E7" w:rsidRDefault="009516E2" w:rsidP="009516E2">
            <w:pPr>
              <w:pStyle w:val="TableParagraph"/>
              <w:spacing w:line="206" w:lineRule="exact"/>
              <w:ind w:left="86"/>
              <w:rPr>
                <w:sz w:val="18"/>
              </w:rPr>
            </w:pPr>
            <w:r>
              <w:rPr>
                <w:sz w:val="18"/>
              </w:rPr>
              <w:lastRenderedPageBreak/>
              <w:t>Fairfax County</w:t>
            </w:r>
          </w:p>
          <w:p w14:paraId="68488331" w14:textId="77777777" w:rsidR="00D539E7" w:rsidRPr="00D539E7" w:rsidRDefault="00D539E7" w:rsidP="00D539E7"/>
          <w:p w14:paraId="14285A94" w14:textId="40DDEEB4" w:rsidR="00D539E7" w:rsidRDefault="00D539E7" w:rsidP="00D539E7"/>
          <w:p w14:paraId="1D1B4B8E" w14:textId="77777777" w:rsidR="009516E2" w:rsidRPr="00D539E7" w:rsidRDefault="009516E2" w:rsidP="00D539E7">
            <w:pPr>
              <w:jc w:val="center"/>
            </w:pPr>
          </w:p>
        </w:tc>
        <w:tc>
          <w:tcPr>
            <w:tcW w:w="2700" w:type="dxa"/>
            <w:shd w:val="clear" w:color="auto" w:fill="auto"/>
          </w:tcPr>
          <w:p w14:paraId="6148C66E" w14:textId="77777777" w:rsidR="009516E2" w:rsidRPr="000A1BD4" w:rsidRDefault="009516E2" w:rsidP="009516E2">
            <w:pPr>
              <w:pStyle w:val="TableParagraph"/>
              <w:spacing w:line="206" w:lineRule="exact"/>
              <w:ind w:left="84"/>
              <w:rPr>
                <w:b/>
                <w:sz w:val="18"/>
              </w:rPr>
            </w:pPr>
            <w:r w:rsidRPr="000A1BD4">
              <w:rPr>
                <w:b/>
                <w:sz w:val="18"/>
              </w:rPr>
              <w:t>Innovation Metrorail Station</w:t>
            </w:r>
          </w:p>
          <w:p w14:paraId="3FF15B67" w14:textId="77777777" w:rsidR="009516E2" w:rsidRDefault="009516E2" w:rsidP="009516E2">
            <w:pPr>
              <w:pStyle w:val="TableParagraph"/>
              <w:ind w:left="83" w:right="231"/>
              <w:rPr>
                <w:sz w:val="18"/>
              </w:rPr>
            </w:pPr>
            <w:r w:rsidRPr="000A1BD4">
              <w:rPr>
                <w:sz w:val="18"/>
              </w:rPr>
              <w:t>– Construction of the Silver Line Phase</w:t>
            </w:r>
            <w:r>
              <w:rPr>
                <w:sz w:val="18"/>
              </w:rPr>
              <w:t xml:space="preserve"> II extension of the rail system from Washington DC, to and beyond the Dulles International Airport. This multimodal facility will include bus bays, bicycle parking, kiss-and- ride and taxi waiting areas, as well as pedestrian bridges and station entrances from both the north and south sides of the Dulles Airport Access Highway/Dulles Toll Road.</w:t>
            </w:r>
          </w:p>
        </w:tc>
        <w:tc>
          <w:tcPr>
            <w:tcW w:w="1350" w:type="dxa"/>
            <w:shd w:val="clear" w:color="auto" w:fill="auto"/>
          </w:tcPr>
          <w:p w14:paraId="294C5869" w14:textId="77777777" w:rsidR="009516E2" w:rsidRDefault="009516E2" w:rsidP="009516E2">
            <w:pPr>
              <w:pStyle w:val="TableParagraph"/>
              <w:ind w:left="103" w:right="217"/>
              <w:rPr>
                <w:sz w:val="18"/>
              </w:rPr>
            </w:pPr>
            <w:r>
              <w:rPr>
                <w:sz w:val="18"/>
              </w:rPr>
              <w:t>$41,000,000 (FY2014)</w:t>
            </w:r>
          </w:p>
        </w:tc>
        <w:tc>
          <w:tcPr>
            <w:tcW w:w="1440" w:type="dxa"/>
            <w:shd w:val="clear" w:color="auto" w:fill="auto"/>
          </w:tcPr>
          <w:p w14:paraId="04BC3783" w14:textId="34202431" w:rsidR="008459EE" w:rsidRDefault="004B057B" w:rsidP="009516E2">
            <w:pPr>
              <w:pStyle w:val="TableParagraph"/>
              <w:ind w:right="299"/>
              <w:rPr>
                <w:sz w:val="18"/>
              </w:rPr>
            </w:pPr>
            <w:r>
              <w:rPr>
                <w:sz w:val="18"/>
              </w:rPr>
              <w:t>Preliminary Engineering</w:t>
            </w:r>
            <w:r w:rsidR="009516E2">
              <w:rPr>
                <w:sz w:val="18"/>
              </w:rPr>
              <w:t>,</w:t>
            </w:r>
          </w:p>
          <w:p w14:paraId="70E86D63" w14:textId="7F6C9C7C" w:rsidR="009516E2" w:rsidRDefault="009516E2" w:rsidP="009516E2">
            <w:pPr>
              <w:pStyle w:val="TableParagraph"/>
              <w:ind w:right="299"/>
              <w:rPr>
                <w:sz w:val="18"/>
              </w:rPr>
            </w:pPr>
            <w:r>
              <w:rPr>
                <w:sz w:val="18"/>
              </w:rPr>
              <w:t>Construction</w:t>
            </w:r>
          </w:p>
        </w:tc>
        <w:tc>
          <w:tcPr>
            <w:tcW w:w="2700" w:type="dxa"/>
            <w:shd w:val="clear" w:color="auto" w:fill="auto"/>
          </w:tcPr>
          <w:p w14:paraId="1FB9667A" w14:textId="3331F059" w:rsidR="009516E2" w:rsidRPr="00BA10C1" w:rsidRDefault="00C74C11" w:rsidP="000531CC">
            <w:pPr>
              <w:pStyle w:val="TableParagraph"/>
              <w:ind w:left="0" w:right="119"/>
              <w:rPr>
                <w:color w:val="0070C0"/>
                <w:sz w:val="18"/>
              </w:rPr>
            </w:pPr>
            <w:r w:rsidRPr="00A62F5A">
              <w:rPr>
                <w:sz w:val="18"/>
              </w:rPr>
              <w:t>See current status below.</w:t>
            </w:r>
          </w:p>
        </w:tc>
        <w:tc>
          <w:tcPr>
            <w:tcW w:w="1350" w:type="dxa"/>
            <w:shd w:val="clear" w:color="auto" w:fill="auto"/>
          </w:tcPr>
          <w:p w14:paraId="269D255F" w14:textId="77777777" w:rsidR="009516E2" w:rsidRDefault="009516E2" w:rsidP="009516E2">
            <w:pPr>
              <w:pStyle w:val="TableParagraph"/>
              <w:spacing w:line="206" w:lineRule="exact"/>
              <w:ind w:left="151"/>
              <w:rPr>
                <w:sz w:val="18"/>
              </w:rPr>
            </w:pPr>
            <w:r>
              <w:rPr>
                <w:sz w:val="18"/>
              </w:rPr>
              <w:t>Jan 2020</w:t>
            </w:r>
          </w:p>
        </w:tc>
        <w:tc>
          <w:tcPr>
            <w:tcW w:w="1260" w:type="dxa"/>
            <w:shd w:val="clear" w:color="auto" w:fill="auto"/>
          </w:tcPr>
          <w:p w14:paraId="75AF7930" w14:textId="77777777" w:rsidR="009516E2" w:rsidRDefault="009516E2" w:rsidP="009516E2">
            <w:pPr>
              <w:pStyle w:val="TableParagraph"/>
              <w:spacing w:line="206" w:lineRule="exact"/>
              <w:ind w:left="151"/>
              <w:rPr>
                <w:sz w:val="18"/>
              </w:rPr>
            </w:pPr>
            <w:r>
              <w:rPr>
                <w:sz w:val="18"/>
              </w:rPr>
              <w:t>Jan 2020</w:t>
            </w:r>
          </w:p>
        </w:tc>
        <w:tc>
          <w:tcPr>
            <w:tcW w:w="1350" w:type="dxa"/>
            <w:shd w:val="clear" w:color="auto" w:fill="auto"/>
          </w:tcPr>
          <w:p w14:paraId="67C911CF" w14:textId="06B82041" w:rsidR="009516E2" w:rsidRPr="004574E5" w:rsidRDefault="00D539E7" w:rsidP="009516E2">
            <w:pPr>
              <w:pStyle w:val="TableParagraph"/>
              <w:spacing w:line="206" w:lineRule="exact"/>
              <w:ind w:left="0" w:right="483"/>
              <w:jc w:val="right"/>
              <w:rPr>
                <w:sz w:val="18"/>
              </w:rPr>
            </w:pPr>
            <w:r w:rsidRPr="004574E5">
              <w:rPr>
                <w:w w:val="95"/>
                <w:sz w:val="18"/>
              </w:rPr>
              <w:t>92</w:t>
            </w:r>
            <w:r w:rsidR="004574E5" w:rsidRPr="004574E5">
              <w:rPr>
                <w:w w:val="95"/>
                <w:sz w:val="18"/>
              </w:rPr>
              <w:t>.2</w:t>
            </w:r>
            <w:r w:rsidR="009516E2" w:rsidRPr="004574E5">
              <w:rPr>
                <w:w w:val="95"/>
                <w:sz w:val="18"/>
              </w:rPr>
              <w:t>%</w:t>
            </w:r>
          </w:p>
        </w:tc>
      </w:tr>
      <w:tr w:rsidR="009516E2" w14:paraId="1D50B49D" w14:textId="77777777" w:rsidTr="003F5181">
        <w:trPr>
          <w:trHeight w:val="3326"/>
        </w:trPr>
        <w:tc>
          <w:tcPr>
            <w:tcW w:w="1425" w:type="dxa"/>
          </w:tcPr>
          <w:p w14:paraId="1C32D9E9" w14:textId="77777777" w:rsidR="009516E2" w:rsidRDefault="009516E2" w:rsidP="009516E2">
            <w:pPr>
              <w:pStyle w:val="TableParagraph"/>
              <w:spacing w:line="206" w:lineRule="exact"/>
              <w:ind w:left="103"/>
              <w:rPr>
                <w:sz w:val="18"/>
              </w:rPr>
            </w:pPr>
            <w:r>
              <w:rPr>
                <w:sz w:val="18"/>
              </w:rPr>
              <w:lastRenderedPageBreak/>
              <w:t>Fairfax County</w:t>
            </w:r>
          </w:p>
        </w:tc>
        <w:tc>
          <w:tcPr>
            <w:tcW w:w="2700" w:type="dxa"/>
          </w:tcPr>
          <w:p w14:paraId="65DE6E53" w14:textId="77777777" w:rsidR="009516E2" w:rsidRDefault="009516E2" w:rsidP="009516E2">
            <w:pPr>
              <w:pStyle w:val="TableParagraph"/>
              <w:ind w:left="83" w:right="202"/>
              <w:rPr>
                <w:sz w:val="18"/>
              </w:rPr>
            </w:pPr>
            <w:r w:rsidRPr="000A1BD4">
              <w:rPr>
                <w:b/>
                <w:sz w:val="18"/>
                <w:highlight w:val="yellow"/>
              </w:rPr>
              <w:t>Innovation Metrorail Station (Continuation)</w:t>
            </w:r>
            <w:r w:rsidRPr="00723912">
              <w:rPr>
                <w:b/>
                <w:sz w:val="18"/>
              </w:rPr>
              <w:t xml:space="preserve"> -</w:t>
            </w:r>
            <w:r>
              <w:rPr>
                <w:b/>
                <w:sz w:val="18"/>
              </w:rPr>
              <w:t xml:space="preserve"> </w:t>
            </w:r>
            <w:r>
              <w:rPr>
                <w:sz w:val="18"/>
              </w:rPr>
              <w:t>Construction of the Silver Line Phase II extension of the rail system from Washington DC, to and beyond the Dulles International Airport. This multimodal facility will include bus bays, bicycle parking, kiss-and- ride and taxi waiting areas, as well as pedestrian bridges and station entrances from both the north and south sides of the Dulles Airport Access Highway/Dulles Toll Road.</w:t>
            </w:r>
          </w:p>
        </w:tc>
        <w:tc>
          <w:tcPr>
            <w:tcW w:w="1350" w:type="dxa"/>
          </w:tcPr>
          <w:p w14:paraId="213B4636" w14:textId="77777777" w:rsidR="009516E2" w:rsidRDefault="009516E2" w:rsidP="009516E2">
            <w:pPr>
              <w:pStyle w:val="TableParagraph"/>
              <w:ind w:left="103" w:right="223"/>
              <w:rPr>
                <w:sz w:val="18"/>
              </w:rPr>
            </w:pPr>
            <w:r>
              <w:rPr>
                <w:sz w:val="18"/>
              </w:rPr>
              <w:t>$28,000,000 (FY2015-16)</w:t>
            </w:r>
          </w:p>
        </w:tc>
        <w:tc>
          <w:tcPr>
            <w:tcW w:w="1440" w:type="dxa"/>
          </w:tcPr>
          <w:p w14:paraId="7F2F807E" w14:textId="77777777" w:rsidR="009516E2" w:rsidRDefault="009516E2" w:rsidP="009516E2">
            <w:pPr>
              <w:pStyle w:val="TableParagraph"/>
              <w:spacing w:line="206" w:lineRule="exact"/>
              <w:rPr>
                <w:sz w:val="18"/>
              </w:rPr>
            </w:pPr>
            <w:r>
              <w:rPr>
                <w:sz w:val="18"/>
              </w:rPr>
              <w:t>Construction</w:t>
            </w:r>
          </w:p>
          <w:p w14:paraId="7A015A35" w14:textId="4CB60D78" w:rsidR="00831863" w:rsidRDefault="00831863" w:rsidP="009516E2">
            <w:pPr>
              <w:pStyle w:val="TableParagraph"/>
              <w:spacing w:line="206" w:lineRule="exact"/>
              <w:rPr>
                <w:sz w:val="18"/>
              </w:rPr>
            </w:pPr>
          </w:p>
        </w:tc>
        <w:tc>
          <w:tcPr>
            <w:tcW w:w="2700" w:type="dxa"/>
          </w:tcPr>
          <w:p w14:paraId="7EA28268" w14:textId="65C420FC" w:rsidR="009516E2" w:rsidRDefault="009516E2" w:rsidP="00915ED1">
            <w:pPr>
              <w:pStyle w:val="TableParagraph"/>
              <w:ind w:left="0" w:right="519"/>
              <w:rPr>
                <w:sz w:val="18"/>
              </w:rPr>
            </w:pPr>
            <w:r>
              <w:rPr>
                <w:sz w:val="18"/>
              </w:rPr>
              <w:t>Continuation of the above project.</w:t>
            </w:r>
          </w:p>
          <w:p w14:paraId="30325AC2" w14:textId="53A31A65" w:rsidR="005A75BE" w:rsidRDefault="005A75BE" w:rsidP="000A1BD4">
            <w:pPr>
              <w:pStyle w:val="TableParagraph"/>
              <w:ind w:left="0" w:right="519"/>
              <w:rPr>
                <w:sz w:val="18"/>
              </w:rPr>
            </w:pPr>
          </w:p>
          <w:p w14:paraId="33386AB6" w14:textId="748BA623" w:rsidR="000A1BD4" w:rsidRPr="000A1BD4" w:rsidRDefault="000A1BD4" w:rsidP="000A1BD4">
            <w:pPr>
              <w:pStyle w:val="TableParagraph"/>
              <w:ind w:left="0" w:right="519"/>
              <w:rPr>
                <w:color w:val="0070C0"/>
                <w:sz w:val="18"/>
              </w:rPr>
            </w:pPr>
            <w:r w:rsidRPr="000A1BD4">
              <w:rPr>
                <w:b/>
                <w:bCs/>
                <w:color w:val="0070C0"/>
                <w:sz w:val="18"/>
                <w:u w:val="single"/>
              </w:rPr>
              <w:t>November 2022</w:t>
            </w:r>
            <w:r w:rsidRPr="000A1BD4">
              <w:rPr>
                <w:color w:val="0070C0"/>
                <w:sz w:val="18"/>
              </w:rPr>
              <w:t xml:space="preserve"> - </w:t>
            </w:r>
            <w:r w:rsidRPr="000A1BD4">
              <w:rPr>
                <w:color w:val="0070C0"/>
                <w:sz w:val="18"/>
              </w:rPr>
              <w:t>Facilities were open when Silver Line Phase 2 revenue service started on Nov 15, 2022.</w:t>
            </w:r>
          </w:p>
          <w:p w14:paraId="5E2EA53B" w14:textId="77777777" w:rsidR="000A1BD4" w:rsidRDefault="000A1BD4" w:rsidP="000A1BD4">
            <w:pPr>
              <w:pStyle w:val="TableParagraph"/>
              <w:ind w:left="0" w:right="519"/>
              <w:rPr>
                <w:sz w:val="18"/>
              </w:rPr>
            </w:pPr>
          </w:p>
          <w:p w14:paraId="3EE1C9B1" w14:textId="64B7E680" w:rsidR="007E503B" w:rsidRPr="00135671" w:rsidRDefault="007E503B" w:rsidP="005A75BE">
            <w:pPr>
              <w:pStyle w:val="TableParagraph"/>
              <w:ind w:left="0" w:right="519"/>
              <w:rPr>
                <w:sz w:val="18"/>
                <w:szCs w:val="18"/>
              </w:rPr>
            </w:pPr>
            <w:bookmarkStart w:id="2" w:name="_Hlk31786953"/>
            <w:r w:rsidRPr="00135671">
              <w:rPr>
                <w:sz w:val="18"/>
                <w:szCs w:val="18"/>
              </w:rPr>
              <w:t xml:space="preserve">The Non-Residential Use Permit was received and substantial completion for the garage, which includes some aspects of the project, is </w:t>
            </w:r>
            <w:r w:rsidR="00BD54CB">
              <w:rPr>
                <w:sz w:val="18"/>
                <w:szCs w:val="18"/>
              </w:rPr>
              <w:t xml:space="preserve">completed on </w:t>
            </w:r>
            <w:r w:rsidRPr="00135671">
              <w:rPr>
                <w:sz w:val="18"/>
                <w:szCs w:val="18"/>
              </w:rPr>
              <w:t xml:space="preserve">6/26/2020. </w:t>
            </w:r>
            <w:r w:rsidR="00A74E10" w:rsidRPr="00F6203E">
              <w:rPr>
                <w:sz w:val="18"/>
                <w:szCs w:val="18"/>
              </w:rPr>
              <w:t xml:space="preserve">The work at the pavilion area including metro plaza and Kiss &amp; Ride area was completed. </w:t>
            </w:r>
            <w:r w:rsidRPr="00135671">
              <w:rPr>
                <w:sz w:val="18"/>
                <w:szCs w:val="18"/>
              </w:rPr>
              <w:t>However, the facilities will not open to public until Silver Line Phase 2 revenue service begins</w:t>
            </w:r>
            <w:r w:rsidR="00D5676C">
              <w:rPr>
                <w:sz w:val="18"/>
                <w:szCs w:val="18"/>
              </w:rPr>
              <w:t>, as determined by WMATA</w:t>
            </w:r>
            <w:r w:rsidRPr="00135671">
              <w:rPr>
                <w:sz w:val="18"/>
                <w:szCs w:val="18"/>
              </w:rPr>
              <w:t>.</w:t>
            </w:r>
          </w:p>
          <w:bookmarkEnd w:id="2"/>
          <w:p w14:paraId="284B77A0" w14:textId="77777777" w:rsidR="00A74E10" w:rsidRDefault="00A74E10" w:rsidP="005A75BE">
            <w:pPr>
              <w:pStyle w:val="TableParagraph"/>
              <w:ind w:left="0" w:right="519"/>
              <w:rPr>
                <w:sz w:val="18"/>
              </w:rPr>
            </w:pPr>
          </w:p>
          <w:p w14:paraId="20EEA63B" w14:textId="5A5E7EF3" w:rsidR="007E503B" w:rsidRDefault="007E503B" w:rsidP="005A75BE">
            <w:pPr>
              <w:pStyle w:val="TableParagraph"/>
              <w:ind w:left="0" w:right="519"/>
              <w:rPr>
                <w:sz w:val="18"/>
              </w:rPr>
            </w:pPr>
          </w:p>
        </w:tc>
        <w:tc>
          <w:tcPr>
            <w:tcW w:w="1350" w:type="dxa"/>
          </w:tcPr>
          <w:p w14:paraId="666A510F" w14:textId="77777777" w:rsidR="009516E2" w:rsidRDefault="00B527AF" w:rsidP="00901321">
            <w:pPr>
              <w:pStyle w:val="TableParagraph"/>
              <w:spacing w:line="206" w:lineRule="exact"/>
              <w:ind w:left="151"/>
              <w:rPr>
                <w:sz w:val="18"/>
              </w:rPr>
            </w:pPr>
            <w:r w:rsidRPr="003E6867">
              <w:rPr>
                <w:sz w:val="18"/>
              </w:rPr>
              <w:t xml:space="preserve">June </w:t>
            </w:r>
            <w:r w:rsidR="009516E2" w:rsidRPr="003E6867">
              <w:rPr>
                <w:sz w:val="18"/>
              </w:rPr>
              <w:t>2020</w:t>
            </w:r>
            <w:r w:rsidR="00901321">
              <w:rPr>
                <w:sz w:val="18"/>
              </w:rPr>
              <w:t>.</w:t>
            </w:r>
          </w:p>
          <w:p w14:paraId="1FF7C0F7" w14:textId="77777777" w:rsidR="00901321" w:rsidRPr="00901321" w:rsidRDefault="00901321" w:rsidP="00901321">
            <w:pPr>
              <w:pStyle w:val="TableParagraph"/>
              <w:spacing w:line="206" w:lineRule="exact"/>
              <w:ind w:left="151"/>
              <w:rPr>
                <w:b/>
                <w:bCs/>
                <w:sz w:val="18"/>
              </w:rPr>
            </w:pPr>
            <w:r w:rsidRPr="00901321">
              <w:rPr>
                <w:b/>
                <w:bCs/>
                <w:sz w:val="18"/>
              </w:rPr>
              <w:t>All construction tasks completed in June 2020.</w:t>
            </w:r>
          </w:p>
          <w:p w14:paraId="7E6BEC63" w14:textId="6B095F57" w:rsidR="00901321" w:rsidRDefault="00901321" w:rsidP="00901321">
            <w:pPr>
              <w:pStyle w:val="TableParagraph"/>
              <w:spacing w:line="206" w:lineRule="exact"/>
              <w:ind w:left="151"/>
              <w:rPr>
                <w:sz w:val="18"/>
              </w:rPr>
            </w:pPr>
            <w:r>
              <w:rPr>
                <w:sz w:val="18"/>
              </w:rPr>
              <w:t>NVTA SPA close-out pending.</w:t>
            </w:r>
          </w:p>
        </w:tc>
        <w:tc>
          <w:tcPr>
            <w:tcW w:w="1260" w:type="dxa"/>
          </w:tcPr>
          <w:p w14:paraId="0D5892B2" w14:textId="5E113C53" w:rsidR="009516E2" w:rsidRDefault="00B527AF" w:rsidP="009516E2">
            <w:pPr>
              <w:pStyle w:val="TableParagraph"/>
              <w:spacing w:line="206" w:lineRule="exact"/>
              <w:ind w:left="151"/>
              <w:rPr>
                <w:sz w:val="18"/>
              </w:rPr>
            </w:pPr>
            <w:r w:rsidRPr="003E6867">
              <w:rPr>
                <w:sz w:val="18"/>
              </w:rPr>
              <w:t xml:space="preserve">June </w:t>
            </w:r>
            <w:r w:rsidR="009516E2" w:rsidRPr="003E6867">
              <w:rPr>
                <w:sz w:val="18"/>
              </w:rPr>
              <w:t>2020</w:t>
            </w:r>
          </w:p>
        </w:tc>
        <w:tc>
          <w:tcPr>
            <w:tcW w:w="1350" w:type="dxa"/>
          </w:tcPr>
          <w:p w14:paraId="1A006C8A" w14:textId="77777777" w:rsidR="009516E2" w:rsidRPr="004A76BF" w:rsidRDefault="009516E2" w:rsidP="009516E2">
            <w:pPr>
              <w:pStyle w:val="TableParagraph"/>
              <w:spacing w:line="206" w:lineRule="exact"/>
              <w:ind w:left="0" w:right="409"/>
              <w:jc w:val="right"/>
              <w:rPr>
                <w:sz w:val="18"/>
              </w:rPr>
            </w:pPr>
            <w:r w:rsidRPr="00761455">
              <w:rPr>
                <w:sz w:val="18"/>
              </w:rPr>
              <w:t>99.4 %</w:t>
            </w:r>
          </w:p>
        </w:tc>
      </w:tr>
      <w:tr w:rsidR="009516E2" w14:paraId="30963652" w14:textId="77777777" w:rsidTr="00762CEA">
        <w:trPr>
          <w:trHeight w:val="7200"/>
        </w:trPr>
        <w:tc>
          <w:tcPr>
            <w:tcW w:w="1425" w:type="dxa"/>
          </w:tcPr>
          <w:p w14:paraId="3C2DB3A4" w14:textId="77777777" w:rsidR="009516E2" w:rsidRDefault="009516E2" w:rsidP="009516E2">
            <w:pPr>
              <w:pStyle w:val="TableParagraph"/>
              <w:ind w:left="158" w:right="646"/>
              <w:rPr>
                <w:sz w:val="18"/>
              </w:rPr>
            </w:pPr>
            <w:r>
              <w:rPr>
                <w:sz w:val="18"/>
              </w:rPr>
              <w:lastRenderedPageBreak/>
              <w:t>Fairfax County UPC 108720</w:t>
            </w:r>
          </w:p>
        </w:tc>
        <w:tc>
          <w:tcPr>
            <w:tcW w:w="2700" w:type="dxa"/>
          </w:tcPr>
          <w:p w14:paraId="405174CB" w14:textId="77777777" w:rsidR="009516E2" w:rsidRDefault="009516E2" w:rsidP="009516E2">
            <w:pPr>
              <w:pStyle w:val="TableParagraph"/>
              <w:ind w:left="83" w:right="176"/>
              <w:rPr>
                <w:sz w:val="18"/>
              </w:rPr>
            </w:pPr>
            <w:r w:rsidRPr="000531CC">
              <w:rPr>
                <w:b/>
                <w:sz w:val="18"/>
                <w:highlight w:val="yellow"/>
              </w:rPr>
              <w:t xml:space="preserve">VA Route 28 Widening </w:t>
            </w:r>
            <w:r w:rsidRPr="000531CC">
              <w:rPr>
                <w:sz w:val="18"/>
                <w:highlight w:val="yellow"/>
              </w:rPr>
              <w:t xml:space="preserve">– </w:t>
            </w:r>
            <w:r w:rsidRPr="000531CC">
              <w:rPr>
                <w:b/>
                <w:sz w:val="18"/>
                <w:highlight w:val="yellow"/>
              </w:rPr>
              <w:t>Prince William County Line to Route 29</w:t>
            </w:r>
            <w:r w:rsidRPr="00982CE3">
              <w:rPr>
                <w:b/>
                <w:sz w:val="18"/>
              </w:rPr>
              <w:t xml:space="preserve"> </w:t>
            </w:r>
            <w:r w:rsidRPr="00982CE3">
              <w:rPr>
                <w:sz w:val="18"/>
              </w:rPr>
              <w:t>-</w:t>
            </w:r>
            <w:r>
              <w:rPr>
                <w:sz w:val="18"/>
              </w:rPr>
              <w:t xml:space="preserve"> Widen from 4 to 6 lanes including intersection improvements and pedestrian/bicycle facilities.</w:t>
            </w:r>
          </w:p>
        </w:tc>
        <w:tc>
          <w:tcPr>
            <w:tcW w:w="1350" w:type="dxa"/>
          </w:tcPr>
          <w:p w14:paraId="0FFA5DE6" w14:textId="77777777" w:rsidR="009516E2" w:rsidRDefault="009516E2" w:rsidP="009516E2">
            <w:pPr>
              <w:pStyle w:val="TableParagraph"/>
              <w:ind w:left="103" w:right="223"/>
              <w:rPr>
                <w:sz w:val="18"/>
              </w:rPr>
            </w:pPr>
            <w:r>
              <w:rPr>
                <w:sz w:val="18"/>
              </w:rPr>
              <w:t>$5,000,000 (FY2015-16)</w:t>
            </w:r>
          </w:p>
        </w:tc>
        <w:tc>
          <w:tcPr>
            <w:tcW w:w="1440" w:type="dxa"/>
          </w:tcPr>
          <w:p w14:paraId="12F10558" w14:textId="77777777" w:rsidR="009516E2" w:rsidRDefault="009516E2" w:rsidP="009516E2">
            <w:pPr>
              <w:pStyle w:val="TableParagraph"/>
              <w:ind w:right="239"/>
              <w:rPr>
                <w:sz w:val="18"/>
              </w:rPr>
            </w:pPr>
            <w:r>
              <w:rPr>
                <w:sz w:val="18"/>
              </w:rPr>
              <w:t>PE and Environment- al Study</w:t>
            </w:r>
          </w:p>
        </w:tc>
        <w:tc>
          <w:tcPr>
            <w:tcW w:w="2700" w:type="dxa"/>
          </w:tcPr>
          <w:p w14:paraId="1412ABE7" w14:textId="49139547" w:rsidR="00770D03" w:rsidRPr="00770D03" w:rsidRDefault="00770D03" w:rsidP="00F916BA">
            <w:pPr>
              <w:pStyle w:val="TableParagraph"/>
              <w:ind w:left="0" w:right="289"/>
              <w:rPr>
                <w:color w:val="0070C0"/>
                <w:sz w:val="18"/>
              </w:rPr>
            </w:pPr>
            <w:r>
              <w:rPr>
                <w:b/>
                <w:bCs/>
                <w:color w:val="0070C0"/>
                <w:sz w:val="18"/>
                <w:u w:val="single"/>
              </w:rPr>
              <w:t xml:space="preserve">October 2022 </w:t>
            </w:r>
            <w:r>
              <w:rPr>
                <w:b/>
                <w:bCs/>
                <w:color w:val="0070C0"/>
                <w:sz w:val="18"/>
              </w:rPr>
              <w:t xml:space="preserve">- </w:t>
            </w:r>
            <w:r w:rsidRPr="00770D03">
              <w:rPr>
                <w:color w:val="0070C0"/>
                <w:sz w:val="18"/>
              </w:rPr>
              <w:t>VDOT approved final “Released for Construction” plans in September 2022. Substantial completion in Fall 2023.</w:t>
            </w:r>
          </w:p>
          <w:p w14:paraId="1FD81446" w14:textId="77777777" w:rsidR="00770D03" w:rsidRDefault="00770D03" w:rsidP="00F916BA">
            <w:pPr>
              <w:pStyle w:val="TableParagraph"/>
              <w:ind w:left="0" w:right="289"/>
              <w:rPr>
                <w:b/>
                <w:bCs/>
                <w:color w:val="0070C0"/>
                <w:sz w:val="18"/>
                <w:u w:val="single"/>
              </w:rPr>
            </w:pPr>
          </w:p>
          <w:p w14:paraId="4E8C7921" w14:textId="2B59672E" w:rsidR="00221029" w:rsidRPr="00770D03" w:rsidRDefault="00221029" w:rsidP="00F916BA">
            <w:pPr>
              <w:pStyle w:val="TableParagraph"/>
              <w:ind w:left="0" w:right="289"/>
              <w:rPr>
                <w:sz w:val="18"/>
              </w:rPr>
            </w:pPr>
            <w:r w:rsidRPr="00770D03">
              <w:rPr>
                <w:sz w:val="18"/>
                <w:u w:val="single"/>
              </w:rPr>
              <w:t>September 2022</w:t>
            </w:r>
            <w:r w:rsidRPr="00770D03">
              <w:rPr>
                <w:sz w:val="18"/>
              </w:rPr>
              <w:t xml:space="preserve"> - Land rights have been acquired on eight parcels. In November 2021, Shirley Construction submitted revised plans to include four noise barriers.  Project completion date has been delayed by these.</w:t>
            </w:r>
          </w:p>
          <w:p w14:paraId="3BD2E8CB" w14:textId="77777777" w:rsidR="00221029" w:rsidRDefault="00221029" w:rsidP="00F916BA">
            <w:pPr>
              <w:pStyle w:val="TableParagraph"/>
              <w:ind w:left="0" w:right="289"/>
              <w:rPr>
                <w:sz w:val="18"/>
                <w:u w:val="single"/>
              </w:rPr>
            </w:pPr>
          </w:p>
          <w:p w14:paraId="004E01F8" w14:textId="7E0FB655" w:rsidR="000531CC" w:rsidRPr="00221029" w:rsidRDefault="000531CC" w:rsidP="00F916BA">
            <w:pPr>
              <w:pStyle w:val="TableParagraph"/>
              <w:ind w:left="0" w:right="289"/>
              <w:rPr>
                <w:sz w:val="18"/>
              </w:rPr>
            </w:pPr>
            <w:r w:rsidRPr="00221029">
              <w:rPr>
                <w:sz w:val="18"/>
                <w:u w:val="single"/>
              </w:rPr>
              <w:t>July/August 2022</w:t>
            </w:r>
            <w:r w:rsidRPr="00221029">
              <w:rPr>
                <w:sz w:val="18"/>
              </w:rPr>
              <w:t xml:space="preserve"> - Construction to proceed with Right of way acquisition. Shirley Contracting is presently negotiating with landowners for land rights. Land rights have been acquired on four parcels.</w:t>
            </w:r>
          </w:p>
          <w:p w14:paraId="778533A3" w14:textId="77777777" w:rsidR="000531CC" w:rsidRDefault="000531CC" w:rsidP="00F916BA">
            <w:pPr>
              <w:pStyle w:val="TableParagraph"/>
              <w:ind w:left="0" w:right="289"/>
              <w:rPr>
                <w:sz w:val="18"/>
                <w:u w:val="single"/>
              </w:rPr>
            </w:pPr>
          </w:p>
          <w:p w14:paraId="5D458355" w14:textId="4BAE4476" w:rsidR="00325A23" w:rsidRPr="006741FB" w:rsidRDefault="00325A23" w:rsidP="00F916BA">
            <w:pPr>
              <w:pStyle w:val="TableParagraph"/>
              <w:ind w:left="0" w:right="289"/>
              <w:rPr>
                <w:sz w:val="18"/>
                <w:u w:val="single"/>
              </w:rPr>
            </w:pPr>
            <w:r w:rsidRPr="006741FB">
              <w:rPr>
                <w:sz w:val="18"/>
                <w:u w:val="single"/>
              </w:rPr>
              <w:t xml:space="preserve">May 2022 </w:t>
            </w:r>
            <w:r w:rsidRPr="006741FB">
              <w:rPr>
                <w:sz w:val="18"/>
              </w:rPr>
              <w:t>- A virtual (online) project Stakeholder meeting was held on May 11, 2022.</w:t>
            </w:r>
            <w:r w:rsidRPr="006741FB">
              <w:rPr>
                <w:sz w:val="18"/>
                <w:u w:val="single"/>
              </w:rPr>
              <w:t xml:space="preserve">  </w:t>
            </w:r>
          </w:p>
          <w:p w14:paraId="0DF3B020" w14:textId="77777777" w:rsidR="00325A23" w:rsidRDefault="00325A23" w:rsidP="00F916BA">
            <w:pPr>
              <w:pStyle w:val="TableParagraph"/>
              <w:ind w:left="0" w:right="289"/>
              <w:rPr>
                <w:sz w:val="18"/>
                <w:u w:val="single"/>
              </w:rPr>
            </w:pPr>
          </w:p>
          <w:p w14:paraId="25C424A5" w14:textId="4ECC4804" w:rsidR="007A6088" w:rsidRPr="00325A23" w:rsidRDefault="004A6263" w:rsidP="00F916BA">
            <w:pPr>
              <w:pStyle w:val="TableParagraph"/>
              <w:ind w:left="0" w:right="289"/>
              <w:rPr>
                <w:sz w:val="18"/>
                <w:u w:val="single"/>
              </w:rPr>
            </w:pPr>
            <w:r w:rsidRPr="00325A23">
              <w:rPr>
                <w:sz w:val="18"/>
                <w:u w:val="single"/>
              </w:rPr>
              <w:t xml:space="preserve">April 2022 </w:t>
            </w:r>
            <w:r w:rsidRPr="00325A23">
              <w:rPr>
                <w:sz w:val="18"/>
              </w:rPr>
              <w:t>- C</w:t>
            </w:r>
            <w:r w:rsidR="007A6088" w:rsidRPr="00325A23">
              <w:rPr>
                <w:sz w:val="18"/>
              </w:rPr>
              <w:t>onstruction (including clearing, grading, storm sewer and drainage facilities, utility relocation, curb and gutter, and paving) is underway in the project area between the Bull Run bridge and New Braddock Road.</w:t>
            </w:r>
          </w:p>
          <w:p w14:paraId="5B9987F3" w14:textId="77777777" w:rsidR="007A6088" w:rsidRDefault="007A6088" w:rsidP="00F916BA">
            <w:pPr>
              <w:pStyle w:val="TableParagraph"/>
              <w:ind w:left="0" w:right="289"/>
              <w:rPr>
                <w:b/>
                <w:bCs/>
                <w:color w:val="4472C4" w:themeColor="accent1"/>
                <w:sz w:val="18"/>
                <w:u w:val="single"/>
              </w:rPr>
            </w:pPr>
          </w:p>
          <w:p w14:paraId="1AE9A715" w14:textId="3A9C244C" w:rsidR="00F916BA" w:rsidRDefault="00F916BA" w:rsidP="00F916BA">
            <w:pPr>
              <w:pStyle w:val="TableParagraph"/>
              <w:ind w:left="0" w:right="289"/>
              <w:rPr>
                <w:sz w:val="18"/>
                <w:szCs w:val="18"/>
              </w:rPr>
            </w:pPr>
            <w:r w:rsidRPr="004A6263">
              <w:rPr>
                <w:sz w:val="18"/>
                <w:szCs w:val="18"/>
                <w:u w:val="single"/>
              </w:rPr>
              <w:t>March 2022</w:t>
            </w:r>
            <w:r w:rsidRPr="004A6263">
              <w:rPr>
                <w:sz w:val="18"/>
                <w:szCs w:val="18"/>
              </w:rPr>
              <w:t xml:space="preserve"> - On February 14, 2022, VDOT authorized acquisition of Phase 2 Right of Way for the remaining </w:t>
            </w:r>
            <w:r w:rsidRPr="004A6263">
              <w:rPr>
                <w:sz w:val="18"/>
                <w:szCs w:val="18"/>
              </w:rPr>
              <w:lastRenderedPageBreak/>
              <w:t>required parcels, and FCDOT authorized Shirley Construction to proceed with Right of way acquisition.</w:t>
            </w:r>
          </w:p>
          <w:p w14:paraId="13295772" w14:textId="340C701B" w:rsidR="000531CC" w:rsidRDefault="000531CC" w:rsidP="00F916BA">
            <w:pPr>
              <w:pStyle w:val="TableParagraph"/>
              <w:ind w:left="0" w:right="289"/>
              <w:rPr>
                <w:sz w:val="18"/>
                <w:szCs w:val="18"/>
              </w:rPr>
            </w:pPr>
          </w:p>
          <w:p w14:paraId="5C357E6B" w14:textId="45DC62B0" w:rsidR="000531CC" w:rsidRDefault="000531CC" w:rsidP="00F916BA">
            <w:pPr>
              <w:pStyle w:val="TableParagraph"/>
              <w:ind w:left="0" w:right="289"/>
              <w:rPr>
                <w:sz w:val="18"/>
              </w:rPr>
            </w:pPr>
            <w:r w:rsidRPr="00CF0286">
              <w:rPr>
                <w:sz w:val="18"/>
                <w:u w:val="single"/>
              </w:rPr>
              <w:t>February 2022</w:t>
            </w:r>
            <w:r w:rsidRPr="00CF0286">
              <w:rPr>
                <w:sz w:val="18"/>
              </w:rPr>
              <w:t xml:space="preserve"> - County Board meeting scheduled on 3/8/22 to acquire certain parcels if land acquisition is not complete by that time.</w:t>
            </w:r>
          </w:p>
          <w:p w14:paraId="32C2D593" w14:textId="778847DC" w:rsidR="000531CC" w:rsidRDefault="000531CC" w:rsidP="00F916BA">
            <w:pPr>
              <w:pStyle w:val="TableParagraph"/>
              <w:ind w:left="0" w:right="289"/>
              <w:rPr>
                <w:sz w:val="18"/>
              </w:rPr>
            </w:pPr>
          </w:p>
          <w:p w14:paraId="4239AC7F" w14:textId="149A1188" w:rsidR="000531CC" w:rsidRDefault="000531CC" w:rsidP="00F916BA">
            <w:pPr>
              <w:pStyle w:val="TableParagraph"/>
              <w:ind w:left="0" w:right="289"/>
              <w:rPr>
                <w:sz w:val="18"/>
              </w:rPr>
            </w:pPr>
            <w:r w:rsidRPr="008C730A">
              <w:rPr>
                <w:sz w:val="18"/>
                <w:u w:val="single"/>
              </w:rPr>
              <w:t>November 2021</w:t>
            </w:r>
            <w:r>
              <w:rPr>
                <w:sz w:val="18"/>
              </w:rPr>
              <w:t xml:space="preserve"> - </w:t>
            </w:r>
            <w:r w:rsidRPr="00483C55">
              <w:rPr>
                <w:sz w:val="18"/>
              </w:rPr>
              <w:t xml:space="preserve">Completion </w:t>
            </w:r>
            <w:r>
              <w:rPr>
                <w:sz w:val="18"/>
              </w:rPr>
              <w:t xml:space="preserve">estimate is delayed, now anticipated </w:t>
            </w:r>
            <w:r w:rsidRPr="00483C55">
              <w:rPr>
                <w:sz w:val="18"/>
              </w:rPr>
              <w:t>for February 2024. Landowner negotiations ongoing. Noise barriers added.</w:t>
            </w:r>
          </w:p>
          <w:p w14:paraId="759F4986" w14:textId="7AD47F94" w:rsidR="000531CC" w:rsidRDefault="000531CC" w:rsidP="00F916BA">
            <w:pPr>
              <w:pStyle w:val="TableParagraph"/>
              <w:ind w:left="0" w:right="289"/>
              <w:rPr>
                <w:sz w:val="18"/>
              </w:rPr>
            </w:pPr>
          </w:p>
          <w:p w14:paraId="437009C5" w14:textId="77777777" w:rsidR="000531CC" w:rsidRPr="004D7DD3" w:rsidRDefault="000531CC" w:rsidP="000531CC">
            <w:pPr>
              <w:pStyle w:val="TableParagraph"/>
              <w:ind w:left="0" w:right="289"/>
              <w:rPr>
                <w:sz w:val="18"/>
              </w:rPr>
            </w:pPr>
            <w:r>
              <w:rPr>
                <w:sz w:val="18"/>
                <w:u w:val="single"/>
              </w:rPr>
              <w:t xml:space="preserve">June - </w:t>
            </w:r>
            <w:r w:rsidRPr="00063B8B">
              <w:rPr>
                <w:sz w:val="18"/>
                <w:u w:val="single"/>
              </w:rPr>
              <w:t>July 2021</w:t>
            </w:r>
            <w:r>
              <w:rPr>
                <w:sz w:val="18"/>
              </w:rPr>
              <w:t xml:space="preserve"> </w:t>
            </w:r>
            <w:r w:rsidRPr="004D7DD3">
              <w:rPr>
                <w:sz w:val="18"/>
              </w:rPr>
              <w:t xml:space="preserve">- On June 14, 2021, VDOT and FHWA concurred with the </w:t>
            </w:r>
            <w:r w:rsidRPr="00E355C3">
              <w:rPr>
                <w:sz w:val="18"/>
              </w:rPr>
              <w:t xml:space="preserve">revised Final Noise analysis which proposes construction of four noise barriers as part of the project. A Community information meeting was held on June 17, 2021 to present the noise analysis. Ballots for a vote on the noise barriers were mailed to benefitted property owners and residents on June 24, 2021, and were due back </w:t>
            </w:r>
            <w:r w:rsidRPr="004D7DD3">
              <w:rPr>
                <w:sz w:val="18"/>
              </w:rPr>
              <w:t xml:space="preserve">to FCDOT by July 15, 2021.  </w:t>
            </w:r>
          </w:p>
          <w:p w14:paraId="3C33B5B7" w14:textId="77777777" w:rsidR="000531CC" w:rsidRPr="004D7DD3" w:rsidRDefault="000531CC" w:rsidP="000531CC">
            <w:pPr>
              <w:pStyle w:val="TableParagraph"/>
              <w:ind w:left="0" w:right="289"/>
              <w:rPr>
                <w:sz w:val="18"/>
              </w:rPr>
            </w:pPr>
          </w:p>
          <w:p w14:paraId="26CEFD95" w14:textId="77777777" w:rsidR="000531CC" w:rsidRDefault="000531CC" w:rsidP="000531CC">
            <w:pPr>
              <w:pStyle w:val="TableParagraph"/>
              <w:ind w:left="0" w:right="289"/>
              <w:rPr>
                <w:sz w:val="18"/>
              </w:rPr>
            </w:pPr>
            <w:r w:rsidRPr="00163F1B">
              <w:rPr>
                <w:sz w:val="18"/>
              </w:rPr>
              <w:t xml:space="preserve">On noise wall voting, majority voted in support of construction of all four barriers, which </w:t>
            </w:r>
            <w:r>
              <w:rPr>
                <w:sz w:val="18"/>
              </w:rPr>
              <w:t xml:space="preserve">were </w:t>
            </w:r>
            <w:r w:rsidRPr="00163F1B">
              <w:rPr>
                <w:sz w:val="18"/>
              </w:rPr>
              <w:t>incorporated into the project.</w:t>
            </w:r>
          </w:p>
          <w:p w14:paraId="452F522B" w14:textId="6DE2F745" w:rsidR="000531CC" w:rsidRPr="004A6263" w:rsidRDefault="000531CC" w:rsidP="000531CC">
            <w:pPr>
              <w:pStyle w:val="TableParagraph"/>
              <w:ind w:left="0" w:right="289"/>
              <w:rPr>
                <w:sz w:val="18"/>
                <w:szCs w:val="18"/>
              </w:rPr>
            </w:pPr>
            <w:r w:rsidRPr="00483C55">
              <w:rPr>
                <w:sz w:val="18"/>
              </w:rPr>
              <w:t>Construction ongoing.</w:t>
            </w:r>
          </w:p>
          <w:p w14:paraId="0635516F" w14:textId="77777777" w:rsidR="00F916BA" w:rsidRDefault="00F916BA" w:rsidP="005F106E">
            <w:pPr>
              <w:pStyle w:val="TableParagraph"/>
              <w:ind w:left="0" w:right="289"/>
              <w:rPr>
                <w:sz w:val="18"/>
                <w:szCs w:val="18"/>
              </w:rPr>
            </w:pPr>
          </w:p>
          <w:p w14:paraId="0002B895" w14:textId="135370BB" w:rsidR="005F106E" w:rsidRPr="00E355C3" w:rsidRDefault="00063B8B" w:rsidP="005F106E">
            <w:pPr>
              <w:pStyle w:val="TableParagraph"/>
              <w:ind w:left="0" w:right="289"/>
              <w:rPr>
                <w:sz w:val="18"/>
                <w:szCs w:val="18"/>
              </w:rPr>
            </w:pPr>
            <w:r w:rsidRPr="00063B8B">
              <w:rPr>
                <w:sz w:val="18"/>
                <w:szCs w:val="18"/>
                <w:u w:val="single"/>
              </w:rPr>
              <w:lastRenderedPageBreak/>
              <w:t>Ju</w:t>
            </w:r>
            <w:r w:rsidR="00356678">
              <w:rPr>
                <w:sz w:val="18"/>
                <w:szCs w:val="18"/>
                <w:u w:val="single"/>
              </w:rPr>
              <w:t>ne</w:t>
            </w:r>
            <w:r w:rsidRPr="00063B8B">
              <w:rPr>
                <w:sz w:val="18"/>
                <w:szCs w:val="18"/>
                <w:u w:val="single"/>
              </w:rPr>
              <w:t xml:space="preserve"> 2020</w:t>
            </w:r>
            <w:r>
              <w:rPr>
                <w:sz w:val="18"/>
                <w:szCs w:val="18"/>
              </w:rPr>
              <w:t xml:space="preserve"> - </w:t>
            </w:r>
            <w:r w:rsidR="00F31C27" w:rsidRPr="00E355C3">
              <w:rPr>
                <w:sz w:val="18"/>
                <w:szCs w:val="18"/>
              </w:rPr>
              <w:t xml:space="preserve">Notice to proceed was </w:t>
            </w:r>
            <w:r w:rsidR="00027D37" w:rsidRPr="00E355C3">
              <w:rPr>
                <w:sz w:val="18"/>
                <w:szCs w:val="18"/>
              </w:rPr>
              <w:t xml:space="preserve">issued to Shirley Contracting Company </w:t>
            </w:r>
            <w:r w:rsidR="004A329E" w:rsidRPr="00E355C3">
              <w:rPr>
                <w:sz w:val="18"/>
                <w:szCs w:val="18"/>
              </w:rPr>
              <w:t xml:space="preserve">(SCC) </w:t>
            </w:r>
            <w:r w:rsidR="00027D37" w:rsidRPr="00E355C3">
              <w:rPr>
                <w:sz w:val="18"/>
                <w:szCs w:val="18"/>
              </w:rPr>
              <w:t xml:space="preserve">on </w:t>
            </w:r>
            <w:r w:rsidR="00F31C27" w:rsidRPr="004D7DD3">
              <w:rPr>
                <w:sz w:val="18"/>
                <w:szCs w:val="18"/>
              </w:rPr>
              <w:t>June 15, 2020</w:t>
            </w:r>
            <w:r w:rsidR="00F31C27" w:rsidRPr="00C07756">
              <w:rPr>
                <w:color w:val="FF0000"/>
                <w:sz w:val="18"/>
                <w:szCs w:val="18"/>
              </w:rPr>
              <w:t xml:space="preserve">. </w:t>
            </w:r>
            <w:r w:rsidR="00F31C27" w:rsidRPr="00E355C3">
              <w:rPr>
                <w:sz w:val="18"/>
                <w:szCs w:val="18"/>
              </w:rPr>
              <w:t xml:space="preserve">Contract substantial completion date </w:t>
            </w:r>
            <w:r w:rsidR="00901F1C" w:rsidRPr="00E355C3">
              <w:rPr>
                <w:sz w:val="18"/>
                <w:szCs w:val="18"/>
              </w:rPr>
              <w:t>is spring</w:t>
            </w:r>
            <w:r w:rsidR="00F31C27" w:rsidRPr="00E355C3">
              <w:rPr>
                <w:sz w:val="18"/>
                <w:szCs w:val="18"/>
              </w:rPr>
              <w:t xml:space="preserve"> 2023, with final completion projected for summer 2023.</w:t>
            </w:r>
          </w:p>
          <w:p w14:paraId="76A9DB5B" w14:textId="77777777" w:rsidR="002F7D84" w:rsidRDefault="002F7D84" w:rsidP="00294C97">
            <w:pPr>
              <w:pStyle w:val="TableParagraph"/>
              <w:ind w:left="0" w:right="289"/>
              <w:rPr>
                <w:sz w:val="18"/>
                <w:szCs w:val="18"/>
              </w:rPr>
            </w:pPr>
          </w:p>
          <w:p w14:paraId="554E1780" w14:textId="3A7AD069" w:rsidR="006D0B7D" w:rsidRDefault="006D0B7D" w:rsidP="006A267F">
            <w:pPr>
              <w:pStyle w:val="TableParagraph"/>
              <w:ind w:left="0" w:right="289"/>
              <w:rPr>
                <w:sz w:val="18"/>
              </w:rPr>
            </w:pPr>
          </w:p>
          <w:p w14:paraId="021AE811" w14:textId="77777777" w:rsidR="006D0B7D" w:rsidRDefault="006D0B7D" w:rsidP="006A267F">
            <w:pPr>
              <w:pStyle w:val="TableParagraph"/>
              <w:ind w:left="0" w:right="289"/>
              <w:rPr>
                <w:sz w:val="18"/>
              </w:rPr>
            </w:pPr>
          </w:p>
          <w:p w14:paraId="7DA10894" w14:textId="77777777" w:rsidR="008C730A" w:rsidRDefault="008C730A" w:rsidP="006A267F">
            <w:pPr>
              <w:pStyle w:val="TableParagraph"/>
              <w:ind w:left="0" w:right="289"/>
              <w:rPr>
                <w:sz w:val="18"/>
              </w:rPr>
            </w:pPr>
          </w:p>
          <w:p w14:paraId="76AEF928" w14:textId="084478D6" w:rsidR="008C730A" w:rsidRPr="002A3593" w:rsidRDefault="008C730A" w:rsidP="006A267F">
            <w:pPr>
              <w:pStyle w:val="TableParagraph"/>
              <w:ind w:left="0" w:right="289"/>
              <w:rPr>
                <w:sz w:val="18"/>
              </w:rPr>
            </w:pPr>
          </w:p>
        </w:tc>
        <w:tc>
          <w:tcPr>
            <w:tcW w:w="1350" w:type="dxa"/>
          </w:tcPr>
          <w:p w14:paraId="31996D24" w14:textId="5431C13C" w:rsidR="009516E2" w:rsidRPr="00F54AFB" w:rsidRDefault="00E5471B" w:rsidP="009516E2">
            <w:pPr>
              <w:pStyle w:val="TableParagraph"/>
              <w:spacing w:line="206" w:lineRule="exact"/>
              <w:rPr>
                <w:sz w:val="18"/>
              </w:rPr>
            </w:pPr>
            <w:r w:rsidRPr="00770D03">
              <w:rPr>
                <w:sz w:val="18"/>
              </w:rPr>
              <w:lastRenderedPageBreak/>
              <w:t>December 2023.</w:t>
            </w:r>
          </w:p>
        </w:tc>
        <w:tc>
          <w:tcPr>
            <w:tcW w:w="1260" w:type="dxa"/>
          </w:tcPr>
          <w:p w14:paraId="4E12F61C" w14:textId="77777777" w:rsidR="009516E2" w:rsidRDefault="009516E2" w:rsidP="009516E2">
            <w:pPr>
              <w:pStyle w:val="TableParagraph"/>
              <w:ind w:right="119" w:hanging="1"/>
              <w:rPr>
                <w:sz w:val="18"/>
              </w:rPr>
            </w:pPr>
            <w:r w:rsidRPr="0067353D">
              <w:rPr>
                <w:sz w:val="18"/>
              </w:rPr>
              <w:t>PE and Environment al Study – late Spring 2020.</w:t>
            </w:r>
          </w:p>
          <w:p w14:paraId="50FD4A70" w14:textId="77777777" w:rsidR="0059540B" w:rsidRDefault="0059540B" w:rsidP="009516E2">
            <w:pPr>
              <w:pStyle w:val="TableParagraph"/>
              <w:ind w:right="119" w:hanging="1"/>
              <w:rPr>
                <w:sz w:val="18"/>
              </w:rPr>
            </w:pPr>
          </w:p>
          <w:p w14:paraId="65FCD06C" w14:textId="78F5CDE6" w:rsidR="0059540B" w:rsidRDefault="0059540B" w:rsidP="009516E2">
            <w:pPr>
              <w:pStyle w:val="TableParagraph"/>
              <w:ind w:right="119" w:hanging="1"/>
              <w:rPr>
                <w:sz w:val="18"/>
              </w:rPr>
            </w:pPr>
            <w:r>
              <w:rPr>
                <w:sz w:val="18"/>
              </w:rPr>
              <w:t xml:space="preserve">ROW </w:t>
            </w:r>
            <w:r w:rsidR="002A3593">
              <w:rPr>
                <w:sz w:val="18"/>
              </w:rPr>
              <w:t>–</w:t>
            </w:r>
            <w:r>
              <w:rPr>
                <w:sz w:val="18"/>
              </w:rPr>
              <w:t xml:space="preserve"> 2022</w:t>
            </w:r>
            <w:r w:rsidR="002A3593">
              <w:rPr>
                <w:sz w:val="18"/>
              </w:rPr>
              <w:t>.</w:t>
            </w:r>
          </w:p>
        </w:tc>
        <w:tc>
          <w:tcPr>
            <w:tcW w:w="1350" w:type="dxa"/>
          </w:tcPr>
          <w:p w14:paraId="2ED4B0FA" w14:textId="1A1D802D" w:rsidR="009516E2" w:rsidRPr="00E400DA" w:rsidRDefault="002A3593" w:rsidP="009516E2">
            <w:pPr>
              <w:pStyle w:val="TableParagraph"/>
              <w:spacing w:line="206" w:lineRule="exact"/>
              <w:ind w:left="0" w:right="439"/>
              <w:jc w:val="right"/>
              <w:rPr>
                <w:sz w:val="18"/>
              </w:rPr>
            </w:pPr>
            <w:r w:rsidRPr="00725213">
              <w:rPr>
                <w:w w:val="95"/>
                <w:sz w:val="18"/>
              </w:rPr>
              <w:t>8</w:t>
            </w:r>
            <w:r w:rsidR="00970BA6">
              <w:rPr>
                <w:w w:val="95"/>
                <w:sz w:val="18"/>
              </w:rPr>
              <w:t>6</w:t>
            </w:r>
            <w:r w:rsidR="00D1667B" w:rsidRPr="00725213">
              <w:rPr>
                <w:w w:val="95"/>
                <w:sz w:val="18"/>
              </w:rPr>
              <w:t>.</w:t>
            </w:r>
            <w:r w:rsidR="00B138A4" w:rsidRPr="00725213">
              <w:rPr>
                <w:w w:val="95"/>
                <w:sz w:val="18"/>
              </w:rPr>
              <w:t>5</w:t>
            </w:r>
            <w:r w:rsidR="009516E2" w:rsidRPr="00725213">
              <w:rPr>
                <w:w w:val="95"/>
                <w:sz w:val="18"/>
              </w:rPr>
              <w:t>%</w:t>
            </w:r>
          </w:p>
        </w:tc>
      </w:tr>
      <w:tr w:rsidR="009516E2" w14:paraId="31B0BA7E" w14:textId="77777777" w:rsidTr="003F5181">
        <w:trPr>
          <w:trHeight w:val="3601"/>
        </w:trPr>
        <w:tc>
          <w:tcPr>
            <w:tcW w:w="1425" w:type="dxa"/>
          </w:tcPr>
          <w:p w14:paraId="311E27E2" w14:textId="77777777" w:rsidR="009516E2" w:rsidRDefault="009516E2" w:rsidP="009516E2">
            <w:pPr>
              <w:pStyle w:val="TableParagraph"/>
              <w:ind w:left="158" w:right="133" w:hanging="56"/>
              <w:rPr>
                <w:sz w:val="18"/>
              </w:rPr>
            </w:pPr>
            <w:r>
              <w:rPr>
                <w:sz w:val="18"/>
              </w:rPr>
              <w:lastRenderedPageBreak/>
              <w:t>Fairfax County UPC 108720</w:t>
            </w:r>
          </w:p>
        </w:tc>
        <w:tc>
          <w:tcPr>
            <w:tcW w:w="2700" w:type="dxa"/>
          </w:tcPr>
          <w:p w14:paraId="6CECE376" w14:textId="77777777" w:rsidR="009516E2" w:rsidRPr="00B40183" w:rsidRDefault="009516E2" w:rsidP="009516E2">
            <w:pPr>
              <w:pStyle w:val="TableParagraph"/>
              <w:ind w:left="103" w:right="227"/>
              <w:rPr>
                <w:sz w:val="18"/>
                <w:szCs w:val="18"/>
              </w:rPr>
            </w:pPr>
            <w:r w:rsidRPr="00B40183">
              <w:rPr>
                <w:b/>
                <w:sz w:val="18"/>
                <w:szCs w:val="18"/>
              </w:rPr>
              <w:t xml:space="preserve">VA Route 28 Widening </w:t>
            </w:r>
            <w:r w:rsidRPr="00B40183">
              <w:rPr>
                <w:sz w:val="18"/>
                <w:szCs w:val="18"/>
              </w:rPr>
              <w:t xml:space="preserve">– </w:t>
            </w:r>
            <w:r w:rsidRPr="00B40183">
              <w:rPr>
                <w:b/>
                <w:sz w:val="18"/>
                <w:szCs w:val="18"/>
              </w:rPr>
              <w:t xml:space="preserve">Prince William County Line to Route 29 (continuation) </w:t>
            </w:r>
            <w:r w:rsidRPr="00B40183">
              <w:rPr>
                <w:sz w:val="18"/>
                <w:szCs w:val="18"/>
              </w:rPr>
              <w:t>- Widen from 4 to 6 lanes including intersection improvements and pedestrian/bicycle facilities.</w:t>
            </w:r>
          </w:p>
        </w:tc>
        <w:tc>
          <w:tcPr>
            <w:tcW w:w="1350" w:type="dxa"/>
          </w:tcPr>
          <w:p w14:paraId="6E754431" w14:textId="77777777" w:rsidR="008B0C2D" w:rsidRDefault="009516E2" w:rsidP="009516E2">
            <w:pPr>
              <w:pStyle w:val="TableParagraph"/>
              <w:ind w:left="0"/>
              <w:rPr>
                <w:sz w:val="18"/>
                <w:szCs w:val="18"/>
              </w:rPr>
            </w:pPr>
            <w:r w:rsidRPr="00B40183">
              <w:rPr>
                <w:sz w:val="18"/>
                <w:szCs w:val="18"/>
              </w:rPr>
              <w:t>$5,000,000</w:t>
            </w:r>
          </w:p>
          <w:p w14:paraId="4A1A8E68" w14:textId="405DEDB6" w:rsidR="009516E2" w:rsidRPr="00B40183" w:rsidRDefault="009516E2" w:rsidP="009516E2">
            <w:pPr>
              <w:pStyle w:val="TableParagraph"/>
              <w:ind w:left="0"/>
              <w:rPr>
                <w:sz w:val="18"/>
                <w:szCs w:val="18"/>
              </w:rPr>
            </w:pPr>
            <w:r w:rsidRPr="00B40183">
              <w:rPr>
                <w:sz w:val="18"/>
                <w:szCs w:val="18"/>
              </w:rPr>
              <w:t>(FY2017)</w:t>
            </w:r>
          </w:p>
          <w:p w14:paraId="77D60398" w14:textId="77777777" w:rsidR="009516E2" w:rsidRPr="00B40183" w:rsidRDefault="009516E2" w:rsidP="009516E2">
            <w:pPr>
              <w:pStyle w:val="TableParagraph"/>
              <w:spacing w:before="137"/>
              <w:ind w:left="0" w:right="317"/>
              <w:rPr>
                <w:sz w:val="18"/>
                <w:szCs w:val="18"/>
              </w:rPr>
            </w:pPr>
          </w:p>
        </w:tc>
        <w:tc>
          <w:tcPr>
            <w:tcW w:w="1440" w:type="dxa"/>
          </w:tcPr>
          <w:p w14:paraId="6854D9EC" w14:textId="77777777" w:rsidR="009516E2" w:rsidRDefault="009516E2" w:rsidP="009516E2">
            <w:pPr>
              <w:pStyle w:val="TableParagraph"/>
              <w:ind w:left="0"/>
              <w:rPr>
                <w:sz w:val="20"/>
              </w:rPr>
            </w:pPr>
            <w:r>
              <w:rPr>
                <w:sz w:val="18"/>
              </w:rPr>
              <w:t>PE, ROW</w:t>
            </w:r>
          </w:p>
          <w:p w14:paraId="1A392EBE" w14:textId="77777777" w:rsidR="009516E2" w:rsidRDefault="009516E2" w:rsidP="009516E2">
            <w:pPr>
              <w:pStyle w:val="TableParagraph"/>
              <w:ind w:left="0"/>
              <w:rPr>
                <w:sz w:val="20"/>
              </w:rPr>
            </w:pPr>
          </w:p>
          <w:p w14:paraId="1EC2FA1B" w14:textId="77777777" w:rsidR="009516E2" w:rsidRDefault="009516E2" w:rsidP="009516E2">
            <w:pPr>
              <w:pStyle w:val="TableParagraph"/>
              <w:ind w:left="0"/>
              <w:rPr>
                <w:sz w:val="20"/>
              </w:rPr>
            </w:pPr>
          </w:p>
          <w:p w14:paraId="3901916F" w14:textId="77777777" w:rsidR="009516E2" w:rsidRDefault="009516E2" w:rsidP="009516E2">
            <w:pPr>
              <w:pStyle w:val="TableParagraph"/>
              <w:spacing w:before="137"/>
              <w:ind w:left="0"/>
              <w:rPr>
                <w:sz w:val="18"/>
              </w:rPr>
            </w:pPr>
          </w:p>
        </w:tc>
        <w:tc>
          <w:tcPr>
            <w:tcW w:w="2700" w:type="dxa"/>
          </w:tcPr>
          <w:p w14:paraId="0C352EF0" w14:textId="21CC04CC" w:rsidR="009516E2" w:rsidRDefault="009516E2" w:rsidP="009516E2">
            <w:pPr>
              <w:pStyle w:val="TableParagraph"/>
              <w:ind w:right="348"/>
              <w:rPr>
                <w:sz w:val="18"/>
              </w:rPr>
            </w:pPr>
            <w:r>
              <w:rPr>
                <w:sz w:val="18"/>
              </w:rPr>
              <w:t>Continuation of the 2015-16 project.</w:t>
            </w:r>
            <w:r w:rsidR="003523A0">
              <w:rPr>
                <w:sz w:val="18"/>
              </w:rPr>
              <w:t xml:space="preserve"> See above for status.</w:t>
            </w:r>
          </w:p>
        </w:tc>
        <w:tc>
          <w:tcPr>
            <w:tcW w:w="1350" w:type="dxa"/>
          </w:tcPr>
          <w:p w14:paraId="6F5657F8" w14:textId="4BB28115" w:rsidR="009516E2" w:rsidRDefault="0078101D" w:rsidP="009516E2">
            <w:pPr>
              <w:pStyle w:val="TableParagraph"/>
              <w:spacing w:before="137"/>
              <w:ind w:left="0"/>
              <w:rPr>
                <w:sz w:val="18"/>
              </w:rPr>
            </w:pPr>
            <w:r>
              <w:rPr>
                <w:sz w:val="18"/>
              </w:rPr>
              <w:t>Early 2024</w:t>
            </w:r>
          </w:p>
        </w:tc>
        <w:tc>
          <w:tcPr>
            <w:tcW w:w="1260" w:type="dxa"/>
          </w:tcPr>
          <w:p w14:paraId="5E79BA6E" w14:textId="02CF8E16" w:rsidR="009516E2" w:rsidRPr="00B40183" w:rsidRDefault="009516E2" w:rsidP="009516E2">
            <w:pPr>
              <w:pStyle w:val="TableParagraph"/>
              <w:ind w:left="0"/>
              <w:rPr>
                <w:sz w:val="18"/>
                <w:szCs w:val="18"/>
              </w:rPr>
            </w:pPr>
            <w:r w:rsidRPr="00B40183">
              <w:rPr>
                <w:sz w:val="18"/>
                <w:szCs w:val="18"/>
              </w:rPr>
              <w:t>PE and Environmental Study – late Spring 2020.</w:t>
            </w:r>
          </w:p>
          <w:p w14:paraId="7EF1F92E" w14:textId="77777777" w:rsidR="009516E2" w:rsidRDefault="009516E2" w:rsidP="009516E2">
            <w:pPr>
              <w:pStyle w:val="TableParagraph"/>
              <w:ind w:left="0"/>
              <w:rPr>
                <w:sz w:val="20"/>
              </w:rPr>
            </w:pPr>
          </w:p>
          <w:p w14:paraId="7CA8DC9C" w14:textId="77777777" w:rsidR="009516E2" w:rsidRDefault="009516E2" w:rsidP="006D4100">
            <w:pPr>
              <w:pStyle w:val="TableParagraph"/>
              <w:spacing w:line="206" w:lineRule="exact"/>
              <w:ind w:left="0"/>
              <w:rPr>
                <w:sz w:val="18"/>
              </w:rPr>
            </w:pPr>
            <w:r>
              <w:rPr>
                <w:sz w:val="18"/>
              </w:rPr>
              <w:t>Row - 2022</w:t>
            </w:r>
          </w:p>
        </w:tc>
        <w:tc>
          <w:tcPr>
            <w:tcW w:w="1350" w:type="dxa"/>
          </w:tcPr>
          <w:p w14:paraId="75245962" w14:textId="77777777" w:rsidR="009516E2" w:rsidRPr="0001700E" w:rsidRDefault="009516E2" w:rsidP="009516E2">
            <w:pPr>
              <w:pStyle w:val="TableParagraph"/>
              <w:ind w:left="0"/>
              <w:rPr>
                <w:sz w:val="18"/>
                <w:szCs w:val="18"/>
              </w:rPr>
            </w:pPr>
            <w:r w:rsidRPr="0001700E">
              <w:rPr>
                <w:sz w:val="20"/>
              </w:rPr>
              <w:t xml:space="preserve">         </w:t>
            </w:r>
            <w:r w:rsidRPr="00305593">
              <w:rPr>
                <w:sz w:val="18"/>
                <w:szCs w:val="18"/>
              </w:rPr>
              <w:t>0%</w:t>
            </w:r>
          </w:p>
          <w:p w14:paraId="0E86099A" w14:textId="77777777" w:rsidR="009516E2" w:rsidRDefault="009516E2" w:rsidP="009516E2">
            <w:pPr>
              <w:pStyle w:val="TableParagraph"/>
              <w:ind w:left="0"/>
              <w:rPr>
                <w:sz w:val="20"/>
              </w:rPr>
            </w:pPr>
          </w:p>
          <w:p w14:paraId="472B1C4E" w14:textId="77777777" w:rsidR="009516E2" w:rsidRDefault="009516E2" w:rsidP="009516E2">
            <w:pPr>
              <w:pStyle w:val="TableParagraph"/>
              <w:ind w:left="0"/>
              <w:rPr>
                <w:sz w:val="20"/>
              </w:rPr>
            </w:pPr>
          </w:p>
          <w:p w14:paraId="5BE9C17D" w14:textId="77777777" w:rsidR="009516E2" w:rsidRDefault="009516E2" w:rsidP="009516E2">
            <w:pPr>
              <w:pStyle w:val="TableParagraph"/>
              <w:spacing w:before="137"/>
              <w:ind w:left="380" w:right="416"/>
              <w:jc w:val="center"/>
              <w:rPr>
                <w:sz w:val="18"/>
              </w:rPr>
            </w:pPr>
          </w:p>
        </w:tc>
      </w:tr>
      <w:tr w:rsidR="00585EB7" w14:paraId="086B7786" w14:textId="77777777" w:rsidTr="003F5181">
        <w:trPr>
          <w:trHeight w:val="3601"/>
        </w:trPr>
        <w:tc>
          <w:tcPr>
            <w:tcW w:w="1425" w:type="dxa"/>
          </w:tcPr>
          <w:p w14:paraId="7BD611A8" w14:textId="77777777" w:rsidR="00585EB7" w:rsidRDefault="00585EB7" w:rsidP="00585EB7">
            <w:pPr>
              <w:pStyle w:val="TableParagraph"/>
              <w:ind w:left="158" w:right="133" w:hanging="56"/>
              <w:rPr>
                <w:sz w:val="18"/>
              </w:rPr>
            </w:pPr>
            <w:r>
              <w:rPr>
                <w:sz w:val="18"/>
              </w:rPr>
              <w:t>Fairfax County</w:t>
            </w:r>
          </w:p>
          <w:p w14:paraId="4C44BECC" w14:textId="2A941C5F" w:rsidR="00585EB7" w:rsidRPr="00585EB7" w:rsidRDefault="00585EB7" w:rsidP="00585EB7">
            <w:pPr>
              <w:pStyle w:val="TableParagraph"/>
              <w:ind w:left="158" w:right="133" w:hanging="56"/>
              <w:rPr>
                <w:b/>
                <w:bCs/>
                <w:sz w:val="18"/>
              </w:rPr>
            </w:pPr>
          </w:p>
        </w:tc>
        <w:tc>
          <w:tcPr>
            <w:tcW w:w="2700" w:type="dxa"/>
          </w:tcPr>
          <w:p w14:paraId="045872A0" w14:textId="42BF833C" w:rsidR="00585EB7" w:rsidRPr="00B40183" w:rsidRDefault="00585EB7" w:rsidP="00585EB7">
            <w:pPr>
              <w:pStyle w:val="TableParagraph"/>
              <w:ind w:left="103" w:right="227"/>
              <w:rPr>
                <w:b/>
                <w:sz w:val="18"/>
                <w:szCs w:val="18"/>
              </w:rPr>
            </w:pPr>
            <w:r w:rsidRPr="00B40183">
              <w:rPr>
                <w:b/>
                <w:sz w:val="18"/>
                <w:szCs w:val="18"/>
              </w:rPr>
              <w:t xml:space="preserve">VA Route 28 Widening </w:t>
            </w:r>
            <w:r w:rsidRPr="00B40183">
              <w:rPr>
                <w:sz w:val="18"/>
                <w:szCs w:val="18"/>
              </w:rPr>
              <w:t xml:space="preserve">– </w:t>
            </w:r>
            <w:r w:rsidRPr="00B40183">
              <w:rPr>
                <w:b/>
                <w:sz w:val="18"/>
                <w:szCs w:val="18"/>
              </w:rPr>
              <w:t xml:space="preserve">Prince William County Line to Route 29 (continuation) </w:t>
            </w:r>
            <w:r w:rsidRPr="00B40183">
              <w:rPr>
                <w:sz w:val="18"/>
                <w:szCs w:val="18"/>
              </w:rPr>
              <w:t>- Widen from 4 to 6 lanes including intersection improvements and pedestrian/bicycle facilities.</w:t>
            </w:r>
          </w:p>
        </w:tc>
        <w:tc>
          <w:tcPr>
            <w:tcW w:w="1350" w:type="dxa"/>
          </w:tcPr>
          <w:p w14:paraId="792F154D" w14:textId="4EDC3A75" w:rsidR="00585EB7" w:rsidRDefault="00585EB7" w:rsidP="00585EB7">
            <w:pPr>
              <w:pStyle w:val="TableParagraph"/>
              <w:ind w:left="0"/>
              <w:rPr>
                <w:sz w:val="18"/>
                <w:szCs w:val="18"/>
              </w:rPr>
            </w:pPr>
            <w:r w:rsidRPr="00B40183">
              <w:rPr>
                <w:sz w:val="18"/>
                <w:szCs w:val="18"/>
              </w:rPr>
              <w:t>$</w:t>
            </w:r>
            <w:r>
              <w:rPr>
                <w:sz w:val="18"/>
                <w:szCs w:val="18"/>
              </w:rPr>
              <w:t>16</w:t>
            </w:r>
            <w:r w:rsidRPr="00B40183">
              <w:rPr>
                <w:sz w:val="18"/>
                <w:szCs w:val="18"/>
              </w:rPr>
              <w:t>,000,000</w:t>
            </w:r>
          </w:p>
          <w:p w14:paraId="1E5132F8" w14:textId="2897C2FE" w:rsidR="00585EB7" w:rsidRPr="00B40183" w:rsidRDefault="00585EB7" w:rsidP="00585EB7">
            <w:pPr>
              <w:pStyle w:val="TableParagraph"/>
              <w:ind w:left="0"/>
              <w:rPr>
                <w:sz w:val="18"/>
                <w:szCs w:val="18"/>
              </w:rPr>
            </w:pPr>
            <w:r w:rsidRPr="00B40183">
              <w:rPr>
                <w:sz w:val="18"/>
                <w:szCs w:val="18"/>
              </w:rPr>
              <w:t>(FY201</w:t>
            </w:r>
            <w:r>
              <w:rPr>
                <w:sz w:val="18"/>
                <w:szCs w:val="18"/>
              </w:rPr>
              <w:t>8-23</w:t>
            </w:r>
            <w:r w:rsidRPr="00B40183">
              <w:rPr>
                <w:sz w:val="18"/>
                <w:szCs w:val="18"/>
              </w:rPr>
              <w:t>)</w:t>
            </w:r>
          </w:p>
          <w:p w14:paraId="503227C9" w14:textId="77777777" w:rsidR="00585EB7" w:rsidRPr="00B40183" w:rsidRDefault="00585EB7" w:rsidP="00585EB7">
            <w:pPr>
              <w:pStyle w:val="TableParagraph"/>
              <w:ind w:left="0"/>
              <w:rPr>
                <w:sz w:val="18"/>
                <w:szCs w:val="18"/>
              </w:rPr>
            </w:pPr>
          </w:p>
        </w:tc>
        <w:tc>
          <w:tcPr>
            <w:tcW w:w="1440" w:type="dxa"/>
          </w:tcPr>
          <w:p w14:paraId="2F2D24AF" w14:textId="3603C48B" w:rsidR="00585EB7" w:rsidRDefault="00585EB7" w:rsidP="00585EB7">
            <w:pPr>
              <w:pStyle w:val="TableParagraph"/>
              <w:ind w:left="0"/>
              <w:rPr>
                <w:sz w:val="18"/>
              </w:rPr>
            </w:pPr>
            <w:r>
              <w:rPr>
                <w:sz w:val="18"/>
              </w:rPr>
              <w:t>Construction</w:t>
            </w:r>
          </w:p>
        </w:tc>
        <w:tc>
          <w:tcPr>
            <w:tcW w:w="2700" w:type="dxa"/>
          </w:tcPr>
          <w:p w14:paraId="71E51F2B" w14:textId="09DBC1A0" w:rsidR="00585EB7" w:rsidRDefault="00585EB7" w:rsidP="00585EB7">
            <w:pPr>
              <w:pStyle w:val="TableParagraph"/>
              <w:ind w:right="348"/>
              <w:rPr>
                <w:sz w:val="18"/>
              </w:rPr>
            </w:pPr>
            <w:r>
              <w:rPr>
                <w:sz w:val="18"/>
              </w:rPr>
              <w:t>Continuation of the 2015-16 project. See above for status.</w:t>
            </w:r>
          </w:p>
        </w:tc>
        <w:tc>
          <w:tcPr>
            <w:tcW w:w="1350" w:type="dxa"/>
          </w:tcPr>
          <w:p w14:paraId="7DE9AD67" w14:textId="49DB2339" w:rsidR="00585EB7" w:rsidRDefault="0078101D" w:rsidP="00585EB7">
            <w:pPr>
              <w:pStyle w:val="TableParagraph"/>
              <w:spacing w:before="137"/>
              <w:ind w:left="0"/>
              <w:rPr>
                <w:sz w:val="18"/>
                <w:szCs w:val="18"/>
              </w:rPr>
            </w:pPr>
            <w:r>
              <w:rPr>
                <w:sz w:val="18"/>
                <w:szCs w:val="18"/>
              </w:rPr>
              <w:t>Early 2024</w:t>
            </w:r>
          </w:p>
        </w:tc>
        <w:tc>
          <w:tcPr>
            <w:tcW w:w="1260" w:type="dxa"/>
          </w:tcPr>
          <w:p w14:paraId="30FF169C" w14:textId="76E32356" w:rsidR="00585EB7" w:rsidRPr="00B40183" w:rsidRDefault="00585EB7" w:rsidP="00585EB7">
            <w:pPr>
              <w:pStyle w:val="TableParagraph"/>
              <w:ind w:left="0"/>
              <w:rPr>
                <w:sz w:val="18"/>
                <w:szCs w:val="18"/>
              </w:rPr>
            </w:pPr>
            <w:r w:rsidRPr="00B40183">
              <w:rPr>
                <w:sz w:val="18"/>
                <w:szCs w:val="18"/>
              </w:rPr>
              <w:t>PE and Environmental Study – late Spring 2020.</w:t>
            </w:r>
          </w:p>
          <w:p w14:paraId="451328DA" w14:textId="77777777" w:rsidR="00585EB7" w:rsidRDefault="00585EB7" w:rsidP="00585EB7">
            <w:pPr>
              <w:pStyle w:val="TableParagraph"/>
              <w:ind w:left="0"/>
              <w:rPr>
                <w:sz w:val="20"/>
              </w:rPr>
            </w:pPr>
          </w:p>
          <w:p w14:paraId="08AE4122" w14:textId="5564E3FB" w:rsidR="00585EB7" w:rsidRPr="00B40183" w:rsidRDefault="00585EB7" w:rsidP="00585EB7">
            <w:pPr>
              <w:pStyle w:val="TableParagraph"/>
              <w:ind w:left="0"/>
              <w:rPr>
                <w:sz w:val="18"/>
                <w:szCs w:val="18"/>
              </w:rPr>
            </w:pPr>
            <w:r>
              <w:rPr>
                <w:sz w:val="18"/>
              </w:rPr>
              <w:t xml:space="preserve">Row </w:t>
            </w:r>
            <w:r w:rsidR="00C95863">
              <w:rPr>
                <w:sz w:val="18"/>
              </w:rPr>
              <w:t>–</w:t>
            </w:r>
            <w:r>
              <w:rPr>
                <w:sz w:val="18"/>
              </w:rPr>
              <w:t xml:space="preserve"> 2022</w:t>
            </w:r>
            <w:r w:rsidR="00C95863">
              <w:rPr>
                <w:sz w:val="18"/>
              </w:rPr>
              <w:t>.</w:t>
            </w:r>
          </w:p>
        </w:tc>
        <w:tc>
          <w:tcPr>
            <w:tcW w:w="1350" w:type="dxa"/>
          </w:tcPr>
          <w:p w14:paraId="20055A71" w14:textId="1DADDC82" w:rsidR="00585EB7" w:rsidRPr="00C1204A" w:rsidRDefault="00C1204A" w:rsidP="00366E97">
            <w:pPr>
              <w:pStyle w:val="TableParagraph"/>
              <w:ind w:left="0"/>
              <w:jc w:val="center"/>
              <w:rPr>
                <w:sz w:val="18"/>
                <w:szCs w:val="18"/>
              </w:rPr>
            </w:pPr>
            <w:r w:rsidRPr="00C95863">
              <w:rPr>
                <w:sz w:val="18"/>
                <w:szCs w:val="18"/>
              </w:rPr>
              <w:t>1.1</w:t>
            </w:r>
            <w:r w:rsidR="00366E97" w:rsidRPr="00C95863">
              <w:rPr>
                <w:sz w:val="18"/>
                <w:szCs w:val="18"/>
              </w:rPr>
              <w:t>%</w:t>
            </w:r>
          </w:p>
        </w:tc>
      </w:tr>
      <w:tr w:rsidR="00585EB7" w14:paraId="3DCE18D5" w14:textId="77777777" w:rsidTr="003F5181">
        <w:trPr>
          <w:trHeight w:val="7789"/>
        </w:trPr>
        <w:tc>
          <w:tcPr>
            <w:tcW w:w="1425" w:type="dxa"/>
          </w:tcPr>
          <w:p w14:paraId="2D9DF85B" w14:textId="77777777" w:rsidR="00585EB7" w:rsidRDefault="00585EB7" w:rsidP="00585EB7">
            <w:pPr>
              <w:pStyle w:val="TableParagraph"/>
              <w:spacing w:line="206" w:lineRule="exact"/>
              <w:ind w:left="0"/>
              <w:rPr>
                <w:sz w:val="18"/>
              </w:rPr>
            </w:pPr>
            <w:r>
              <w:rPr>
                <w:sz w:val="18"/>
              </w:rPr>
              <w:lastRenderedPageBreak/>
              <w:t>Fairfax County</w:t>
            </w:r>
          </w:p>
          <w:p w14:paraId="0A6A1FB1" w14:textId="5B4D6D9D" w:rsidR="00585EB7" w:rsidRDefault="00585EB7" w:rsidP="00585EB7">
            <w:pPr>
              <w:pStyle w:val="TableParagraph"/>
              <w:spacing w:line="206" w:lineRule="exact"/>
              <w:ind w:left="0"/>
              <w:rPr>
                <w:sz w:val="18"/>
              </w:rPr>
            </w:pPr>
            <w:r>
              <w:rPr>
                <w:color w:val="1C1C1C"/>
                <w:sz w:val="18"/>
              </w:rPr>
              <w:t>UPC</w:t>
            </w:r>
            <w:r>
              <w:rPr>
                <w:sz w:val="18"/>
              </w:rPr>
              <w:t xml:space="preserve"> </w:t>
            </w:r>
            <w:r>
              <w:rPr>
                <w:color w:val="1C1C1C"/>
                <w:sz w:val="18"/>
              </w:rPr>
              <w:t>107937</w:t>
            </w:r>
          </w:p>
        </w:tc>
        <w:tc>
          <w:tcPr>
            <w:tcW w:w="2700" w:type="dxa"/>
          </w:tcPr>
          <w:p w14:paraId="244E79B5" w14:textId="77777777" w:rsidR="00585EB7" w:rsidRPr="00DA73A8" w:rsidRDefault="00585EB7" w:rsidP="00585EB7">
            <w:pPr>
              <w:pStyle w:val="TableParagraph"/>
              <w:spacing w:line="206" w:lineRule="exact"/>
              <w:ind w:left="84"/>
              <w:rPr>
                <w:b/>
                <w:sz w:val="18"/>
              </w:rPr>
            </w:pPr>
            <w:r w:rsidRPr="00DA73A8">
              <w:rPr>
                <w:b/>
                <w:sz w:val="18"/>
              </w:rPr>
              <w:t>Fairfax County Parkway</w:t>
            </w:r>
          </w:p>
          <w:p w14:paraId="719FD544" w14:textId="77777777" w:rsidR="00585EB7" w:rsidRDefault="00585EB7" w:rsidP="00585EB7">
            <w:pPr>
              <w:pStyle w:val="TableParagraph"/>
              <w:spacing w:line="204" w:lineRule="exact"/>
              <w:ind w:left="84"/>
              <w:rPr>
                <w:sz w:val="18"/>
              </w:rPr>
            </w:pPr>
            <w:r w:rsidRPr="00DA73A8">
              <w:rPr>
                <w:b/>
                <w:sz w:val="18"/>
              </w:rPr>
              <w:t>Improvements</w:t>
            </w:r>
            <w:r>
              <w:rPr>
                <w:b/>
                <w:sz w:val="18"/>
              </w:rPr>
              <w:t xml:space="preserve"> </w:t>
            </w:r>
            <w:r>
              <w:rPr>
                <w:sz w:val="18"/>
              </w:rPr>
              <w:t>– A Study of</w:t>
            </w:r>
          </w:p>
          <w:p w14:paraId="1BC57A9B" w14:textId="77777777" w:rsidR="00585EB7" w:rsidRDefault="00585EB7" w:rsidP="00585EB7">
            <w:pPr>
              <w:pStyle w:val="TableParagraph"/>
              <w:spacing w:line="205" w:lineRule="exact"/>
              <w:ind w:left="84"/>
              <w:rPr>
                <w:sz w:val="18"/>
              </w:rPr>
            </w:pPr>
            <w:r>
              <w:rPr>
                <w:sz w:val="18"/>
              </w:rPr>
              <w:t>short and long-term corridor</w:t>
            </w:r>
          </w:p>
          <w:p w14:paraId="01FD4B2D" w14:textId="77777777" w:rsidR="00585EB7" w:rsidRDefault="00585EB7" w:rsidP="00585EB7">
            <w:pPr>
              <w:pStyle w:val="TableParagraph"/>
              <w:spacing w:line="204" w:lineRule="exact"/>
              <w:ind w:left="84"/>
              <w:rPr>
                <w:sz w:val="18"/>
              </w:rPr>
            </w:pPr>
            <w:r>
              <w:rPr>
                <w:sz w:val="18"/>
              </w:rPr>
              <w:t>improvements, Environmental</w:t>
            </w:r>
          </w:p>
          <w:p w14:paraId="6D39C008" w14:textId="77777777" w:rsidR="00585EB7" w:rsidRDefault="00585EB7" w:rsidP="00585EB7">
            <w:pPr>
              <w:pStyle w:val="TableParagraph"/>
              <w:spacing w:line="204" w:lineRule="exact"/>
              <w:ind w:left="84"/>
              <w:rPr>
                <w:sz w:val="18"/>
              </w:rPr>
            </w:pPr>
            <w:r>
              <w:rPr>
                <w:sz w:val="18"/>
              </w:rPr>
              <w:t>Assessment (EA)/ Finding of</w:t>
            </w:r>
          </w:p>
          <w:p w14:paraId="5B88E612" w14:textId="77777777" w:rsidR="00585EB7" w:rsidRDefault="00585EB7" w:rsidP="00585EB7">
            <w:pPr>
              <w:pStyle w:val="TableParagraph"/>
              <w:spacing w:line="204" w:lineRule="exact"/>
              <w:ind w:left="84"/>
              <w:rPr>
                <w:sz w:val="18"/>
              </w:rPr>
            </w:pPr>
            <w:r>
              <w:rPr>
                <w:sz w:val="18"/>
              </w:rPr>
              <w:t>No Significant Impact</w:t>
            </w:r>
          </w:p>
          <w:p w14:paraId="2DEF385A" w14:textId="77777777" w:rsidR="00585EB7" w:rsidRDefault="00585EB7" w:rsidP="00585EB7">
            <w:pPr>
              <w:pStyle w:val="TableParagraph"/>
              <w:spacing w:line="205" w:lineRule="exact"/>
              <w:ind w:left="84"/>
              <w:rPr>
                <w:sz w:val="18"/>
              </w:rPr>
            </w:pPr>
            <w:r>
              <w:rPr>
                <w:sz w:val="18"/>
              </w:rPr>
              <w:t>(FONSI), and/or Preliminary</w:t>
            </w:r>
          </w:p>
          <w:p w14:paraId="4D51992E" w14:textId="77777777" w:rsidR="00585EB7" w:rsidRDefault="00585EB7" w:rsidP="00585EB7">
            <w:pPr>
              <w:pStyle w:val="TableParagraph"/>
              <w:spacing w:line="204" w:lineRule="exact"/>
              <w:ind w:left="84"/>
              <w:rPr>
                <w:sz w:val="18"/>
              </w:rPr>
            </w:pPr>
            <w:r>
              <w:rPr>
                <w:sz w:val="18"/>
              </w:rPr>
              <w:t>Engineering for five segments</w:t>
            </w:r>
          </w:p>
          <w:p w14:paraId="4E6E544C" w14:textId="77777777" w:rsidR="00585EB7" w:rsidRDefault="00585EB7" w:rsidP="00585EB7">
            <w:pPr>
              <w:pStyle w:val="TableParagraph"/>
              <w:spacing w:line="204" w:lineRule="exact"/>
              <w:ind w:left="84"/>
              <w:rPr>
                <w:b/>
                <w:sz w:val="18"/>
              </w:rPr>
            </w:pPr>
            <w:r>
              <w:rPr>
                <w:sz w:val="18"/>
              </w:rPr>
              <w:t>of the Parkway.</w:t>
            </w:r>
          </w:p>
        </w:tc>
        <w:tc>
          <w:tcPr>
            <w:tcW w:w="1350" w:type="dxa"/>
          </w:tcPr>
          <w:p w14:paraId="79A4D899" w14:textId="77777777" w:rsidR="00585EB7" w:rsidRDefault="00585EB7" w:rsidP="00585EB7">
            <w:pPr>
              <w:pStyle w:val="TableParagraph"/>
              <w:spacing w:line="206" w:lineRule="exact"/>
              <w:ind w:left="103"/>
              <w:rPr>
                <w:sz w:val="18"/>
              </w:rPr>
            </w:pPr>
            <w:r>
              <w:rPr>
                <w:sz w:val="18"/>
              </w:rPr>
              <w:t>$10,000,000</w:t>
            </w:r>
          </w:p>
          <w:p w14:paraId="4416627D" w14:textId="77777777" w:rsidR="00585EB7" w:rsidRDefault="00585EB7" w:rsidP="00585EB7">
            <w:pPr>
              <w:pStyle w:val="TableParagraph"/>
              <w:spacing w:line="204" w:lineRule="exact"/>
              <w:ind w:left="103"/>
              <w:rPr>
                <w:sz w:val="18"/>
              </w:rPr>
            </w:pPr>
            <w:r>
              <w:rPr>
                <w:sz w:val="18"/>
              </w:rPr>
              <w:t>(FY2015-16)</w:t>
            </w:r>
          </w:p>
        </w:tc>
        <w:tc>
          <w:tcPr>
            <w:tcW w:w="1440" w:type="dxa"/>
          </w:tcPr>
          <w:p w14:paraId="29CD2775" w14:textId="77777777" w:rsidR="00585EB7" w:rsidRPr="002819BA" w:rsidRDefault="00585EB7" w:rsidP="00585EB7">
            <w:pPr>
              <w:pStyle w:val="TableParagraph"/>
              <w:spacing w:line="206" w:lineRule="exact"/>
              <w:rPr>
                <w:sz w:val="18"/>
              </w:rPr>
            </w:pPr>
            <w:r w:rsidRPr="002819BA">
              <w:rPr>
                <w:sz w:val="18"/>
              </w:rPr>
              <w:t>Design,</w:t>
            </w:r>
          </w:p>
          <w:p w14:paraId="3E6F895F" w14:textId="77777777" w:rsidR="00585EB7" w:rsidRPr="002819BA" w:rsidRDefault="00585EB7" w:rsidP="00585EB7">
            <w:pPr>
              <w:pStyle w:val="TableParagraph"/>
              <w:spacing w:line="204" w:lineRule="exact"/>
              <w:rPr>
                <w:sz w:val="18"/>
              </w:rPr>
            </w:pPr>
            <w:r w:rsidRPr="002819BA">
              <w:rPr>
                <w:sz w:val="18"/>
              </w:rPr>
              <w:t>Environmental,</w:t>
            </w:r>
          </w:p>
          <w:p w14:paraId="57F5E17E" w14:textId="77777777" w:rsidR="00585EB7" w:rsidRPr="002819BA" w:rsidRDefault="00585EB7" w:rsidP="00585EB7">
            <w:pPr>
              <w:pStyle w:val="TableParagraph"/>
              <w:spacing w:line="205" w:lineRule="exact"/>
              <w:rPr>
                <w:sz w:val="18"/>
              </w:rPr>
            </w:pPr>
            <w:r w:rsidRPr="002819BA">
              <w:rPr>
                <w:sz w:val="18"/>
              </w:rPr>
              <w:t>PE</w:t>
            </w:r>
          </w:p>
        </w:tc>
        <w:tc>
          <w:tcPr>
            <w:tcW w:w="2700" w:type="dxa"/>
          </w:tcPr>
          <w:p w14:paraId="62A5C223" w14:textId="5C5F2024" w:rsidR="00C95863" w:rsidRPr="00DA73A8" w:rsidRDefault="00C95863" w:rsidP="00585EB7">
            <w:pPr>
              <w:pStyle w:val="TableParagraph"/>
              <w:spacing w:line="204" w:lineRule="exact"/>
              <w:ind w:left="0"/>
              <w:rPr>
                <w:sz w:val="18"/>
              </w:rPr>
            </w:pPr>
            <w:r w:rsidRPr="00DA73A8">
              <w:rPr>
                <w:sz w:val="18"/>
                <w:u w:val="single"/>
              </w:rPr>
              <w:t>March 2022</w:t>
            </w:r>
            <w:r w:rsidRPr="00DA73A8">
              <w:rPr>
                <w:sz w:val="18"/>
              </w:rPr>
              <w:t xml:space="preserve"> - Project is 32% complete. Categorical Exception (CE) obtained as part of NEPA process.</w:t>
            </w:r>
          </w:p>
          <w:p w14:paraId="368C7641" w14:textId="77777777" w:rsidR="00C95863" w:rsidRDefault="00C95863" w:rsidP="00585EB7">
            <w:pPr>
              <w:pStyle w:val="TableParagraph"/>
              <w:spacing w:line="204" w:lineRule="exact"/>
              <w:ind w:left="0"/>
              <w:rPr>
                <w:sz w:val="18"/>
              </w:rPr>
            </w:pPr>
          </w:p>
          <w:p w14:paraId="75DB1A39" w14:textId="05D6C9E5" w:rsidR="00585EB7" w:rsidRPr="004D7DD3" w:rsidRDefault="00063B8B" w:rsidP="00585EB7">
            <w:pPr>
              <w:pStyle w:val="TableParagraph"/>
              <w:spacing w:line="204" w:lineRule="exact"/>
              <w:ind w:left="0"/>
              <w:rPr>
                <w:sz w:val="18"/>
              </w:rPr>
            </w:pPr>
            <w:r w:rsidRPr="004D7DD3">
              <w:rPr>
                <w:sz w:val="18"/>
                <w:u w:val="single"/>
              </w:rPr>
              <w:t>July 2020</w:t>
            </w:r>
            <w:r w:rsidRPr="004D7DD3">
              <w:rPr>
                <w:sz w:val="18"/>
              </w:rPr>
              <w:t xml:space="preserve"> - </w:t>
            </w:r>
            <w:r w:rsidR="00585EB7" w:rsidRPr="004D7DD3">
              <w:rPr>
                <w:sz w:val="18"/>
              </w:rPr>
              <w:t>NEPA documents in progress.</w:t>
            </w:r>
          </w:p>
          <w:p w14:paraId="49E8565B" w14:textId="4AE32B99" w:rsidR="00585EB7" w:rsidRPr="004D7DD3" w:rsidRDefault="00585EB7" w:rsidP="00366E97">
            <w:pPr>
              <w:pStyle w:val="TableParagraph"/>
              <w:spacing w:line="205" w:lineRule="exact"/>
              <w:ind w:left="0"/>
              <w:rPr>
                <w:sz w:val="18"/>
              </w:rPr>
            </w:pPr>
            <w:r w:rsidRPr="004D7DD3">
              <w:rPr>
                <w:sz w:val="18"/>
              </w:rPr>
              <w:t xml:space="preserve">IJR report was submitted in June, and Field Inspection plan in July 2020. </w:t>
            </w:r>
          </w:p>
          <w:p w14:paraId="670276FF" w14:textId="77777777" w:rsidR="00063B8B" w:rsidRPr="004D7DD3" w:rsidRDefault="00063B8B" w:rsidP="00585EB7">
            <w:pPr>
              <w:pStyle w:val="TableParagraph"/>
              <w:spacing w:line="206" w:lineRule="exact"/>
              <w:ind w:left="0"/>
              <w:rPr>
                <w:sz w:val="18"/>
              </w:rPr>
            </w:pPr>
          </w:p>
          <w:p w14:paraId="3B995F16" w14:textId="541D60CA" w:rsidR="00366E97" w:rsidRPr="004D7DD3" w:rsidRDefault="00356678" w:rsidP="00585EB7">
            <w:pPr>
              <w:pStyle w:val="TableParagraph"/>
              <w:spacing w:line="206" w:lineRule="exact"/>
              <w:ind w:left="0"/>
              <w:rPr>
                <w:sz w:val="18"/>
              </w:rPr>
            </w:pPr>
            <w:r w:rsidRPr="004D7DD3">
              <w:rPr>
                <w:sz w:val="18"/>
                <w:u w:val="single"/>
              </w:rPr>
              <w:t>December</w:t>
            </w:r>
            <w:r w:rsidR="00063B8B" w:rsidRPr="004D7DD3">
              <w:rPr>
                <w:sz w:val="18"/>
                <w:u w:val="single"/>
              </w:rPr>
              <w:t xml:space="preserve"> 20</w:t>
            </w:r>
            <w:r w:rsidRPr="004D7DD3">
              <w:rPr>
                <w:sz w:val="18"/>
                <w:u w:val="single"/>
              </w:rPr>
              <w:t>19</w:t>
            </w:r>
            <w:r w:rsidR="00063B8B" w:rsidRPr="004D7DD3">
              <w:rPr>
                <w:sz w:val="18"/>
              </w:rPr>
              <w:t xml:space="preserve"> - </w:t>
            </w:r>
            <w:r w:rsidR="00585EB7" w:rsidRPr="004D7DD3">
              <w:rPr>
                <w:sz w:val="18"/>
              </w:rPr>
              <w:t>A public design hearing was held on December 12, 2019.</w:t>
            </w:r>
          </w:p>
          <w:p w14:paraId="29F1BB5F" w14:textId="77777777" w:rsidR="00366E97" w:rsidRPr="004D7DD3" w:rsidRDefault="00366E97" w:rsidP="00585EB7">
            <w:pPr>
              <w:pStyle w:val="TableParagraph"/>
              <w:spacing w:line="206" w:lineRule="exact"/>
              <w:ind w:left="0"/>
              <w:rPr>
                <w:sz w:val="18"/>
              </w:rPr>
            </w:pPr>
          </w:p>
          <w:p w14:paraId="0EDD6DD9" w14:textId="190D9F78" w:rsidR="00585EB7" w:rsidRPr="004D7DD3" w:rsidRDefault="00356678" w:rsidP="00585EB7">
            <w:pPr>
              <w:pStyle w:val="TableParagraph"/>
              <w:spacing w:line="206" w:lineRule="exact"/>
              <w:ind w:left="0"/>
              <w:rPr>
                <w:sz w:val="18"/>
              </w:rPr>
            </w:pPr>
            <w:r w:rsidRPr="004D7DD3">
              <w:rPr>
                <w:sz w:val="18"/>
                <w:u w:val="single"/>
              </w:rPr>
              <w:t>August</w:t>
            </w:r>
            <w:r w:rsidR="00C07756" w:rsidRPr="004D7DD3">
              <w:rPr>
                <w:sz w:val="18"/>
                <w:u w:val="single"/>
              </w:rPr>
              <w:t xml:space="preserve"> 2020</w:t>
            </w:r>
            <w:r w:rsidR="00C07756" w:rsidRPr="004D7DD3">
              <w:rPr>
                <w:sz w:val="18"/>
              </w:rPr>
              <w:t xml:space="preserve"> - </w:t>
            </w:r>
            <w:r w:rsidR="00585EB7" w:rsidRPr="004D7DD3">
              <w:rPr>
                <w:sz w:val="18"/>
              </w:rPr>
              <w:t>Design by WR&amp;A is ongoing. Fairfax County Board of Supervisors endorsed the public hearing design plans on April 14, 2020.</w:t>
            </w:r>
          </w:p>
          <w:p w14:paraId="2ABAAFA4" w14:textId="5914C863" w:rsidR="002D63D2" w:rsidRPr="004D7DD3" w:rsidRDefault="002D63D2" w:rsidP="002D63D2">
            <w:pPr>
              <w:pStyle w:val="TableParagraph"/>
              <w:spacing w:line="206" w:lineRule="exact"/>
              <w:ind w:left="0"/>
              <w:rPr>
                <w:sz w:val="18"/>
              </w:rPr>
            </w:pPr>
            <w:r w:rsidRPr="004D7DD3">
              <w:rPr>
                <w:sz w:val="18"/>
              </w:rPr>
              <w:t>FI plans for first segment submitted to VDOT August 2020.</w:t>
            </w:r>
          </w:p>
          <w:p w14:paraId="61753D5E" w14:textId="77777777" w:rsidR="00366E97" w:rsidRPr="004D7DD3" w:rsidRDefault="00366E97" w:rsidP="00585EB7">
            <w:pPr>
              <w:pStyle w:val="TableParagraph"/>
              <w:spacing w:line="206" w:lineRule="exact"/>
              <w:ind w:left="0"/>
              <w:rPr>
                <w:sz w:val="18"/>
              </w:rPr>
            </w:pPr>
          </w:p>
          <w:p w14:paraId="7377F2BE" w14:textId="77777777" w:rsidR="00585EB7" w:rsidRPr="004D7DD3" w:rsidRDefault="00585EB7" w:rsidP="00585EB7">
            <w:pPr>
              <w:pStyle w:val="TableParagraph"/>
              <w:spacing w:line="206" w:lineRule="exact"/>
              <w:ind w:left="0"/>
              <w:rPr>
                <w:sz w:val="18"/>
              </w:rPr>
            </w:pPr>
            <w:r w:rsidRPr="004D7DD3">
              <w:rPr>
                <w:sz w:val="18"/>
              </w:rPr>
              <w:t>Overall project PE phase is delayed, now anticipated to complete by fall 2023, and the ROW phase by spring 2025.</w:t>
            </w:r>
          </w:p>
          <w:p w14:paraId="70E7091A" w14:textId="77777777" w:rsidR="001E59A8" w:rsidRPr="004D7DD3" w:rsidRDefault="001E59A8" w:rsidP="00585EB7">
            <w:pPr>
              <w:pStyle w:val="TableParagraph"/>
              <w:spacing w:line="206" w:lineRule="exact"/>
              <w:ind w:left="0"/>
              <w:rPr>
                <w:sz w:val="18"/>
              </w:rPr>
            </w:pPr>
          </w:p>
          <w:p w14:paraId="18DB355A" w14:textId="5013265B" w:rsidR="001E59A8" w:rsidRPr="002819BA" w:rsidRDefault="00C07756" w:rsidP="00585EB7">
            <w:pPr>
              <w:pStyle w:val="TableParagraph"/>
              <w:spacing w:line="206" w:lineRule="exact"/>
              <w:ind w:left="0"/>
              <w:rPr>
                <w:sz w:val="18"/>
              </w:rPr>
            </w:pPr>
            <w:r w:rsidRPr="004D7DD3">
              <w:rPr>
                <w:sz w:val="18"/>
                <w:u w:val="single"/>
              </w:rPr>
              <w:t>Ju</w:t>
            </w:r>
            <w:r w:rsidR="00356678" w:rsidRPr="004D7DD3">
              <w:rPr>
                <w:sz w:val="18"/>
                <w:u w:val="single"/>
              </w:rPr>
              <w:t>ne</w:t>
            </w:r>
            <w:r w:rsidRPr="004D7DD3">
              <w:rPr>
                <w:sz w:val="18"/>
                <w:u w:val="single"/>
              </w:rPr>
              <w:t xml:space="preserve"> 2021</w:t>
            </w:r>
            <w:r w:rsidRPr="004D7DD3">
              <w:rPr>
                <w:sz w:val="18"/>
              </w:rPr>
              <w:t xml:space="preserve"> - </w:t>
            </w:r>
            <w:r w:rsidR="001E59A8" w:rsidRPr="004D7DD3">
              <w:rPr>
                <w:sz w:val="18"/>
              </w:rPr>
              <w:t>IJR completed in July 2020. Consultant preparing Field Inspection plans. Field Inspection Plans for Segment II (Nomes Court to Route 29) submitted June 2021 to VDOT.</w:t>
            </w:r>
          </w:p>
        </w:tc>
        <w:tc>
          <w:tcPr>
            <w:tcW w:w="1350" w:type="dxa"/>
          </w:tcPr>
          <w:p w14:paraId="2C9A8B8C" w14:textId="03611FD0" w:rsidR="00585EB7" w:rsidRDefault="00585EB7" w:rsidP="00585EB7">
            <w:pPr>
              <w:pStyle w:val="TableParagraph"/>
              <w:spacing w:line="206" w:lineRule="exact"/>
              <w:rPr>
                <w:sz w:val="18"/>
              </w:rPr>
            </w:pPr>
          </w:p>
        </w:tc>
        <w:tc>
          <w:tcPr>
            <w:tcW w:w="1260" w:type="dxa"/>
          </w:tcPr>
          <w:p w14:paraId="4D3C58E7" w14:textId="77777777" w:rsidR="00585EB7" w:rsidRPr="005E0290" w:rsidRDefault="00585EB7" w:rsidP="00585EB7">
            <w:pPr>
              <w:pStyle w:val="TableParagraph"/>
              <w:spacing w:line="206" w:lineRule="exact"/>
              <w:rPr>
                <w:sz w:val="18"/>
              </w:rPr>
            </w:pPr>
            <w:r w:rsidRPr="005E0290">
              <w:rPr>
                <w:sz w:val="18"/>
              </w:rPr>
              <w:t>PE phase by fall 2023.</w:t>
            </w:r>
          </w:p>
          <w:p w14:paraId="5EE448BC" w14:textId="77777777" w:rsidR="00585EB7" w:rsidRPr="005E0290" w:rsidRDefault="00585EB7" w:rsidP="00585EB7">
            <w:pPr>
              <w:pStyle w:val="TableParagraph"/>
              <w:spacing w:line="206" w:lineRule="exact"/>
              <w:rPr>
                <w:sz w:val="18"/>
              </w:rPr>
            </w:pPr>
          </w:p>
          <w:p w14:paraId="3FE84922" w14:textId="53C67199" w:rsidR="00585EB7" w:rsidRPr="00335D0B" w:rsidRDefault="00585EB7" w:rsidP="00585EB7">
            <w:pPr>
              <w:pStyle w:val="TableParagraph"/>
              <w:spacing w:line="206" w:lineRule="exact"/>
              <w:rPr>
                <w:sz w:val="18"/>
              </w:rPr>
            </w:pPr>
            <w:r w:rsidRPr="003124CA">
              <w:rPr>
                <w:sz w:val="18"/>
              </w:rPr>
              <w:t>ROW phase by 2025.</w:t>
            </w:r>
          </w:p>
        </w:tc>
        <w:tc>
          <w:tcPr>
            <w:tcW w:w="1350" w:type="dxa"/>
          </w:tcPr>
          <w:p w14:paraId="4D4A7DEF" w14:textId="3F1CB6F0" w:rsidR="00585EB7" w:rsidRPr="009F5867" w:rsidRDefault="00EA1257" w:rsidP="00585EB7">
            <w:pPr>
              <w:pStyle w:val="TableParagraph"/>
              <w:spacing w:line="206" w:lineRule="exact"/>
              <w:ind w:left="377" w:right="416"/>
              <w:jc w:val="center"/>
              <w:rPr>
                <w:sz w:val="18"/>
              </w:rPr>
            </w:pPr>
            <w:r w:rsidRPr="00784B44">
              <w:rPr>
                <w:sz w:val="18"/>
              </w:rPr>
              <w:t>7</w:t>
            </w:r>
            <w:r w:rsidR="00585EB7" w:rsidRPr="00784B44">
              <w:rPr>
                <w:sz w:val="18"/>
              </w:rPr>
              <w:t>0.0%</w:t>
            </w:r>
          </w:p>
        </w:tc>
      </w:tr>
      <w:tr w:rsidR="00585EB7" w14:paraId="2038DF20" w14:textId="77777777" w:rsidTr="003F5181">
        <w:trPr>
          <w:trHeight w:val="3600"/>
        </w:trPr>
        <w:tc>
          <w:tcPr>
            <w:tcW w:w="1425" w:type="dxa"/>
          </w:tcPr>
          <w:p w14:paraId="37F709CF" w14:textId="591157A7" w:rsidR="00585EB7" w:rsidRDefault="00585EB7" w:rsidP="00585EB7">
            <w:pPr>
              <w:pStyle w:val="TableParagraph"/>
              <w:spacing w:line="206" w:lineRule="exact"/>
              <w:ind w:left="0"/>
              <w:rPr>
                <w:sz w:val="18"/>
              </w:rPr>
            </w:pPr>
            <w:r>
              <w:rPr>
                <w:sz w:val="18"/>
              </w:rPr>
              <w:lastRenderedPageBreak/>
              <w:t>Fairfax County</w:t>
            </w:r>
          </w:p>
          <w:p w14:paraId="0315CEF4" w14:textId="36050561" w:rsidR="00585EB7" w:rsidRDefault="00585EB7" w:rsidP="00585EB7">
            <w:pPr>
              <w:pStyle w:val="TableParagraph"/>
              <w:spacing w:line="205" w:lineRule="exact"/>
              <w:ind w:left="0"/>
              <w:rPr>
                <w:sz w:val="18"/>
              </w:rPr>
            </w:pPr>
            <w:r>
              <w:rPr>
                <w:color w:val="1C1C1C"/>
                <w:sz w:val="18"/>
              </w:rPr>
              <w:t>UPC</w:t>
            </w:r>
            <w:r>
              <w:rPr>
                <w:sz w:val="18"/>
              </w:rPr>
              <w:t xml:space="preserve"> </w:t>
            </w:r>
            <w:r>
              <w:rPr>
                <w:color w:val="1C1C1C"/>
                <w:sz w:val="18"/>
              </w:rPr>
              <w:t>107937</w:t>
            </w:r>
          </w:p>
        </w:tc>
        <w:tc>
          <w:tcPr>
            <w:tcW w:w="2700" w:type="dxa"/>
          </w:tcPr>
          <w:p w14:paraId="76B109EE" w14:textId="77777777" w:rsidR="00585EB7" w:rsidRPr="00093C47" w:rsidRDefault="00585EB7" w:rsidP="00F918B3">
            <w:pPr>
              <w:pStyle w:val="TableParagraph"/>
              <w:spacing w:line="206" w:lineRule="exact"/>
              <w:ind w:left="0"/>
              <w:rPr>
                <w:b/>
                <w:sz w:val="18"/>
              </w:rPr>
            </w:pPr>
            <w:r w:rsidRPr="00093C47">
              <w:rPr>
                <w:b/>
                <w:sz w:val="18"/>
              </w:rPr>
              <w:t>Route 286 Fairfax County</w:t>
            </w:r>
          </w:p>
          <w:p w14:paraId="00D6DE83" w14:textId="77777777" w:rsidR="00585EB7" w:rsidRPr="00093C47" w:rsidRDefault="00585EB7" w:rsidP="00F918B3">
            <w:pPr>
              <w:pStyle w:val="TableParagraph"/>
              <w:spacing w:line="204" w:lineRule="exact"/>
              <w:ind w:left="0"/>
              <w:rPr>
                <w:b/>
                <w:sz w:val="18"/>
              </w:rPr>
            </w:pPr>
            <w:r w:rsidRPr="00093C47">
              <w:rPr>
                <w:b/>
                <w:sz w:val="18"/>
              </w:rPr>
              <w:t>Parkway Widening: Route</w:t>
            </w:r>
          </w:p>
          <w:p w14:paraId="4E22F31F" w14:textId="77777777" w:rsidR="00585EB7" w:rsidRDefault="00585EB7" w:rsidP="00F918B3">
            <w:pPr>
              <w:pStyle w:val="TableParagraph"/>
              <w:spacing w:line="205" w:lineRule="exact"/>
              <w:ind w:left="0"/>
              <w:rPr>
                <w:sz w:val="18"/>
              </w:rPr>
            </w:pPr>
            <w:r w:rsidRPr="00093C47">
              <w:rPr>
                <w:b/>
                <w:sz w:val="18"/>
              </w:rPr>
              <w:t>123 to Route 29</w:t>
            </w:r>
            <w:r>
              <w:rPr>
                <w:b/>
                <w:sz w:val="18"/>
              </w:rPr>
              <w:t xml:space="preserve"> </w:t>
            </w:r>
            <w:r>
              <w:rPr>
                <w:sz w:val="18"/>
              </w:rPr>
              <w:t>– Widen</w:t>
            </w:r>
          </w:p>
          <w:p w14:paraId="2DD5DA8F" w14:textId="77777777" w:rsidR="00585EB7" w:rsidRDefault="00585EB7" w:rsidP="00F918B3">
            <w:pPr>
              <w:pStyle w:val="TableParagraph"/>
              <w:spacing w:line="204" w:lineRule="exact"/>
              <w:ind w:left="0"/>
              <w:rPr>
                <w:sz w:val="18"/>
              </w:rPr>
            </w:pPr>
            <w:r>
              <w:rPr>
                <w:sz w:val="18"/>
              </w:rPr>
              <w:t>Route 286 from four lanes</w:t>
            </w:r>
          </w:p>
          <w:p w14:paraId="002E6D48" w14:textId="77777777" w:rsidR="00585EB7" w:rsidRDefault="00585EB7" w:rsidP="00F918B3">
            <w:pPr>
              <w:pStyle w:val="TableParagraph"/>
              <w:spacing w:line="204" w:lineRule="exact"/>
              <w:ind w:left="0"/>
              <w:rPr>
                <w:sz w:val="18"/>
              </w:rPr>
            </w:pPr>
            <w:r>
              <w:rPr>
                <w:sz w:val="18"/>
              </w:rPr>
              <w:t>(undivided) to six lanes</w:t>
            </w:r>
          </w:p>
          <w:p w14:paraId="102301A8" w14:textId="77777777" w:rsidR="00585EB7" w:rsidRDefault="00585EB7" w:rsidP="00F918B3">
            <w:pPr>
              <w:pStyle w:val="TableParagraph"/>
              <w:spacing w:line="204" w:lineRule="exact"/>
              <w:ind w:left="0"/>
              <w:rPr>
                <w:sz w:val="18"/>
              </w:rPr>
            </w:pPr>
            <w:r>
              <w:rPr>
                <w:sz w:val="18"/>
              </w:rPr>
              <w:t>(divided). It also includes bike-</w:t>
            </w:r>
          </w:p>
          <w:p w14:paraId="2A033ABD" w14:textId="77777777" w:rsidR="00585EB7" w:rsidRDefault="00585EB7" w:rsidP="00F918B3">
            <w:pPr>
              <w:pStyle w:val="TableParagraph"/>
              <w:spacing w:line="205" w:lineRule="exact"/>
              <w:ind w:left="0"/>
              <w:rPr>
                <w:sz w:val="18"/>
              </w:rPr>
            </w:pPr>
            <w:r>
              <w:rPr>
                <w:sz w:val="18"/>
              </w:rPr>
              <w:t>ped amenities such as paved</w:t>
            </w:r>
          </w:p>
          <w:p w14:paraId="58F1290D" w14:textId="77777777" w:rsidR="00585EB7" w:rsidRDefault="00585EB7" w:rsidP="00F918B3">
            <w:pPr>
              <w:pStyle w:val="TableParagraph"/>
              <w:spacing w:line="204" w:lineRule="exact"/>
              <w:ind w:left="0"/>
              <w:rPr>
                <w:sz w:val="18"/>
              </w:rPr>
            </w:pPr>
            <w:r>
              <w:rPr>
                <w:sz w:val="18"/>
              </w:rPr>
              <w:t>trail. Intersection improvement</w:t>
            </w:r>
          </w:p>
          <w:p w14:paraId="36C0B336" w14:textId="77777777" w:rsidR="00585EB7" w:rsidRDefault="00585EB7" w:rsidP="00F918B3">
            <w:pPr>
              <w:pStyle w:val="TableParagraph"/>
              <w:spacing w:line="204" w:lineRule="exact"/>
              <w:ind w:left="0"/>
              <w:rPr>
                <w:sz w:val="18"/>
              </w:rPr>
            </w:pPr>
            <w:r>
              <w:rPr>
                <w:sz w:val="18"/>
              </w:rPr>
              <w:t>and access management will</w:t>
            </w:r>
          </w:p>
          <w:p w14:paraId="19A7F024" w14:textId="77777777" w:rsidR="00585EB7" w:rsidRDefault="00585EB7" w:rsidP="00F918B3">
            <w:pPr>
              <w:pStyle w:val="TableParagraph"/>
              <w:spacing w:line="204" w:lineRule="exact"/>
              <w:ind w:left="0"/>
              <w:rPr>
                <w:b/>
                <w:sz w:val="18"/>
              </w:rPr>
            </w:pPr>
            <w:r>
              <w:rPr>
                <w:sz w:val="18"/>
              </w:rPr>
              <w:t>be considered in design.</w:t>
            </w:r>
          </w:p>
        </w:tc>
        <w:tc>
          <w:tcPr>
            <w:tcW w:w="1350" w:type="dxa"/>
          </w:tcPr>
          <w:p w14:paraId="5AB46088" w14:textId="77777777" w:rsidR="00585EB7" w:rsidRDefault="00585EB7" w:rsidP="00585EB7">
            <w:pPr>
              <w:pStyle w:val="TableParagraph"/>
              <w:spacing w:line="206" w:lineRule="exact"/>
              <w:ind w:left="103"/>
              <w:rPr>
                <w:sz w:val="18"/>
              </w:rPr>
            </w:pPr>
            <w:r>
              <w:rPr>
                <w:sz w:val="18"/>
              </w:rPr>
              <w:t>$10,000,000</w:t>
            </w:r>
          </w:p>
          <w:p w14:paraId="54E817DF" w14:textId="77777777" w:rsidR="00585EB7" w:rsidRDefault="00585EB7" w:rsidP="00585EB7">
            <w:pPr>
              <w:pStyle w:val="TableParagraph"/>
              <w:spacing w:line="204" w:lineRule="exact"/>
              <w:ind w:left="103"/>
              <w:rPr>
                <w:sz w:val="18"/>
              </w:rPr>
            </w:pPr>
            <w:r>
              <w:rPr>
                <w:sz w:val="18"/>
              </w:rPr>
              <w:t>(FY2017)</w:t>
            </w:r>
          </w:p>
        </w:tc>
        <w:tc>
          <w:tcPr>
            <w:tcW w:w="1440" w:type="dxa"/>
          </w:tcPr>
          <w:p w14:paraId="66E8B760" w14:textId="77777777" w:rsidR="00585EB7" w:rsidRDefault="00585EB7" w:rsidP="00585EB7">
            <w:pPr>
              <w:pStyle w:val="TableParagraph"/>
              <w:spacing w:line="206" w:lineRule="exact"/>
              <w:rPr>
                <w:sz w:val="18"/>
              </w:rPr>
            </w:pPr>
            <w:r>
              <w:rPr>
                <w:sz w:val="18"/>
              </w:rPr>
              <w:t>ROW</w:t>
            </w:r>
          </w:p>
        </w:tc>
        <w:tc>
          <w:tcPr>
            <w:tcW w:w="2700" w:type="dxa"/>
          </w:tcPr>
          <w:p w14:paraId="788486DB" w14:textId="26FBEEDF" w:rsidR="00032824" w:rsidRPr="001E59A8" w:rsidRDefault="00032824" w:rsidP="00032824">
            <w:pPr>
              <w:pStyle w:val="TableParagraph"/>
              <w:spacing w:line="204" w:lineRule="exact"/>
              <w:ind w:left="0"/>
              <w:rPr>
                <w:b/>
                <w:bCs/>
                <w:sz w:val="18"/>
              </w:rPr>
            </w:pPr>
            <w:r w:rsidRPr="001E59A8">
              <w:rPr>
                <w:b/>
                <w:bCs/>
                <w:sz w:val="18"/>
              </w:rPr>
              <w:t>Continuation of the above project.</w:t>
            </w:r>
          </w:p>
          <w:p w14:paraId="33BC4534" w14:textId="77777777" w:rsidR="00F62D5B" w:rsidRDefault="00F62D5B" w:rsidP="00032824">
            <w:pPr>
              <w:pStyle w:val="TableParagraph"/>
              <w:spacing w:line="204" w:lineRule="exact"/>
              <w:ind w:left="0"/>
              <w:rPr>
                <w:sz w:val="18"/>
              </w:rPr>
            </w:pPr>
          </w:p>
          <w:p w14:paraId="19E30A87" w14:textId="2ECBD76B" w:rsidR="00585EB7" w:rsidRPr="00CA563A" w:rsidRDefault="00585EB7" w:rsidP="00585EB7">
            <w:pPr>
              <w:pStyle w:val="TableParagraph"/>
              <w:spacing w:line="205" w:lineRule="exact"/>
              <w:rPr>
                <w:sz w:val="18"/>
              </w:rPr>
            </w:pPr>
          </w:p>
          <w:p w14:paraId="3617AF8A" w14:textId="5D14013B" w:rsidR="00585EB7" w:rsidRDefault="00585EB7" w:rsidP="00585EB7">
            <w:pPr>
              <w:pStyle w:val="TableParagraph"/>
              <w:spacing w:line="204" w:lineRule="exact"/>
              <w:rPr>
                <w:sz w:val="18"/>
              </w:rPr>
            </w:pPr>
          </w:p>
          <w:p w14:paraId="45B61A73" w14:textId="63801AB5" w:rsidR="00585EB7" w:rsidRDefault="00585EB7" w:rsidP="00585EB7">
            <w:pPr>
              <w:pStyle w:val="TableParagraph"/>
              <w:spacing w:line="204" w:lineRule="exact"/>
              <w:rPr>
                <w:sz w:val="18"/>
              </w:rPr>
            </w:pPr>
          </w:p>
          <w:p w14:paraId="76217508" w14:textId="448D8FA2" w:rsidR="00585EB7" w:rsidRDefault="00585EB7" w:rsidP="00585EB7">
            <w:pPr>
              <w:pStyle w:val="TableParagraph"/>
              <w:spacing w:line="204" w:lineRule="exact"/>
              <w:rPr>
                <w:sz w:val="18"/>
              </w:rPr>
            </w:pPr>
          </w:p>
          <w:p w14:paraId="7C93AA24" w14:textId="05CC19B0" w:rsidR="00585EB7" w:rsidRDefault="00585EB7" w:rsidP="00585EB7">
            <w:pPr>
              <w:pStyle w:val="TableParagraph"/>
              <w:spacing w:line="205" w:lineRule="exact"/>
              <w:rPr>
                <w:sz w:val="18"/>
              </w:rPr>
            </w:pPr>
          </w:p>
          <w:p w14:paraId="47F31932" w14:textId="020234A1" w:rsidR="00585EB7" w:rsidRDefault="00585EB7" w:rsidP="00585EB7">
            <w:pPr>
              <w:pStyle w:val="TableParagraph"/>
              <w:spacing w:line="204" w:lineRule="exact"/>
              <w:rPr>
                <w:sz w:val="18"/>
              </w:rPr>
            </w:pPr>
          </w:p>
          <w:p w14:paraId="541A5F37" w14:textId="29A9C71A" w:rsidR="00585EB7" w:rsidRDefault="00585EB7" w:rsidP="00585EB7">
            <w:pPr>
              <w:pStyle w:val="TableParagraph"/>
              <w:spacing w:line="204" w:lineRule="exact"/>
              <w:rPr>
                <w:sz w:val="18"/>
              </w:rPr>
            </w:pPr>
          </w:p>
          <w:p w14:paraId="12C3A8D6" w14:textId="7147F647" w:rsidR="00585EB7" w:rsidRDefault="00585EB7" w:rsidP="00585EB7">
            <w:pPr>
              <w:pStyle w:val="TableParagraph"/>
              <w:spacing w:line="204" w:lineRule="exact"/>
              <w:rPr>
                <w:sz w:val="18"/>
              </w:rPr>
            </w:pPr>
          </w:p>
          <w:p w14:paraId="60C7E79E" w14:textId="38E04AEC" w:rsidR="00585EB7" w:rsidRDefault="00585EB7" w:rsidP="00585EB7">
            <w:pPr>
              <w:pStyle w:val="TableParagraph"/>
              <w:ind w:right="329"/>
              <w:rPr>
                <w:sz w:val="18"/>
              </w:rPr>
            </w:pPr>
          </w:p>
        </w:tc>
        <w:tc>
          <w:tcPr>
            <w:tcW w:w="1350" w:type="dxa"/>
          </w:tcPr>
          <w:p w14:paraId="700D8425" w14:textId="1C4ABD74" w:rsidR="00585EB7" w:rsidRDefault="00585EB7" w:rsidP="008659B2">
            <w:pPr>
              <w:pStyle w:val="TableParagraph"/>
              <w:spacing w:line="206" w:lineRule="exact"/>
              <w:rPr>
                <w:sz w:val="18"/>
              </w:rPr>
            </w:pPr>
          </w:p>
        </w:tc>
        <w:tc>
          <w:tcPr>
            <w:tcW w:w="1260" w:type="dxa"/>
          </w:tcPr>
          <w:p w14:paraId="3C90A959" w14:textId="77777777" w:rsidR="00585EB7" w:rsidRPr="00B4704B" w:rsidRDefault="00585EB7" w:rsidP="00585EB7">
            <w:pPr>
              <w:pStyle w:val="TableParagraph"/>
              <w:spacing w:line="206" w:lineRule="exact"/>
              <w:rPr>
                <w:sz w:val="18"/>
              </w:rPr>
            </w:pPr>
            <w:r w:rsidRPr="00B4704B">
              <w:rPr>
                <w:sz w:val="18"/>
              </w:rPr>
              <w:t>PE phase by fall 2023.</w:t>
            </w:r>
          </w:p>
          <w:p w14:paraId="14BD8969" w14:textId="77777777" w:rsidR="00585EB7" w:rsidRPr="00B4704B" w:rsidRDefault="00585EB7" w:rsidP="00585EB7">
            <w:pPr>
              <w:pStyle w:val="TableParagraph"/>
              <w:spacing w:line="206" w:lineRule="exact"/>
              <w:rPr>
                <w:sz w:val="18"/>
              </w:rPr>
            </w:pPr>
          </w:p>
          <w:p w14:paraId="519360EC" w14:textId="464D3EF6" w:rsidR="00585EB7" w:rsidRDefault="00585EB7" w:rsidP="00585EB7">
            <w:pPr>
              <w:pStyle w:val="TableParagraph"/>
              <w:spacing w:line="206" w:lineRule="exact"/>
              <w:rPr>
                <w:sz w:val="18"/>
              </w:rPr>
            </w:pPr>
            <w:r w:rsidRPr="002D2E86">
              <w:rPr>
                <w:sz w:val="18"/>
              </w:rPr>
              <w:t>ROW phase by 2025.</w:t>
            </w:r>
          </w:p>
        </w:tc>
        <w:tc>
          <w:tcPr>
            <w:tcW w:w="1350" w:type="dxa"/>
          </w:tcPr>
          <w:p w14:paraId="1DFA23B7" w14:textId="77777777" w:rsidR="00585EB7" w:rsidRPr="00594F07" w:rsidRDefault="00585EB7" w:rsidP="00585EB7">
            <w:pPr>
              <w:pStyle w:val="TableParagraph"/>
              <w:spacing w:line="206" w:lineRule="exact"/>
              <w:ind w:left="379" w:right="416"/>
              <w:jc w:val="center"/>
              <w:rPr>
                <w:sz w:val="18"/>
              </w:rPr>
            </w:pPr>
            <w:r w:rsidRPr="00B87A2F">
              <w:rPr>
                <w:sz w:val="18"/>
              </w:rPr>
              <w:t>0%</w:t>
            </w:r>
          </w:p>
        </w:tc>
      </w:tr>
      <w:tr w:rsidR="00F918B3" w14:paraId="060F6F40" w14:textId="77777777" w:rsidTr="003F5181">
        <w:trPr>
          <w:trHeight w:val="3600"/>
        </w:trPr>
        <w:tc>
          <w:tcPr>
            <w:tcW w:w="1425" w:type="dxa"/>
          </w:tcPr>
          <w:p w14:paraId="72C6862E" w14:textId="5AAE0858" w:rsidR="00F918B3" w:rsidRDefault="00F918B3" w:rsidP="00F918B3">
            <w:pPr>
              <w:pStyle w:val="TableParagraph"/>
              <w:spacing w:line="206" w:lineRule="exact"/>
              <w:ind w:left="0"/>
              <w:jc w:val="center"/>
              <w:rPr>
                <w:sz w:val="18"/>
              </w:rPr>
            </w:pPr>
            <w:r>
              <w:rPr>
                <w:sz w:val="18"/>
              </w:rPr>
              <w:t>Fairfax County</w:t>
            </w:r>
          </w:p>
          <w:p w14:paraId="6182F075" w14:textId="2152C930" w:rsidR="00F918B3" w:rsidRPr="00F918B3" w:rsidRDefault="00F918B3" w:rsidP="00F918B3">
            <w:pPr>
              <w:pStyle w:val="TableParagraph"/>
              <w:spacing w:line="206" w:lineRule="exact"/>
              <w:ind w:left="0"/>
              <w:jc w:val="center"/>
              <w:rPr>
                <w:b/>
                <w:bCs/>
                <w:sz w:val="18"/>
              </w:rPr>
            </w:pPr>
          </w:p>
          <w:p w14:paraId="4EB4989E" w14:textId="77777777" w:rsidR="00F918B3" w:rsidRDefault="00F918B3" w:rsidP="00585EB7">
            <w:pPr>
              <w:pStyle w:val="TableParagraph"/>
              <w:spacing w:line="206" w:lineRule="exact"/>
              <w:ind w:left="0"/>
              <w:rPr>
                <w:sz w:val="18"/>
              </w:rPr>
            </w:pPr>
          </w:p>
        </w:tc>
        <w:tc>
          <w:tcPr>
            <w:tcW w:w="2700" w:type="dxa"/>
          </w:tcPr>
          <w:p w14:paraId="576ACDBD" w14:textId="77777777" w:rsidR="00F918B3" w:rsidRDefault="00F918B3" w:rsidP="00F918B3">
            <w:pPr>
              <w:pStyle w:val="TableParagraph"/>
              <w:spacing w:line="206" w:lineRule="exact"/>
              <w:ind w:left="0"/>
              <w:rPr>
                <w:b/>
                <w:sz w:val="18"/>
              </w:rPr>
            </w:pPr>
            <w:r>
              <w:rPr>
                <w:b/>
                <w:sz w:val="18"/>
              </w:rPr>
              <w:t>Route 286 Fairfax County</w:t>
            </w:r>
          </w:p>
          <w:p w14:paraId="3763A234" w14:textId="77777777" w:rsidR="00F918B3" w:rsidRDefault="00F918B3" w:rsidP="00F918B3">
            <w:pPr>
              <w:pStyle w:val="TableParagraph"/>
              <w:spacing w:line="204" w:lineRule="exact"/>
              <w:ind w:left="0"/>
              <w:rPr>
                <w:b/>
                <w:sz w:val="18"/>
              </w:rPr>
            </w:pPr>
            <w:r>
              <w:rPr>
                <w:b/>
                <w:sz w:val="18"/>
              </w:rPr>
              <w:t>Parkway Widening: Route</w:t>
            </w:r>
          </w:p>
          <w:p w14:paraId="045276DE" w14:textId="77777777" w:rsidR="00F918B3" w:rsidRDefault="00F918B3" w:rsidP="00F918B3">
            <w:pPr>
              <w:pStyle w:val="TableParagraph"/>
              <w:spacing w:line="205" w:lineRule="exact"/>
              <w:ind w:left="0"/>
              <w:rPr>
                <w:sz w:val="18"/>
              </w:rPr>
            </w:pPr>
            <w:r>
              <w:rPr>
                <w:b/>
                <w:sz w:val="18"/>
              </w:rPr>
              <w:t xml:space="preserve">123 to Route 29 </w:t>
            </w:r>
            <w:r>
              <w:rPr>
                <w:sz w:val="18"/>
              </w:rPr>
              <w:t>– Widen</w:t>
            </w:r>
          </w:p>
          <w:p w14:paraId="6AA6CB2F" w14:textId="77777777" w:rsidR="00F918B3" w:rsidRDefault="00F918B3" w:rsidP="00F918B3">
            <w:pPr>
              <w:pStyle w:val="TableParagraph"/>
              <w:spacing w:line="204" w:lineRule="exact"/>
              <w:ind w:left="0"/>
              <w:rPr>
                <w:sz w:val="18"/>
              </w:rPr>
            </w:pPr>
            <w:r>
              <w:rPr>
                <w:sz w:val="18"/>
              </w:rPr>
              <w:t>Route 286 from four lanes</w:t>
            </w:r>
          </w:p>
          <w:p w14:paraId="1BCDAE2E" w14:textId="77777777" w:rsidR="00F918B3" w:rsidRDefault="00F918B3" w:rsidP="00F918B3">
            <w:pPr>
              <w:pStyle w:val="TableParagraph"/>
              <w:spacing w:line="204" w:lineRule="exact"/>
              <w:ind w:left="0"/>
              <w:rPr>
                <w:sz w:val="18"/>
              </w:rPr>
            </w:pPr>
            <w:r>
              <w:rPr>
                <w:sz w:val="18"/>
              </w:rPr>
              <w:t>(undivided) to six lanes</w:t>
            </w:r>
          </w:p>
          <w:p w14:paraId="3C9FE7F6" w14:textId="77777777" w:rsidR="00F918B3" w:rsidRDefault="00F918B3" w:rsidP="00F918B3">
            <w:pPr>
              <w:pStyle w:val="TableParagraph"/>
              <w:spacing w:line="204" w:lineRule="exact"/>
              <w:ind w:left="0"/>
              <w:rPr>
                <w:sz w:val="18"/>
              </w:rPr>
            </w:pPr>
            <w:r>
              <w:rPr>
                <w:sz w:val="18"/>
              </w:rPr>
              <w:t>(divided). It also includes bike-</w:t>
            </w:r>
          </w:p>
          <w:p w14:paraId="5D92AC9F" w14:textId="77777777" w:rsidR="00F918B3" w:rsidRDefault="00F918B3" w:rsidP="00F918B3">
            <w:pPr>
              <w:pStyle w:val="TableParagraph"/>
              <w:spacing w:line="205" w:lineRule="exact"/>
              <w:ind w:left="0"/>
              <w:rPr>
                <w:sz w:val="18"/>
              </w:rPr>
            </w:pPr>
            <w:r>
              <w:rPr>
                <w:sz w:val="18"/>
              </w:rPr>
              <w:t>ped amenities such as paved</w:t>
            </w:r>
          </w:p>
          <w:p w14:paraId="5EF52AF3" w14:textId="77777777" w:rsidR="00F918B3" w:rsidRDefault="00F918B3" w:rsidP="00F918B3">
            <w:pPr>
              <w:pStyle w:val="TableParagraph"/>
              <w:spacing w:line="204" w:lineRule="exact"/>
              <w:ind w:left="0"/>
              <w:rPr>
                <w:sz w:val="18"/>
              </w:rPr>
            </w:pPr>
            <w:r>
              <w:rPr>
                <w:sz w:val="18"/>
              </w:rPr>
              <w:t>trail. Intersection improvement</w:t>
            </w:r>
          </w:p>
          <w:p w14:paraId="7E7D8849" w14:textId="77777777" w:rsidR="00F918B3" w:rsidRDefault="00F918B3" w:rsidP="00F918B3">
            <w:pPr>
              <w:pStyle w:val="TableParagraph"/>
              <w:spacing w:line="204" w:lineRule="exact"/>
              <w:ind w:left="0"/>
              <w:rPr>
                <w:sz w:val="18"/>
              </w:rPr>
            </w:pPr>
            <w:r>
              <w:rPr>
                <w:sz w:val="18"/>
              </w:rPr>
              <w:t>and access management will</w:t>
            </w:r>
          </w:p>
          <w:p w14:paraId="014FB427" w14:textId="30E25AD2" w:rsidR="00F918B3" w:rsidRDefault="00F918B3" w:rsidP="00F918B3">
            <w:pPr>
              <w:pStyle w:val="TableParagraph"/>
              <w:spacing w:line="206" w:lineRule="exact"/>
              <w:ind w:left="0"/>
              <w:rPr>
                <w:b/>
                <w:sz w:val="18"/>
              </w:rPr>
            </w:pPr>
            <w:r>
              <w:rPr>
                <w:sz w:val="18"/>
              </w:rPr>
              <w:t>be considered in design.</w:t>
            </w:r>
          </w:p>
        </w:tc>
        <w:tc>
          <w:tcPr>
            <w:tcW w:w="1350" w:type="dxa"/>
          </w:tcPr>
          <w:p w14:paraId="3656FB26" w14:textId="4C849883" w:rsidR="00F918B3" w:rsidRDefault="00F918B3" w:rsidP="00F918B3">
            <w:pPr>
              <w:pStyle w:val="TableParagraph"/>
              <w:spacing w:line="206" w:lineRule="exact"/>
              <w:ind w:left="103"/>
              <w:rPr>
                <w:sz w:val="18"/>
              </w:rPr>
            </w:pPr>
            <w:r>
              <w:rPr>
                <w:sz w:val="18"/>
              </w:rPr>
              <w:t>$67,000,000</w:t>
            </w:r>
          </w:p>
          <w:p w14:paraId="69BEEBF8" w14:textId="3CB08368" w:rsidR="00F918B3" w:rsidRDefault="00F918B3" w:rsidP="00F918B3">
            <w:pPr>
              <w:pStyle w:val="TableParagraph"/>
              <w:spacing w:line="206" w:lineRule="exact"/>
              <w:ind w:left="103"/>
              <w:rPr>
                <w:sz w:val="18"/>
              </w:rPr>
            </w:pPr>
            <w:r>
              <w:rPr>
                <w:sz w:val="18"/>
              </w:rPr>
              <w:t>(FY2018-23)</w:t>
            </w:r>
          </w:p>
        </w:tc>
        <w:tc>
          <w:tcPr>
            <w:tcW w:w="1440" w:type="dxa"/>
          </w:tcPr>
          <w:p w14:paraId="5C6F84F3" w14:textId="5F4C1C06" w:rsidR="00F918B3" w:rsidRDefault="00F918B3" w:rsidP="00F918B3">
            <w:pPr>
              <w:pStyle w:val="TableParagraph"/>
              <w:spacing w:line="206" w:lineRule="exact"/>
              <w:ind w:left="0"/>
              <w:rPr>
                <w:sz w:val="18"/>
              </w:rPr>
            </w:pPr>
            <w:r>
              <w:rPr>
                <w:sz w:val="18"/>
              </w:rPr>
              <w:t>ROW, Construction</w:t>
            </w:r>
          </w:p>
        </w:tc>
        <w:tc>
          <w:tcPr>
            <w:tcW w:w="2700" w:type="dxa"/>
          </w:tcPr>
          <w:p w14:paraId="3703AEEF" w14:textId="77777777" w:rsidR="00F918B3" w:rsidRDefault="00F918B3" w:rsidP="00F918B3">
            <w:pPr>
              <w:pStyle w:val="TableParagraph"/>
              <w:spacing w:line="206" w:lineRule="exact"/>
              <w:rPr>
                <w:sz w:val="18"/>
              </w:rPr>
            </w:pPr>
            <w:r w:rsidRPr="00EF3D2D">
              <w:rPr>
                <w:b/>
                <w:sz w:val="18"/>
              </w:rPr>
              <w:t>Continuation of the above project</w:t>
            </w:r>
            <w:r>
              <w:rPr>
                <w:sz w:val="18"/>
              </w:rPr>
              <w:t>.</w:t>
            </w:r>
          </w:p>
          <w:p w14:paraId="3D4C4D3F" w14:textId="77777777" w:rsidR="00F918B3" w:rsidRPr="00EF3D2D" w:rsidRDefault="00F918B3" w:rsidP="00585EB7">
            <w:pPr>
              <w:pStyle w:val="TableParagraph"/>
              <w:spacing w:line="206" w:lineRule="exact"/>
              <w:rPr>
                <w:b/>
                <w:sz w:val="18"/>
              </w:rPr>
            </w:pPr>
          </w:p>
        </w:tc>
        <w:tc>
          <w:tcPr>
            <w:tcW w:w="1350" w:type="dxa"/>
          </w:tcPr>
          <w:p w14:paraId="4A67B3F8" w14:textId="77777777" w:rsidR="008659B2" w:rsidRDefault="008659B2" w:rsidP="008659B2">
            <w:pPr>
              <w:pStyle w:val="TableParagraph"/>
              <w:spacing w:line="206" w:lineRule="exact"/>
              <w:rPr>
                <w:sz w:val="18"/>
              </w:rPr>
            </w:pPr>
            <w:r>
              <w:rPr>
                <w:sz w:val="18"/>
              </w:rPr>
              <w:t>ROW Phase by 2025.</w:t>
            </w:r>
          </w:p>
          <w:p w14:paraId="333C441A" w14:textId="0770120E" w:rsidR="00F918B3" w:rsidRDefault="008659B2" w:rsidP="008659B2">
            <w:pPr>
              <w:pStyle w:val="TableParagraph"/>
              <w:spacing w:line="206" w:lineRule="exact"/>
              <w:rPr>
                <w:sz w:val="18"/>
              </w:rPr>
            </w:pPr>
            <w:r>
              <w:rPr>
                <w:sz w:val="18"/>
              </w:rPr>
              <w:t>Construction by 2027.</w:t>
            </w:r>
          </w:p>
        </w:tc>
        <w:tc>
          <w:tcPr>
            <w:tcW w:w="1260" w:type="dxa"/>
          </w:tcPr>
          <w:p w14:paraId="13013A04" w14:textId="77777777" w:rsidR="00F918B3" w:rsidRDefault="008659B2" w:rsidP="00585EB7">
            <w:pPr>
              <w:pStyle w:val="TableParagraph"/>
              <w:spacing w:line="206" w:lineRule="exact"/>
              <w:rPr>
                <w:sz w:val="18"/>
              </w:rPr>
            </w:pPr>
            <w:r w:rsidRPr="002D2E86">
              <w:rPr>
                <w:sz w:val="18"/>
              </w:rPr>
              <w:t>ROW Phase by 2025.</w:t>
            </w:r>
          </w:p>
          <w:p w14:paraId="2A0D6799" w14:textId="521E079B" w:rsidR="008659B2" w:rsidRPr="00B4704B" w:rsidRDefault="008659B2" w:rsidP="00585EB7">
            <w:pPr>
              <w:pStyle w:val="TableParagraph"/>
              <w:spacing w:line="206" w:lineRule="exact"/>
              <w:rPr>
                <w:sz w:val="18"/>
              </w:rPr>
            </w:pPr>
            <w:r>
              <w:rPr>
                <w:sz w:val="18"/>
              </w:rPr>
              <w:t>Construction by 2027.</w:t>
            </w:r>
          </w:p>
        </w:tc>
        <w:tc>
          <w:tcPr>
            <w:tcW w:w="1350" w:type="dxa"/>
          </w:tcPr>
          <w:p w14:paraId="5F4C1D5D" w14:textId="6EB3115C" w:rsidR="00F918B3" w:rsidRPr="00B87A2F" w:rsidRDefault="00CE6F69" w:rsidP="00585EB7">
            <w:pPr>
              <w:pStyle w:val="TableParagraph"/>
              <w:spacing w:line="206" w:lineRule="exact"/>
              <w:ind w:left="379" w:right="416"/>
              <w:jc w:val="center"/>
              <w:rPr>
                <w:sz w:val="18"/>
              </w:rPr>
            </w:pPr>
            <w:r>
              <w:rPr>
                <w:sz w:val="18"/>
              </w:rPr>
              <w:t>0%</w:t>
            </w:r>
          </w:p>
        </w:tc>
      </w:tr>
      <w:tr w:rsidR="00585EB7" w14:paraId="70E50ABE" w14:textId="77777777" w:rsidTr="003F5181">
        <w:trPr>
          <w:trHeight w:val="4670"/>
        </w:trPr>
        <w:tc>
          <w:tcPr>
            <w:tcW w:w="1425" w:type="dxa"/>
          </w:tcPr>
          <w:p w14:paraId="36EE4A52" w14:textId="6EA21092" w:rsidR="00585EB7" w:rsidRDefault="00585EB7" w:rsidP="00585EB7">
            <w:pPr>
              <w:pStyle w:val="TableParagraph"/>
              <w:spacing w:line="206" w:lineRule="exact"/>
              <w:ind w:left="0"/>
              <w:rPr>
                <w:sz w:val="18"/>
              </w:rPr>
            </w:pPr>
            <w:r>
              <w:rPr>
                <w:sz w:val="18"/>
              </w:rPr>
              <w:lastRenderedPageBreak/>
              <w:t>Fairfax County</w:t>
            </w:r>
          </w:p>
          <w:p w14:paraId="70D412EF" w14:textId="179544EE" w:rsidR="00585EB7" w:rsidRDefault="00585EB7" w:rsidP="00585EB7">
            <w:pPr>
              <w:pStyle w:val="TableParagraph"/>
              <w:spacing w:line="205" w:lineRule="exact"/>
              <w:ind w:left="0"/>
              <w:rPr>
                <w:sz w:val="18"/>
              </w:rPr>
            </w:pPr>
            <w:r>
              <w:rPr>
                <w:sz w:val="18"/>
              </w:rPr>
              <w:t>UPC 109814 &amp;</w:t>
            </w:r>
          </w:p>
          <w:p w14:paraId="12E75EA0" w14:textId="77777777" w:rsidR="00585EB7" w:rsidRDefault="00585EB7" w:rsidP="00585EB7">
            <w:pPr>
              <w:pStyle w:val="TableParagraph"/>
              <w:spacing w:line="204" w:lineRule="exact"/>
              <w:ind w:left="0"/>
              <w:rPr>
                <w:sz w:val="18"/>
              </w:rPr>
            </w:pPr>
            <w:r>
              <w:rPr>
                <w:color w:val="1C1C1C"/>
                <w:sz w:val="18"/>
              </w:rPr>
              <w:t>5559</w:t>
            </w:r>
          </w:p>
        </w:tc>
        <w:tc>
          <w:tcPr>
            <w:tcW w:w="2700" w:type="dxa"/>
          </w:tcPr>
          <w:p w14:paraId="5125E715" w14:textId="77777777" w:rsidR="00585EB7" w:rsidRDefault="00585EB7" w:rsidP="00585EB7">
            <w:pPr>
              <w:pStyle w:val="TableParagraph"/>
              <w:spacing w:line="206" w:lineRule="exact"/>
              <w:ind w:left="84"/>
              <w:rPr>
                <w:b/>
                <w:sz w:val="18"/>
              </w:rPr>
            </w:pPr>
            <w:r w:rsidRPr="00770D03">
              <w:rPr>
                <w:b/>
                <w:sz w:val="18"/>
                <w:highlight w:val="yellow"/>
              </w:rPr>
              <w:t>Rolling Road Widening</w:t>
            </w:r>
            <w:r w:rsidRPr="002D2E86">
              <w:rPr>
                <w:b/>
                <w:sz w:val="18"/>
              </w:rPr>
              <w:t xml:space="preserve"> –</w:t>
            </w:r>
          </w:p>
          <w:p w14:paraId="361EEAFE" w14:textId="77777777" w:rsidR="00585EB7" w:rsidRDefault="00585EB7" w:rsidP="00585EB7">
            <w:pPr>
              <w:pStyle w:val="TableParagraph"/>
              <w:spacing w:line="204" w:lineRule="exact"/>
              <w:ind w:left="84"/>
              <w:rPr>
                <w:sz w:val="18"/>
              </w:rPr>
            </w:pPr>
            <w:r>
              <w:rPr>
                <w:sz w:val="18"/>
              </w:rPr>
              <w:t>Widen Rolling Road from 2 to</w:t>
            </w:r>
          </w:p>
          <w:p w14:paraId="5B29EE5C" w14:textId="77777777" w:rsidR="00585EB7" w:rsidRDefault="00585EB7" w:rsidP="00585EB7">
            <w:pPr>
              <w:pStyle w:val="TableParagraph"/>
              <w:spacing w:line="205" w:lineRule="exact"/>
              <w:ind w:left="84"/>
              <w:rPr>
                <w:sz w:val="18"/>
              </w:rPr>
            </w:pPr>
            <w:r>
              <w:rPr>
                <w:sz w:val="18"/>
              </w:rPr>
              <w:t>4 lanes from Old Keene Mill</w:t>
            </w:r>
          </w:p>
          <w:p w14:paraId="72AA2253" w14:textId="77777777" w:rsidR="00585EB7" w:rsidRDefault="00585EB7" w:rsidP="00585EB7">
            <w:pPr>
              <w:pStyle w:val="TableParagraph"/>
              <w:spacing w:line="204" w:lineRule="exact"/>
              <w:ind w:left="84"/>
              <w:rPr>
                <w:sz w:val="18"/>
              </w:rPr>
            </w:pPr>
            <w:r>
              <w:rPr>
                <w:sz w:val="18"/>
              </w:rPr>
              <w:t>Road (VA 644) to Franconia</w:t>
            </w:r>
          </w:p>
          <w:p w14:paraId="03F3C15E" w14:textId="77777777" w:rsidR="00585EB7" w:rsidRDefault="00585EB7" w:rsidP="00585EB7">
            <w:pPr>
              <w:pStyle w:val="TableParagraph"/>
              <w:spacing w:line="204" w:lineRule="exact"/>
              <w:ind w:left="84"/>
              <w:rPr>
                <w:sz w:val="18"/>
              </w:rPr>
            </w:pPr>
            <w:r>
              <w:rPr>
                <w:sz w:val="18"/>
              </w:rPr>
              <w:t>Springfield Pkwy (VA 289)</w:t>
            </w:r>
          </w:p>
          <w:p w14:paraId="394DE653" w14:textId="77777777" w:rsidR="00585EB7" w:rsidRDefault="00585EB7" w:rsidP="00585EB7">
            <w:pPr>
              <w:pStyle w:val="TableParagraph"/>
              <w:spacing w:line="204" w:lineRule="exact"/>
              <w:ind w:left="84"/>
              <w:rPr>
                <w:sz w:val="18"/>
              </w:rPr>
            </w:pPr>
            <w:r>
              <w:rPr>
                <w:sz w:val="18"/>
              </w:rPr>
              <w:t>and Fairfax County Parkway</w:t>
            </w:r>
          </w:p>
          <w:p w14:paraId="7C89DA50" w14:textId="77777777" w:rsidR="00585EB7" w:rsidRDefault="00585EB7" w:rsidP="00585EB7">
            <w:pPr>
              <w:pStyle w:val="TableParagraph"/>
              <w:spacing w:line="205" w:lineRule="exact"/>
              <w:ind w:left="84"/>
              <w:rPr>
                <w:sz w:val="18"/>
              </w:rPr>
            </w:pPr>
            <w:r>
              <w:rPr>
                <w:sz w:val="18"/>
              </w:rPr>
              <w:t>(VA 286). Project will add</w:t>
            </w:r>
          </w:p>
          <w:p w14:paraId="4F8918F0" w14:textId="77777777" w:rsidR="00585EB7" w:rsidRDefault="00585EB7" w:rsidP="00585EB7">
            <w:pPr>
              <w:pStyle w:val="TableParagraph"/>
              <w:spacing w:line="204" w:lineRule="exact"/>
              <w:ind w:left="84"/>
              <w:rPr>
                <w:sz w:val="18"/>
              </w:rPr>
            </w:pPr>
            <w:r>
              <w:rPr>
                <w:sz w:val="18"/>
              </w:rPr>
              <w:t>pedestrian and bicycle</w:t>
            </w:r>
          </w:p>
          <w:p w14:paraId="598E7BFD" w14:textId="77777777" w:rsidR="00585EB7" w:rsidRDefault="00585EB7" w:rsidP="00585EB7">
            <w:pPr>
              <w:pStyle w:val="TableParagraph"/>
              <w:spacing w:line="204" w:lineRule="exact"/>
              <w:ind w:left="84"/>
              <w:rPr>
                <w:b/>
                <w:sz w:val="18"/>
              </w:rPr>
            </w:pPr>
            <w:r>
              <w:rPr>
                <w:sz w:val="18"/>
              </w:rPr>
              <w:t>facilities.</w:t>
            </w:r>
          </w:p>
        </w:tc>
        <w:tc>
          <w:tcPr>
            <w:tcW w:w="1350" w:type="dxa"/>
          </w:tcPr>
          <w:p w14:paraId="4A3779B8" w14:textId="77777777" w:rsidR="00585EB7" w:rsidRDefault="00585EB7" w:rsidP="00585EB7">
            <w:pPr>
              <w:pStyle w:val="TableParagraph"/>
              <w:spacing w:line="206" w:lineRule="exact"/>
              <w:ind w:left="103"/>
              <w:rPr>
                <w:sz w:val="18"/>
              </w:rPr>
            </w:pPr>
            <w:r>
              <w:rPr>
                <w:sz w:val="18"/>
              </w:rPr>
              <w:t>$5,000,000</w:t>
            </w:r>
          </w:p>
          <w:p w14:paraId="4D455565" w14:textId="77777777" w:rsidR="00585EB7" w:rsidRDefault="00585EB7" w:rsidP="00585EB7">
            <w:pPr>
              <w:pStyle w:val="TableParagraph"/>
              <w:spacing w:line="204" w:lineRule="exact"/>
              <w:ind w:left="103"/>
              <w:rPr>
                <w:sz w:val="18"/>
              </w:rPr>
            </w:pPr>
            <w:r>
              <w:rPr>
                <w:sz w:val="18"/>
              </w:rPr>
              <w:t>(FY2015-16)</w:t>
            </w:r>
          </w:p>
        </w:tc>
        <w:tc>
          <w:tcPr>
            <w:tcW w:w="1440" w:type="dxa"/>
          </w:tcPr>
          <w:p w14:paraId="77E9DD74" w14:textId="77777777" w:rsidR="00585EB7" w:rsidRDefault="00585EB7" w:rsidP="00585EB7">
            <w:pPr>
              <w:pStyle w:val="TableParagraph"/>
              <w:spacing w:line="206" w:lineRule="exact"/>
              <w:rPr>
                <w:sz w:val="18"/>
              </w:rPr>
            </w:pPr>
            <w:r>
              <w:rPr>
                <w:sz w:val="18"/>
              </w:rPr>
              <w:t>Design, PE,</w:t>
            </w:r>
          </w:p>
          <w:p w14:paraId="61E19C35" w14:textId="17A1F23B" w:rsidR="00585EB7" w:rsidRDefault="00585EB7" w:rsidP="00585EB7">
            <w:pPr>
              <w:pStyle w:val="TableParagraph"/>
              <w:spacing w:line="204" w:lineRule="exact"/>
              <w:rPr>
                <w:sz w:val="18"/>
              </w:rPr>
            </w:pPr>
            <w:r>
              <w:rPr>
                <w:sz w:val="18"/>
              </w:rPr>
              <w:t>ROW.</w:t>
            </w:r>
          </w:p>
        </w:tc>
        <w:tc>
          <w:tcPr>
            <w:tcW w:w="2700" w:type="dxa"/>
          </w:tcPr>
          <w:p w14:paraId="71AA86DB" w14:textId="42D4C3BB" w:rsidR="00770D03" w:rsidRPr="00770D03" w:rsidRDefault="00770D03" w:rsidP="003937D3">
            <w:pPr>
              <w:pStyle w:val="TableParagraph"/>
              <w:spacing w:line="204" w:lineRule="exact"/>
              <w:ind w:left="0"/>
              <w:rPr>
                <w:color w:val="0070C0"/>
                <w:sz w:val="18"/>
                <w:szCs w:val="18"/>
                <w:lang w:val="en"/>
              </w:rPr>
            </w:pPr>
            <w:r w:rsidRPr="00770D03">
              <w:rPr>
                <w:b/>
                <w:bCs/>
                <w:color w:val="0070C0"/>
                <w:sz w:val="18"/>
                <w:szCs w:val="18"/>
                <w:u w:val="single"/>
                <w:lang w:val="en"/>
              </w:rPr>
              <w:t>October 2022</w:t>
            </w:r>
            <w:r w:rsidRPr="00770D03">
              <w:rPr>
                <w:color w:val="0070C0"/>
                <w:sz w:val="18"/>
                <w:szCs w:val="18"/>
                <w:lang w:val="en"/>
              </w:rPr>
              <w:t xml:space="preserve"> - Phase 2 ROW acquisition started in February 2020 and ended summer 2022.</w:t>
            </w:r>
          </w:p>
          <w:p w14:paraId="61CC39DE" w14:textId="77777777" w:rsidR="00770D03" w:rsidRDefault="00770D03" w:rsidP="003937D3">
            <w:pPr>
              <w:pStyle w:val="TableParagraph"/>
              <w:spacing w:line="204" w:lineRule="exact"/>
              <w:ind w:left="0"/>
              <w:rPr>
                <w:sz w:val="18"/>
                <w:szCs w:val="18"/>
                <w:u w:val="single"/>
                <w:lang w:val="en"/>
              </w:rPr>
            </w:pPr>
          </w:p>
          <w:p w14:paraId="6BD4F939" w14:textId="36046610" w:rsidR="00B478E3" w:rsidRPr="00765A8A" w:rsidRDefault="00B478E3" w:rsidP="003937D3">
            <w:pPr>
              <w:pStyle w:val="TableParagraph"/>
              <w:spacing w:line="204" w:lineRule="exact"/>
              <w:ind w:left="0"/>
              <w:rPr>
                <w:sz w:val="18"/>
                <w:szCs w:val="18"/>
                <w:lang w:val="en"/>
              </w:rPr>
            </w:pPr>
            <w:r w:rsidRPr="00765A8A">
              <w:rPr>
                <w:sz w:val="18"/>
                <w:szCs w:val="18"/>
                <w:u w:val="single"/>
                <w:lang w:val="en"/>
              </w:rPr>
              <w:t>March 2022</w:t>
            </w:r>
            <w:r w:rsidRPr="00765A8A">
              <w:rPr>
                <w:sz w:val="18"/>
                <w:szCs w:val="18"/>
                <w:lang w:val="en"/>
              </w:rPr>
              <w:t xml:space="preserve"> - Phase 2 construction is delayed, now expected to begin end of 2024 and complete end of 2026</w:t>
            </w:r>
            <w:r w:rsidR="00765A8A" w:rsidRPr="00765A8A">
              <w:rPr>
                <w:sz w:val="18"/>
                <w:szCs w:val="18"/>
                <w:lang w:val="en"/>
              </w:rPr>
              <w:t>.</w:t>
            </w:r>
          </w:p>
          <w:p w14:paraId="50F5E61E" w14:textId="77777777" w:rsidR="00B478E3" w:rsidRDefault="00B478E3" w:rsidP="003937D3">
            <w:pPr>
              <w:pStyle w:val="TableParagraph"/>
              <w:spacing w:line="204" w:lineRule="exact"/>
              <w:ind w:left="0"/>
              <w:rPr>
                <w:sz w:val="18"/>
                <w:szCs w:val="18"/>
                <w:lang w:val="en"/>
              </w:rPr>
            </w:pPr>
          </w:p>
          <w:p w14:paraId="5AA7A518" w14:textId="76D97D48" w:rsidR="008537EE" w:rsidRPr="008537EE" w:rsidRDefault="00356678" w:rsidP="008537EE">
            <w:pPr>
              <w:pStyle w:val="TableParagraph"/>
              <w:spacing w:line="204" w:lineRule="exact"/>
              <w:ind w:left="0"/>
              <w:rPr>
                <w:sz w:val="18"/>
                <w:szCs w:val="18"/>
                <w:lang w:val="en"/>
              </w:rPr>
            </w:pPr>
            <w:r>
              <w:rPr>
                <w:sz w:val="18"/>
                <w:szCs w:val="18"/>
                <w:u w:val="single"/>
                <w:lang w:val="en"/>
              </w:rPr>
              <w:t>Nov</w:t>
            </w:r>
            <w:r w:rsidR="006927EB" w:rsidRPr="006927EB">
              <w:rPr>
                <w:sz w:val="18"/>
                <w:szCs w:val="18"/>
                <w:u w:val="single"/>
                <w:lang w:val="en"/>
              </w:rPr>
              <w:t>ember 2021</w:t>
            </w:r>
            <w:r w:rsidR="006927EB">
              <w:rPr>
                <w:sz w:val="18"/>
                <w:szCs w:val="18"/>
                <w:lang w:val="en"/>
              </w:rPr>
              <w:t xml:space="preserve"> - </w:t>
            </w:r>
            <w:r w:rsidR="008537EE" w:rsidRPr="008537EE">
              <w:rPr>
                <w:sz w:val="18"/>
                <w:szCs w:val="18"/>
                <w:lang w:val="en"/>
              </w:rPr>
              <w:t>Phase 1 construction began on February 3 and completed in November 2021.</w:t>
            </w:r>
          </w:p>
          <w:p w14:paraId="29B688E3" w14:textId="6C757251" w:rsidR="003937D3" w:rsidRDefault="003937D3" w:rsidP="003937D3">
            <w:pPr>
              <w:pStyle w:val="TableParagraph"/>
              <w:spacing w:line="204" w:lineRule="exact"/>
              <w:ind w:left="0"/>
              <w:rPr>
                <w:sz w:val="18"/>
                <w:szCs w:val="18"/>
                <w:lang w:val="en"/>
              </w:rPr>
            </w:pPr>
          </w:p>
          <w:p w14:paraId="6AAF314C" w14:textId="77777777" w:rsidR="003937D3" w:rsidRDefault="003937D3" w:rsidP="003937D3">
            <w:pPr>
              <w:pStyle w:val="TableParagraph"/>
              <w:spacing w:line="204" w:lineRule="exact"/>
              <w:ind w:left="0"/>
              <w:rPr>
                <w:sz w:val="18"/>
                <w:szCs w:val="18"/>
                <w:lang w:val="en"/>
              </w:rPr>
            </w:pPr>
          </w:p>
          <w:p w14:paraId="2EE6E795" w14:textId="667379A2" w:rsidR="003937D3" w:rsidRDefault="00585EB7" w:rsidP="003937D3">
            <w:pPr>
              <w:pStyle w:val="TableParagraph"/>
              <w:spacing w:line="204" w:lineRule="exact"/>
              <w:ind w:left="0"/>
              <w:rPr>
                <w:sz w:val="18"/>
                <w:szCs w:val="18"/>
                <w:lang w:val="en"/>
              </w:rPr>
            </w:pPr>
            <w:r w:rsidRPr="00E757FF">
              <w:rPr>
                <w:sz w:val="18"/>
                <w:szCs w:val="18"/>
                <w:lang w:val="en"/>
              </w:rPr>
              <w:t xml:space="preserve">Phase 1 (interim improvements at </w:t>
            </w:r>
            <w:r w:rsidR="003937D3">
              <w:rPr>
                <w:sz w:val="18"/>
                <w:szCs w:val="18"/>
                <w:lang w:val="en"/>
              </w:rPr>
              <w:t xml:space="preserve">the intersection of </w:t>
            </w:r>
            <w:r w:rsidRPr="00E757FF">
              <w:rPr>
                <w:sz w:val="18"/>
                <w:szCs w:val="18"/>
                <w:lang w:val="en"/>
              </w:rPr>
              <w:t xml:space="preserve">Old Keene Mill Road and Rolling Road) ROW </w:t>
            </w:r>
            <w:r w:rsidRPr="003A7755">
              <w:rPr>
                <w:sz w:val="18"/>
                <w:szCs w:val="18"/>
                <w:lang w:val="en"/>
              </w:rPr>
              <w:t xml:space="preserve">acquisition </w:t>
            </w:r>
            <w:r w:rsidR="003937D3" w:rsidRPr="003A7755">
              <w:rPr>
                <w:sz w:val="18"/>
                <w:szCs w:val="18"/>
                <w:lang w:val="en"/>
              </w:rPr>
              <w:t xml:space="preserve">has been </w:t>
            </w:r>
            <w:r w:rsidR="004A747E" w:rsidRPr="003A7755">
              <w:rPr>
                <w:sz w:val="18"/>
                <w:szCs w:val="18"/>
                <w:lang w:val="en"/>
              </w:rPr>
              <w:t>completed.</w:t>
            </w:r>
            <w:r w:rsidRPr="003A7755">
              <w:rPr>
                <w:sz w:val="18"/>
                <w:szCs w:val="18"/>
                <w:lang w:val="en"/>
              </w:rPr>
              <w:t xml:space="preserve"> </w:t>
            </w:r>
            <w:r w:rsidR="004A747E" w:rsidRPr="003A7755">
              <w:rPr>
                <w:sz w:val="18"/>
                <w:szCs w:val="18"/>
                <w:lang w:val="en"/>
              </w:rPr>
              <w:t>Phase 1 utility relocation</w:t>
            </w:r>
            <w:r w:rsidR="00032824" w:rsidRPr="003A7755">
              <w:rPr>
                <w:sz w:val="18"/>
                <w:szCs w:val="18"/>
                <w:lang w:val="en"/>
              </w:rPr>
              <w:t xml:space="preserve"> has been </w:t>
            </w:r>
            <w:r w:rsidR="004A747E" w:rsidRPr="003A7755">
              <w:rPr>
                <w:sz w:val="18"/>
                <w:szCs w:val="18"/>
                <w:lang w:val="en"/>
              </w:rPr>
              <w:t>complete</w:t>
            </w:r>
            <w:r w:rsidR="00032824" w:rsidRPr="003A7755">
              <w:rPr>
                <w:sz w:val="18"/>
                <w:szCs w:val="18"/>
                <w:lang w:val="en"/>
              </w:rPr>
              <w:t>d</w:t>
            </w:r>
            <w:r w:rsidR="004A747E" w:rsidRPr="003A7755">
              <w:rPr>
                <w:sz w:val="18"/>
                <w:szCs w:val="18"/>
                <w:lang w:val="en"/>
              </w:rPr>
              <w:t xml:space="preserve">. </w:t>
            </w:r>
          </w:p>
          <w:p w14:paraId="770E3635" w14:textId="774280D8" w:rsidR="00703711" w:rsidRDefault="00703711" w:rsidP="003937D3">
            <w:pPr>
              <w:pStyle w:val="TableParagraph"/>
              <w:spacing w:line="204" w:lineRule="exact"/>
              <w:ind w:left="0"/>
              <w:rPr>
                <w:sz w:val="18"/>
                <w:szCs w:val="18"/>
                <w:lang w:val="en"/>
              </w:rPr>
            </w:pPr>
          </w:p>
          <w:p w14:paraId="5213AF92" w14:textId="77777777" w:rsidR="003937D3" w:rsidRDefault="003937D3" w:rsidP="003937D3">
            <w:pPr>
              <w:pStyle w:val="TableParagraph"/>
              <w:spacing w:line="204" w:lineRule="exact"/>
              <w:ind w:left="0"/>
              <w:rPr>
                <w:sz w:val="18"/>
                <w:szCs w:val="18"/>
                <w:lang w:val="en"/>
              </w:rPr>
            </w:pPr>
          </w:p>
          <w:p w14:paraId="699FC093" w14:textId="77777777" w:rsidR="003937D3" w:rsidRDefault="00585EB7" w:rsidP="003937D3">
            <w:pPr>
              <w:pStyle w:val="TableParagraph"/>
              <w:spacing w:line="204" w:lineRule="exact"/>
              <w:ind w:left="0"/>
              <w:rPr>
                <w:sz w:val="18"/>
                <w:szCs w:val="18"/>
                <w:lang w:val="en"/>
              </w:rPr>
            </w:pPr>
            <w:r w:rsidRPr="00E757FF">
              <w:rPr>
                <w:sz w:val="18"/>
                <w:szCs w:val="18"/>
                <w:lang w:val="en"/>
              </w:rPr>
              <w:t xml:space="preserve">Phase 2 ROW acquisition </w:t>
            </w:r>
            <w:r w:rsidR="003937D3">
              <w:rPr>
                <w:sz w:val="18"/>
                <w:szCs w:val="18"/>
                <w:lang w:val="en"/>
              </w:rPr>
              <w:t>started on 2/5/2020</w:t>
            </w:r>
            <w:r w:rsidRPr="00E757FF">
              <w:rPr>
                <w:sz w:val="18"/>
                <w:szCs w:val="18"/>
                <w:lang w:val="en"/>
              </w:rPr>
              <w:t xml:space="preserve">.  </w:t>
            </w:r>
          </w:p>
          <w:p w14:paraId="449D4A74" w14:textId="392EAC7E" w:rsidR="003937D3" w:rsidRDefault="003937D3" w:rsidP="003937D3">
            <w:pPr>
              <w:pStyle w:val="TableParagraph"/>
              <w:spacing w:line="204" w:lineRule="exact"/>
              <w:ind w:left="0"/>
              <w:rPr>
                <w:sz w:val="18"/>
                <w:szCs w:val="18"/>
                <w:lang w:val="en"/>
              </w:rPr>
            </w:pPr>
          </w:p>
          <w:p w14:paraId="793CB22D" w14:textId="49536DE5" w:rsidR="00585EB7" w:rsidRPr="00B478E3" w:rsidRDefault="000D6E87" w:rsidP="003937D3">
            <w:pPr>
              <w:pStyle w:val="TableParagraph"/>
              <w:spacing w:line="204" w:lineRule="exact"/>
              <w:ind w:left="0"/>
              <w:rPr>
                <w:color w:val="4472C4" w:themeColor="accent1"/>
                <w:sz w:val="18"/>
                <w:szCs w:val="18"/>
                <w:lang w:val="en"/>
              </w:rPr>
            </w:pPr>
            <w:r w:rsidRPr="00682E94">
              <w:rPr>
                <w:sz w:val="18"/>
                <w:u w:val="single"/>
              </w:rPr>
              <w:t>February 2022</w:t>
            </w:r>
            <w:r w:rsidRPr="00682E94">
              <w:rPr>
                <w:sz w:val="18"/>
              </w:rPr>
              <w:t xml:space="preserve"> - </w:t>
            </w:r>
            <w:r w:rsidR="0041080C" w:rsidRPr="00682E94">
              <w:rPr>
                <w:sz w:val="18"/>
              </w:rPr>
              <w:t xml:space="preserve">Advertisement for Phase 2 construction will occur </w:t>
            </w:r>
            <w:r w:rsidRPr="00682E94">
              <w:rPr>
                <w:sz w:val="18"/>
              </w:rPr>
              <w:t>spring 2024</w:t>
            </w:r>
            <w:r w:rsidR="0041080C" w:rsidRPr="00682E94">
              <w:rPr>
                <w:sz w:val="18"/>
              </w:rPr>
              <w:t xml:space="preserve">. Phase 2 construction to begin in </w:t>
            </w:r>
            <w:r w:rsidRPr="00682E94">
              <w:rPr>
                <w:sz w:val="18"/>
              </w:rPr>
              <w:t xml:space="preserve">summer </w:t>
            </w:r>
            <w:r w:rsidR="0041080C" w:rsidRPr="00682E94">
              <w:rPr>
                <w:sz w:val="18"/>
              </w:rPr>
              <w:t xml:space="preserve">2024 and end in </w:t>
            </w:r>
            <w:r w:rsidRPr="00682E94">
              <w:rPr>
                <w:sz w:val="18"/>
              </w:rPr>
              <w:t>winter</w:t>
            </w:r>
            <w:r w:rsidR="0041080C" w:rsidRPr="00682E94">
              <w:rPr>
                <w:sz w:val="18"/>
              </w:rPr>
              <w:t xml:space="preserve"> 2026.</w:t>
            </w:r>
          </w:p>
        </w:tc>
        <w:tc>
          <w:tcPr>
            <w:tcW w:w="1350" w:type="dxa"/>
          </w:tcPr>
          <w:p w14:paraId="288C658E" w14:textId="77777777" w:rsidR="00585EB7" w:rsidRDefault="00585EB7" w:rsidP="00585EB7">
            <w:pPr>
              <w:pStyle w:val="TableParagraph"/>
              <w:spacing w:line="206" w:lineRule="exact"/>
              <w:rPr>
                <w:sz w:val="18"/>
              </w:rPr>
            </w:pPr>
            <w:r>
              <w:rPr>
                <w:sz w:val="18"/>
              </w:rPr>
              <w:t>Phase 1:</w:t>
            </w:r>
          </w:p>
          <w:p w14:paraId="2D20C025" w14:textId="7490DCB1" w:rsidR="00585EB7" w:rsidRPr="00A315DB" w:rsidRDefault="00513063" w:rsidP="00585EB7">
            <w:pPr>
              <w:pStyle w:val="TableParagraph"/>
              <w:spacing w:line="204" w:lineRule="exact"/>
              <w:rPr>
                <w:sz w:val="18"/>
              </w:rPr>
            </w:pPr>
            <w:r w:rsidRPr="00A315DB">
              <w:rPr>
                <w:sz w:val="18"/>
              </w:rPr>
              <w:t>2021</w:t>
            </w:r>
          </w:p>
          <w:p w14:paraId="5C7810D3" w14:textId="77777777" w:rsidR="00585EB7" w:rsidRDefault="00585EB7" w:rsidP="00585EB7">
            <w:pPr>
              <w:pStyle w:val="TableParagraph"/>
              <w:spacing w:line="204" w:lineRule="exact"/>
              <w:rPr>
                <w:sz w:val="18"/>
              </w:rPr>
            </w:pPr>
            <w:r>
              <w:rPr>
                <w:sz w:val="18"/>
              </w:rPr>
              <w:t>Phase 2:</w:t>
            </w:r>
          </w:p>
          <w:p w14:paraId="052A5023" w14:textId="2EE6CCE6" w:rsidR="00585EB7" w:rsidRDefault="00585EB7" w:rsidP="00585EB7">
            <w:pPr>
              <w:pStyle w:val="TableParagraph"/>
              <w:spacing w:line="204" w:lineRule="exact"/>
              <w:rPr>
                <w:sz w:val="18"/>
              </w:rPr>
            </w:pPr>
            <w:r>
              <w:rPr>
                <w:sz w:val="18"/>
              </w:rPr>
              <w:t xml:space="preserve">2026 </w:t>
            </w:r>
          </w:p>
        </w:tc>
        <w:tc>
          <w:tcPr>
            <w:tcW w:w="1260" w:type="dxa"/>
          </w:tcPr>
          <w:p w14:paraId="43510E41" w14:textId="77777777" w:rsidR="00585EB7" w:rsidRDefault="00585EB7" w:rsidP="00585EB7">
            <w:pPr>
              <w:pStyle w:val="TableParagraph"/>
              <w:spacing w:line="206" w:lineRule="exact"/>
              <w:rPr>
                <w:sz w:val="18"/>
              </w:rPr>
            </w:pPr>
            <w:r>
              <w:rPr>
                <w:sz w:val="18"/>
              </w:rPr>
              <w:t>Nov 2020</w:t>
            </w:r>
          </w:p>
        </w:tc>
        <w:tc>
          <w:tcPr>
            <w:tcW w:w="1350" w:type="dxa"/>
          </w:tcPr>
          <w:p w14:paraId="179CAEA7" w14:textId="70664D03" w:rsidR="00585EB7" w:rsidRPr="00A411FA" w:rsidRDefault="00541667" w:rsidP="00585EB7">
            <w:pPr>
              <w:pStyle w:val="TableParagraph"/>
              <w:spacing w:line="206" w:lineRule="exact"/>
              <w:ind w:left="402" w:right="403"/>
              <w:jc w:val="center"/>
              <w:rPr>
                <w:sz w:val="18"/>
              </w:rPr>
            </w:pPr>
            <w:r w:rsidRPr="00547AC7">
              <w:rPr>
                <w:sz w:val="18"/>
              </w:rPr>
              <w:t>75.0</w:t>
            </w:r>
            <w:r w:rsidR="00585EB7" w:rsidRPr="00547AC7">
              <w:rPr>
                <w:sz w:val="18"/>
              </w:rPr>
              <w:t>%</w:t>
            </w:r>
          </w:p>
        </w:tc>
      </w:tr>
      <w:tr w:rsidR="00585EB7" w14:paraId="51997018" w14:textId="77777777" w:rsidTr="003F5181">
        <w:trPr>
          <w:trHeight w:val="2844"/>
        </w:trPr>
        <w:tc>
          <w:tcPr>
            <w:tcW w:w="1425" w:type="dxa"/>
          </w:tcPr>
          <w:p w14:paraId="69B6F315" w14:textId="77777777" w:rsidR="00585EB7" w:rsidRPr="00C9217D" w:rsidRDefault="00585EB7" w:rsidP="00585EB7">
            <w:pPr>
              <w:pStyle w:val="TableParagraph"/>
              <w:spacing w:before="1"/>
              <w:ind w:left="83"/>
              <w:rPr>
                <w:sz w:val="18"/>
              </w:rPr>
            </w:pPr>
            <w:r w:rsidRPr="00C9217D">
              <w:rPr>
                <w:sz w:val="18"/>
              </w:rPr>
              <w:lastRenderedPageBreak/>
              <w:t>Fairfax County</w:t>
            </w:r>
          </w:p>
          <w:p w14:paraId="6F5F6496" w14:textId="1615F5AC" w:rsidR="00585EB7" w:rsidRPr="00C9217D" w:rsidRDefault="00585EB7" w:rsidP="00585EB7">
            <w:pPr>
              <w:pStyle w:val="TableParagraph"/>
              <w:spacing w:before="1"/>
              <w:ind w:left="83"/>
              <w:jc w:val="center"/>
              <w:rPr>
                <w:b/>
                <w:bCs/>
                <w:sz w:val="18"/>
              </w:rPr>
            </w:pPr>
          </w:p>
        </w:tc>
        <w:tc>
          <w:tcPr>
            <w:tcW w:w="2700" w:type="dxa"/>
          </w:tcPr>
          <w:p w14:paraId="39A2B179" w14:textId="4B3C01C9" w:rsidR="00585EB7" w:rsidRDefault="00585EB7" w:rsidP="00585EB7">
            <w:pPr>
              <w:pStyle w:val="TableParagraph"/>
              <w:spacing w:before="1"/>
              <w:ind w:left="83" w:right="216"/>
              <w:rPr>
                <w:b/>
                <w:sz w:val="18"/>
              </w:rPr>
            </w:pPr>
            <w:r w:rsidRPr="00EB1515">
              <w:rPr>
                <w:b/>
                <w:sz w:val="18"/>
              </w:rPr>
              <w:t xml:space="preserve">Rolling Road Widening </w:t>
            </w:r>
            <w:r w:rsidRPr="00794490">
              <w:rPr>
                <w:b/>
                <w:bCs/>
                <w:sz w:val="18"/>
              </w:rPr>
              <w:t>(</w:t>
            </w:r>
            <w:r>
              <w:rPr>
                <w:b/>
                <w:bCs/>
                <w:sz w:val="18"/>
              </w:rPr>
              <w:t>C</w:t>
            </w:r>
            <w:r w:rsidRPr="00794490">
              <w:rPr>
                <w:b/>
                <w:bCs/>
                <w:sz w:val="18"/>
              </w:rPr>
              <w:t>ontinuation).</w:t>
            </w:r>
          </w:p>
        </w:tc>
        <w:tc>
          <w:tcPr>
            <w:tcW w:w="1350" w:type="dxa"/>
          </w:tcPr>
          <w:p w14:paraId="746C60FD" w14:textId="77777777" w:rsidR="00585EB7" w:rsidRDefault="00585EB7" w:rsidP="00585EB7">
            <w:pPr>
              <w:pStyle w:val="TableParagraph"/>
              <w:spacing w:before="1"/>
              <w:ind w:left="103" w:right="223"/>
              <w:rPr>
                <w:sz w:val="18"/>
              </w:rPr>
            </w:pPr>
            <w:r>
              <w:rPr>
                <w:sz w:val="18"/>
              </w:rPr>
              <w:t>$11,111,000</w:t>
            </w:r>
          </w:p>
          <w:p w14:paraId="317F46D9" w14:textId="7D0A17EE" w:rsidR="00585EB7" w:rsidRDefault="00585EB7" w:rsidP="00585EB7">
            <w:pPr>
              <w:pStyle w:val="TableParagraph"/>
              <w:spacing w:before="1"/>
              <w:ind w:left="103" w:right="223"/>
              <w:rPr>
                <w:sz w:val="18"/>
              </w:rPr>
            </w:pPr>
            <w:r>
              <w:rPr>
                <w:sz w:val="18"/>
              </w:rPr>
              <w:t>(FY2018-23)</w:t>
            </w:r>
          </w:p>
        </w:tc>
        <w:tc>
          <w:tcPr>
            <w:tcW w:w="1440" w:type="dxa"/>
          </w:tcPr>
          <w:p w14:paraId="7ACDCF24" w14:textId="2CCC1E7D" w:rsidR="00585EB7" w:rsidRDefault="00585EB7" w:rsidP="00585EB7">
            <w:pPr>
              <w:pStyle w:val="TableParagraph"/>
              <w:spacing w:before="1"/>
              <w:ind w:left="0"/>
              <w:rPr>
                <w:sz w:val="18"/>
              </w:rPr>
            </w:pPr>
            <w:r>
              <w:rPr>
                <w:sz w:val="18"/>
              </w:rPr>
              <w:t xml:space="preserve"> ROW, Construction</w:t>
            </w:r>
          </w:p>
        </w:tc>
        <w:tc>
          <w:tcPr>
            <w:tcW w:w="2700" w:type="dxa"/>
          </w:tcPr>
          <w:p w14:paraId="44908FE3" w14:textId="11441523" w:rsidR="00585EB7" w:rsidRPr="008E4448" w:rsidRDefault="00585EB7" w:rsidP="00585EB7">
            <w:pPr>
              <w:pStyle w:val="TableParagraph"/>
              <w:spacing w:before="1"/>
              <w:ind w:right="369"/>
              <w:rPr>
                <w:b/>
                <w:sz w:val="18"/>
              </w:rPr>
            </w:pPr>
            <w:r w:rsidRPr="008E4448">
              <w:rPr>
                <w:b/>
                <w:sz w:val="18"/>
              </w:rPr>
              <w:t>Continuation of the above project.</w:t>
            </w:r>
          </w:p>
        </w:tc>
        <w:tc>
          <w:tcPr>
            <w:tcW w:w="1350" w:type="dxa"/>
          </w:tcPr>
          <w:p w14:paraId="59172624" w14:textId="77777777" w:rsidR="003937D3" w:rsidRDefault="003937D3" w:rsidP="003937D3">
            <w:pPr>
              <w:pStyle w:val="TableParagraph"/>
              <w:spacing w:line="206" w:lineRule="exact"/>
              <w:rPr>
                <w:sz w:val="18"/>
              </w:rPr>
            </w:pPr>
            <w:r>
              <w:rPr>
                <w:sz w:val="18"/>
              </w:rPr>
              <w:t>Phase 1:</w:t>
            </w:r>
          </w:p>
          <w:p w14:paraId="681F0F46" w14:textId="77777777" w:rsidR="003937D3" w:rsidRPr="00A315DB" w:rsidRDefault="003937D3" w:rsidP="003937D3">
            <w:pPr>
              <w:pStyle w:val="TableParagraph"/>
              <w:spacing w:line="204" w:lineRule="exact"/>
              <w:rPr>
                <w:sz w:val="18"/>
              </w:rPr>
            </w:pPr>
            <w:r w:rsidRPr="00A315DB">
              <w:rPr>
                <w:sz w:val="18"/>
              </w:rPr>
              <w:t>2021</w:t>
            </w:r>
          </w:p>
          <w:p w14:paraId="0A99DA02" w14:textId="77777777" w:rsidR="003937D3" w:rsidRDefault="003937D3" w:rsidP="003937D3">
            <w:pPr>
              <w:pStyle w:val="TableParagraph"/>
              <w:spacing w:line="204" w:lineRule="exact"/>
              <w:rPr>
                <w:sz w:val="18"/>
              </w:rPr>
            </w:pPr>
            <w:r>
              <w:rPr>
                <w:sz w:val="18"/>
              </w:rPr>
              <w:t>Phase 2:</w:t>
            </w:r>
          </w:p>
          <w:p w14:paraId="78ECE262" w14:textId="4B4D2F94" w:rsidR="00585EB7" w:rsidRDefault="003937D3" w:rsidP="003937D3">
            <w:pPr>
              <w:pStyle w:val="TableParagraph"/>
              <w:spacing w:before="1"/>
              <w:ind w:right="490"/>
              <w:rPr>
                <w:sz w:val="18"/>
              </w:rPr>
            </w:pPr>
            <w:r>
              <w:rPr>
                <w:sz w:val="18"/>
              </w:rPr>
              <w:t>2026</w:t>
            </w:r>
          </w:p>
        </w:tc>
        <w:tc>
          <w:tcPr>
            <w:tcW w:w="1260" w:type="dxa"/>
          </w:tcPr>
          <w:p w14:paraId="32B5D186" w14:textId="77777777" w:rsidR="00585EB7" w:rsidRDefault="00585EB7" w:rsidP="00585EB7">
            <w:pPr>
              <w:pStyle w:val="TableParagraph"/>
              <w:spacing w:before="1"/>
              <w:ind w:right="490"/>
              <w:rPr>
                <w:sz w:val="18"/>
              </w:rPr>
            </w:pPr>
          </w:p>
        </w:tc>
        <w:tc>
          <w:tcPr>
            <w:tcW w:w="1350" w:type="dxa"/>
          </w:tcPr>
          <w:p w14:paraId="0433C857" w14:textId="6564DFF0" w:rsidR="00585EB7" w:rsidRPr="00E14E9B" w:rsidRDefault="00585EB7" w:rsidP="00585EB7">
            <w:pPr>
              <w:pStyle w:val="TableParagraph"/>
              <w:spacing w:before="1"/>
              <w:ind w:left="402" w:right="402"/>
              <w:jc w:val="center"/>
              <w:rPr>
                <w:sz w:val="18"/>
              </w:rPr>
            </w:pPr>
            <w:r w:rsidRPr="001E7C0D">
              <w:rPr>
                <w:sz w:val="18"/>
              </w:rPr>
              <w:t>0%</w:t>
            </w:r>
          </w:p>
        </w:tc>
      </w:tr>
      <w:tr w:rsidR="00585EB7" w14:paraId="78063BFD" w14:textId="77777777" w:rsidTr="003F5181">
        <w:trPr>
          <w:trHeight w:val="2844"/>
        </w:trPr>
        <w:tc>
          <w:tcPr>
            <w:tcW w:w="1425" w:type="dxa"/>
            <w:shd w:val="clear" w:color="auto" w:fill="BFBFBF" w:themeFill="background1" w:themeFillShade="BF"/>
          </w:tcPr>
          <w:p w14:paraId="1DD9FF34" w14:textId="77777777" w:rsidR="00585EB7" w:rsidRPr="00736E41" w:rsidRDefault="00585EB7" w:rsidP="00585EB7">
            <w:pPr>
              <w:pStyle w:val="TableParagraph"/>
              <w:spacing w:before="1"/>
              <w:ind w:left="83"/>
              <w:rPr>
                <w:sz w:val="18"/>
              </w:rPr>
            </w:pPr>
            <w:r w:rsidRPr="00736E41">
              <w:rPr>
                <w:sz w:val="18"/>
              </w:rPr>
              <w:t>Fairfax County</w:t>
            </w:r>
          </w:p>
        </w:tc>
        <w:tc>
          <w:tcPr>
            <w:tcW w:w="2700" w:type="dxa"/>
            <w:shd w:val="clear" w:color="auto" w:fill="BFBFBF" w:themeFill="background1" w:themeFillShade="BF"/>
          </w:tcPr>
          <w:p w14:paraId="4F20422F" w14:textId="77777777" w:rsidR="00585EB7" w:rsidRPr="00736E41" w:rsidRDefault="00585EB7" w:rsidP="00585EB7">
            <w:pPr>
              <w:pStyle w:val="TableParagraph"/>
              <w:spacing w:before="1"/>
              <w:ind w:left="83" w:right="216"/>
              <w:rPr>
                <w:sz w:val="18"/>
              </w:rPr>
            </w:pPr>
            <w:r w:rsidRPr="00736E41">
              <w:rPr>
                <w:b/>
                <w:sz w:val="18"/>
              </w:rPr>
              <w:t xml:space="preserve">West Ox Bus Garage - </w:t>
            </w:r>
            <w:r w:rsidRPr="00736E41">
              <w:rPr>
                <w:sz w:val="18"/>
              </w:rPr>
              <w:t>Expands capacity of the West Ox bus facility and allows for additional, increased Fairfax</w:t>
            </w:r>
          </w:p>
          <w:p w14:paraId="2397EC2D" w14:textId="77777777" w:rsidR="00585EB7" w:rsidRPr="00736E41" w:rsidRDefault="00585EB7" w:rsidP="00585EB7">
            <w:pPr>
              <w:pStyle w:val="TableParagraph"/>
              <w:ind w:left="84" w:right="254"/>
              <w:rPr>
                <w:sz w:val="18"/>
              </w:rPr>
            </w:pPr>
            <w:r w:rsidRPr="00736E41">
              <w:rPr>
                <w:sz w:val="18"/>
              </w:rPr>
              <w:t>Connector bus service. Includes 9 maintenance bays and expansion of facilities for bus drivers and security.</w:t>
            </w:r>
          </w:p>
        </w:tc>
        <w:tc>
          <w:tcPr>
            <w:tcW w:w="1350" w:type="dxa"/>
            <w:shd w:val="clear" w:color="auto" w:fill="BFBFBF" w:themeFill="background1" w:themeFillShade="BF"/>
          </w:tcPr>
          <w:p w14:paraId="164C51CB" w14:textId="77777777" w:rsidR="00585EB7" w:rsidRPr="00736E41" w:rsidRDefault="00585EB7" w:rsidP="00585EB7">
            <w:pPr>
              <w:pStyle w:val="TableParagraph"/>
              <w:spacing w:before="1"/>
              <w:ind w:left="103" w:right="223"/>
              <w:rPr>
                <w:sz w:val="18"/>
              </w:rPr>
            </w:pPr>
            <w:r w:rsidRPr="00736E41">
              <w:rPr>
                <w:sz w:val="18"/>
              </w:rPr>
              <w:t>$20,000,000 (FY2015-16)</w:t>
            </w:r>
          </w:p>
        </w:tc>
        <w:tc>
          <w:tcPr>
            <w:tcW w:w="1440" w:type="dxa"/>
            <w:shd w:val="clear" w:color="auto" w:fill="BFBFBF" w:themeFill="background1" w:themeFillShade="BF"/>
          </w:tcPr>
          <w:p w14:paraId="08EA8B40" w14:textId="77777777" w:rsidR="00585EB7" w:rsidRPr="00736E41" w:rsidRDefault="00585EB7" w:rsidP="00585EB7">
            <w:pPr>
              <w:pStyle w:val="TableParagraph"/>
              <w:spacing w:before="1"/>
              <w:rPr>
                <w:sz w:val="18"/>
              </w:rPr>
            </w:pPr>
            <w:r w:rsidRPr="00736E41">
              <w:rPr>
                <w:sz w:val="18"/>
              </w:rPr>
              <w:t>Construction</w:t>
            </w:r>
          </w:p>
        </w:tc>
        <w:tc>
          <w:tcPr>
            <w:tcW w:w="2700" w:type="dxa"/>
            <w:shd w:val="clear" w:color="auto" w:fill="BFBFBF" w:themeFill="background1" w:themeFillShade="BF"/>
          </w:tcPr>
          <w:p w14:paraId="28ECDA10" w14:textId="511CD599" w:rsidR="00585EB7" w:rsidRPr="00736E41" w:rsidRDefault="00585EB7" w:rsidP="00585EB7">
            <w:pPr>
              <w:pStyle w:val="TableParagraph"/>
              <w:spacing w:before="1"/>
              <w:ind w:right="369"/>
              <w:rPr>
                <w:sz w:val="18"/>
              </w:rPr>
            </w:pPr>
            <w:r w:rsidRPr="00736E41">
              <w:rPr>
                <w:sz w:val="18"/>
              </w:rPr>
              <w:t xml:space="preserve">Project complete. </w:t>
            </w:r>
          </w:p>
        </w:tc>
        <w:tc>
          <w:tcPr>
            <w:tcW w:w="1350" w:type="dxa"/>
            <w:shd w:val="clear" w:color="auto" w:fill="BFBFBF" w:themeFill="background1" w:themeFillShade="BF"/>
          </w:tcPr>
          <w:p w14:paraId="21765A0D" w14:textId="77777777" w:rsidR="00585EB7" w:rsidRPr="00736E41" w:rsidRDefault="00585EB7" w:rsidP="00585EB7">
            <w:pPr>
              <w:pStyle w:val="TableParagraph"/>
              <w:spacing w:before="1"/>
              <w:ind w:right="490"/>
              <w:rPr>
                <w:sz w:val="18"/>
              </w:rPr>
            </w:pPr>
            <w:r w:rsidRPr="00736E41">
              <w:rPr>
                <w:sz w:val="18"/>
              </w:rPr>
              <w:t>January 2018.</w:t>
            </w:r>
          </w:p>
        </w:tc>
        <w:tc>
          <w:tcPr>
            <w:tcW w:w="1260" w:type="dxa"/>
            <w:shd w:val="clear" w:color="auto" w:fill="BFBFBF" w:themeFill="background1" w:themeFillShade="BF"/>
          </w:tcPr>
          <w:p w14:paraId="54696E14" w14:textId="77777777" w:rsidR="00585EB7" w:rsidRPr="00736E41" w:rsidRDefault="00585EB7" w:rsidP="00585EB7">
            <w:pPr>
              <w:pStyle w:val="TableParagraph"/>
              <w:spacing w:before="1"/>
              <w:ind w:right="490"/>
              <w:rPr>
                <w:sz w:val="18"/>
              </w:rPr>
            </w:pPr>
            <w:r w:rsidRPr="00736E41">
              <w:rPr>
                <w:sz w:val="18"/>
              </w:rPr>
              <w:t>January 2018.</w:t>
            </w:r>
          </w:p>
        </w:tc>
        <w:tc>
          <w:tcPr>
            <w:tcW w:w="1350" w:type="dxa"/>
            <w:shd w:val="clear" w:color="auto" w:fill="BFBFBF" w:themeFill="background1" w:themeFillShade="BF"/>
          </w:tcPr>
          <w:p w14:paraId="6BB0C86F" w14:textId="063571FE" w:rsidR="00585EB7" w:rsidRPr="004574E5" w:rsidRDefault="00585EB7" w:rsidP="00585EB7">
            <w:pPr>
              <w:pStyle w:val="TableParagraph"/>
              <w:spacing w:before="1"/>
              <w:ind w:left="402" w:right="402"/>
              <w:jc w:val="center"/>
              <w:rPr>
                <w:sz w:val="18"/>
              </w:rPr>
            </w:pPr>
            <w:r w:rsidRPr="004574E5">
              <w:rPr>
                <w:sz w:val="18"/>
              </w:rPr>
              <w:t>100.0%</w:t>
            </w:r>
          </w:p>
        </w:tc>
      </w:tr>
      <w:tr w:rsidR="00585EB7" w14:paraId="7CC958B7" w14:textId="77777777" w:rsidTr="003F5181">
        <w:trPr>
          <w:trHeight w:val="3600"/>
        </w:trPr>
        <w:tc>
          <w:tcPr>
            <w:tcW w:w="1425" w:type="dxa"/>
            <w:shd w:val="clear" w:color="auto" w:fill="BFBFBF" w:themeFill="background1" w:themeFillShade="BF"/>
          </w:tcPr>
          <w:p w14:paraId="223847E2" w14:textId="77777777" w:rsidR="00585EB7" w:rsidRDefault="00585EB7" w:rsidP="00585EB7">
            <w:pPr>
              <w:pStyle w:val="TableParagraph"/>
              <w:ind w:left="103" w:right="132"/>
              <w:rPr>
                <w:sz w:val="18"/>
              </w:rPr>
            </w:pPr>
            <w:r>
              <w:rPr>
                <w:sz w:val="18"/>
              </w:rPr>
              <w:lastRenderedPageBreak/>
              <w:t>Fairfax County UPC 106917</w:t>
            </w:r>
          </w:p>
          <w:p w14:paraId="642A5D06" w14:textId="77777777" w:rsidR="00585EB7" w:rsidRDefault="00585EB7" w:rsidP="00585EB7">
            <w:pPr>
              <w:pStyle w:val="TableParagraph"/>
              <w:spacing w:before="2"/>
              <w:ind w:left="103" w:right="282"/>
              <w:rPr>
                <w:sz w:val="18"/>
              </w:rPr>
            </w:pPr>
            <w:r>
              <w:rPr>
                <w:sz w:val="18"/>
              </w:rPr>
              <w:t>(Parent UPC 52328; Asso</w:t>
            </w:r>
          </w:p>
          <w:p w14:paraId="483FAAA9" w14:textId="77777777" w:rsidR="00585EB7" w:rsidRDefault="00585EB7" w:rsidP="00585EB7">
            <w:pPr>
              <w:pStyle w:val="TableParagraph"/>
              <w:spacing w:line="206" w:lineRule="exact"/>
              <w:ind w:left="103"/>
              <w:rPr>
                <w:sz w:val="18"/>
              </w:rPr>
            </w:pPr>
            <w:r>
              <w:rPr>
                <w:sz w:val="18"/>
              </w:rPr>
              <w:t>UPC 99478)</w:t>
            </w:r>
          </w:p>
        </w:tc>
        <w:tc>
          <w:tcPr>
            <w:tcW w:w="2700" w:type="dxa"/>
            <w:shd w:val="clear" w:color="auto" w:fill="BFBFBF" w:themeFill="background1" w:themeFillShade="BF"/>
          </w:tcPr>
          <w:p w14:paraId="4D82FC6C" w14:textId="77777777" w:rsidR="00585EB7" w:rsidRDefault="00585EB7" w:rsidP="00585EB7">
            <w:pPr>
              <w:pStyle w:val="TableParagraph"/>
              <w:ind w:left="103" w:right="116"/>
              <w:rPr>
                <w:sz w:val="18"/>
              </w:rPr>
            </w:pPr>
            <w:r w:rsidRPr="0065153B">
              <w:rPr>
                <w:b/>
                <w:sz w:val="18"/>
              </w:rPr>
              <w:t>Route 7 Widening: Colvin Forest Drive to Jarrett Valley Drive</w:t>
            </w:r>
            <w:r w:rsidRPr="001257B9">
              <w:rPr>
                <w:b/>
                <w:sz w:val="18"/>
              </w:rPr>
              <w:t xml:space="preserve"> –</w:t>
            </w:r>
            <w:r>
              <w:rPr>
                <w:b/>
                <w:sz w:val="18"/>
              </w:rPr>
              <w:t xml:space="preserve"> </w:t>
            </w:r>
            <w:r>
              <w:rPr>
                <w:sz w:val="18"/>
              </w:rPr>
              <w:t>Widen Route 7 from four to six lanes, improve intersections, and add 10-ft shared use path on both sides with connections to local trails.</w:t>
            </w:r>
          </w:p>
        </w:tc>
        <w:tc>
          <w:tcPr>
            <w:tcW w:w="1350" w:type="dxa"/>
            <w:shd w:val="clear" w:color="auto" w:fill="BFBFBF" w:themeFill="background1" w:themeFillShade="BF"/>
          </w:tcPr>
          <w:p w14:paraId="351A8BB5" w14:textId="77777777" w:rsidR="00585EB7" w:rsidRDefault="00585EB7" w:rsidP="00585EB7">
            <w:pPr>
              <w:pStyle w:val="TableParagraph"/>
              <w:ind w:left="103" w:right="217"/>
              <w:rPr>
                <w:sz w:val="18"/>
              </w:rPr>
            </w:pPr>
            <w:r>
              <w:rPr>
                <w:sz w:val="18"/>
              </w:rPr>
              <w:t>$10,000,000 (FY2017)</w:t>
            </w:r>
          </w:p>
        </w:tc>
        <w:tc>
          <w:tcPr>
            <w:tcW w:w="1440" w:type="dxa"/>
            <w:shd w:val="clear" w:color="auto" w:fill="BFBFBF" w:themeFill="background1" w:themeFillShade="BF"/>
          </w:tcPr>
          <w:p w14:paraId="566E7BBD" w14:textId="77777777" w:rsidR="00585EB7" w:rsidRDefault="00585EB7" w:rsidP="00585EB7">
            <w:pPr>
              <w:pStyle w:val="TableParagraph"/>
              <w:spacing w:line="206" w:lineRule="exact"/>
              <w:rPr>
                <w:sz w:val="18"/>
              </w:rPr>
            </w:pPr>
            <w:r>
              <w:rPr>
                <w:sz w:val="18"/>
              </w:rPr>
              <w:t>ROW</w:t>
            </w:r>
          </w:p>
        </w:tc>
        <w:tc>
          <w:tcPr>
            <w:tcW w:w="2700" w:type="dxa"/>
            <w:shd w:val="clear" w:color="auto" w:fill="BFBFBF" w:themeFill="background1" w:themeFillShade="BF"/>
          </w:tcPr>
          <w:p w14:paraId="42C06A47" w14:textId="6DA5538F" w:rsidR="003F5181" w:rsidRDefault="003F5181" w:rsidP="00585EB7">
            <w:pPr>
              <w:pStyle w:val="TableParagraph"/>
              <w:ind w:left="0" w:right="298"/>
              <w:rPr>
                <w:b/>
                <w:bCs/>
                <w:sz w:val="18"/>
                <w:szCs w:val="18"/>
              </w:rPr>
            </w:pPr>
            <w:r w:rsidRPr="00D100E6">
              <w:rPr>
                <w:b/>
                <w:bCs/>
                <w:sz w:val="18"/>
                <w:szCs w:val="18"/>
              </w:rPr>
              <w:t>All NVTA-funded tasks are completed, and NVTA SPA was closed in October 2021.</w:t>
            </w:r>
          </w:p>
          <w:p w14:paraId="7A837AC6" w14:textId="289649B2" w:rsidR="00547C75" w:rsidRDefault="00547C75" w:rsidP="00585EB7">
            <w:pPr>
              <w:pStyle w:val="TableParagraph"/>
              <w:ind w:left="0" w:right="298"/>
              <w:rPr>
                <w:b/>
                <w:bCs/>
                <w:sz w:val="18"/>
                <w:szCs w:val="18"/>
              </w:rPr>
            </w:pPr>
          </w:p>
          <w:p w14:paraId="2895EAB0" w14:textId="30D90C7F" w:rsidR="00762CEA" w:rsidRPr="00762CEA" w:rsidRDefault="00762CEA" w:rsidP="00585EB7">
            <w:pPr>
              <w:pStyle w:val="TableParagraph"/>
              <w:ind w:left="0" w:right="298"/>
              <w:rPr>
                <w:color w:val="0070C0"/>
                <w:sz w:val="18"/>
                <w:szCs w:val="18"/>
              </w:rPr>
            </w:pPr>
            <w:r w:rsidRPr="00762CEA">
              <w:rPr>
                <w:b/>
                <w:bCs/>
                <w:color w:val="0070C0"/>
                <w:sz w:val="18"/>
                <w:szCs w:val="18"/>
              </w:rPr>
              <w:t xml:space="preserve">September 2022 - </w:t>
            </w:r>
            <w:r w:rsidRPr="00762CEA">
              <w:rPr>
                <w:color w:val="0070C0"/>
                <w:sz w:val="18"/>
                <w:szCs w:val="18"/>
              </w:rPr>
              <w:t xml:space="preserve">Three Lanes of Route 7 Eastbound Open in Reston, between Reston Parkway and </w:t>
            </w:r>
            <w:r w:rsidR="00BC63FA">
              <w:rPr>
                <w:color w:val="0070C0"/>
                <w:sz w:val="18"/>
                <w:szCs w:val="18"/>
              </w:rPr>
              <w:t>I</w:t>
            </w:r>
            <w:r w:rsidRPr="00762CEA">
              <w:rPr>
                <w:color w:val="0070C0"/>
                <w:sz w:val="18"/>
                <w:szCs w:val="18"/>
              </w:rPr>
              <w:t>va Ridge Drive.</w:t>
            </w:r>
          </w:p>
          <w:p w14:paraId="40595AA7" w14:textId="77777777" w:rsidR="00762CEA" w:rsidRDefault="00762CEA" w:rsidP="00585EB7">
            <w:pPr>
              <w:pStyle w:val="TableParagraph"/>
              <w:ind w:left="0" w:right="298"/>
              <w:rPr>
                <w:b/>
                <w:bCs/>
                <w:sz w:val="18"/>
                <w:szCs w:val="18"/>
              </w:rPr>
            </w:pPr>
          </w:p>
          <w:p w14:paraId="73418345" w14:textId="2DDE6486" w:rsidR="007A6088" w:rsidRPr="0065153B" w:rsidRDefault="004A6263" w:rsidP="00585EB7">
            <w:pPr>
              <w:pStyle w:val="TableParagraph"/>
              <w:ind w:left="0" w:right="298"/>
              <w:rPr>
                <w:b/>
                <w:bCs/>
                <w:sz w:val="18"/>
                <w:szCs w:val="18"/>
              </w:rPr>
            </w:pPr>
            <w:r w:rsidRPr="0065153B">
              <w:rPr>
                <w:sz w:val="18"/>
                <w:szCs w:val="18"/>
                <w:u w:val="single"/>
              </w:rPr>
              <w:t>April 2022</w:t>
            </w:r>
            <w:r w:rsidRPr="0065153B">
              <w:rPr>
                <w:b/>
                <w:bCs/>
                <w:sz w:val="18"/>
                <w:szCs w:val="18"/>
              </w:rPr>
              <w:t xml:space="preserve"> - </w:t>
            </w:r>
            <w:r w:rsidRPr="0065153B">
              <w:rPr>
                <w:sz w:val="18"/>
                <w:szCs w:val="18"/>
              </w:rPr>
              <w:t>E</w:t>
            </w:r>
            <w:r w:rsidR="007A6088" w:rsidRPr="0065153B">
              <w:rPr>
                <w:sz w:val="18"/>
                <w:szCs w:val="18"/>
              </w:rPr>
              <w:t xml:space="preserve">xcept 0.5 miles, noise barrier construction </w:t>
            </w:r>
            <w:r w:rsidRPr="0065153B">
              <w:rPr>
                <w:sz w:val="18"/>
                <w:szCs w:val="18"/>
              </w:rPr>
              <w:t>was</w:t>
            </w:r>
            <w:r w:rsidR="007A6088" w:rsidRPr="0065153B">
              <w:rPr>
                <w:sz w:val="18"/>
                <w:szCs w:val="18"/>
              </w:rPr>
              <w:t xml:space="preserve"> in the 3rd of 4 construction phases by year-end 2021.  Bridge work started in 2022 and is expected to last for two years. Project is 59% complete.</w:t>
            </w:r>
          </w:p>
          <w:p w14:paraId="01F346C8" w14:textId="77777777" w:rsidR="007A6088" w:rsidRDefault="007A6088" w:rsidP="00585EB7">
            <w:pPr>
              <w:pStyle w:val="TableParagraph"/>
              <w:ind w:left="0" w:right="298"/>
              <w:rPr>
                <w:b/>
                <w:bCs/>
                <w:sz w:val="18"/>
                <w:szCs w:val="18"/>
              </w:rPr>
            </w:pPr>
          </w:p>
          <w:p w14:paraId="168CB9EE" w14:textId="6DE640C3" w:rsidR="00547C75" w:rsidRPr="004A6263" w:rsidRDefault="00547C75" w:rsidP="00585EB7">
            <w:pPr>
              <w:pStyle w:val="TableParagraph"/>
              <w:ind w:left="0" w:right="298"/>
              <w:rPr>
                <w:sz w:val="18"/>
                <w:szCs w:val="18"/>
              </w:rPr>
            </w:pPr>
            <w:r w:rsidRPr="004A6263">
              <w:rPr>
                <w:sz w:val="18"/>
                <w:szCs w:val="18"/>
                <w:u w:val="single"/>
              </w:rPr>
              <w:t>March 2022</w:t>
            </w:r>
            <w:r w:rsidRPr="004A6263">
              <w:rPr>
                <w:sz w:val="18"/>
                <w:szCs w:val="18"/>
              </w:rPr>
              <w:t xml:space="preserve"> - Except 0.5 miles, noise barrier construction was in the 3rd of 4 construction phases by year-end 2021.  Bridge work started in 2022 and is expected to last for two years. Project is 59% complete.</w:t>
            </w:r>
          </w:p>
          <w:p w14:paraId="7C939B64" w14:textId="77777777" w:rsidR="003F5181" w:rsidRDefault="003F5181" w:rsidP="00585EB7">
            <w:pPr>
              <w:pStyle w:val="TableParagraph"/>
              <w:ind w:left="0" w:right="298"/>
              <w:rPr>
                <w:sz w:val="18"/>
                <w:szCs w:val="18"/>
              </w:rPr>
            </w:pPr>
          </w:p>
          <w:p w14:paraId="3A8F61D4" w14:textId="6AB9FFB4" w:rsidR="001D51EF" w:rsidRDefault="00B87275" w:rsidP="00585EB7">
            <w:pPr>
              <w:pStyle w:val="TableParagraph"/>
              <w:ind w:left="0" w:right="298"/>
              <w:rPr>
                <w:sz w:val="18"/>
                <w:szCs w:val="18"/>
              </w:rPr>
            </w:pPr>
            <w:r>
              <w:rPr>
                <w:sz w:val="18"/>
                <w:szCs w:val="18"/>
              </w:rPr>
              <w:t>Construction is ongoing; o</w:t>
            </w:r>
            <w:r w:rsidR="00585EB7" w:rsidRPr="00E93CBF">
              <w:rPr>
                <w:sz w:val="18"/>
                <w:szCs w:val="18"/>
              </w:rPr>
              <w:t>n time to be completed in June 2024.</w:t>
            </w:r>
          </w:p>
          <w:p w14:paraId="53645DF6" w14:textId="77777777" w:rsidR="003F5181" w:rsidRDefault="003F5181" w:rsidP="00585EB7">
            <w:pPr>
              <w:pStyle w:val="TableParagraph"/>
              <w:ind w:left="0" w:right="298"/>
              <w:rPr>
                <w:sz w:val="18"/>
                <w:szCs w:val="18"/>
              </w:rPr>
            </w:pPr>
          </w:p>
          <w:p w14:paraId="64597F15" w14:textId="6E7CD780" w:rsidR="00541667" w:rsidRPr="001D51EF" w:rsidRDefault="00541667" w:rsidP="00585EB7">
            <w:pPr>
              <w:pStyle w:val="TableParagraph"/>
              <w:ind w:left="0" w:right="298"/>
              <w:rPr>
                <w:sz w:val="18"/>
                <w:szCs w:val="18"/>
              </w:rPr>
            </w:pPr>
            <w:r w:rsidRPr="00547AC7">
              <w:rPr>
                <w:sz w:val="18"/>
                <w:szCs w:val="18"/>
              </w:rPr>
              <w:t xml:space="preserve">Project </w:t>
            </w:r>
            <w:r w:rsidR="00CF7A6E">
              <w:rPr>
                <w:sz w:val="18"/>
                <w:szCs w:val="18"/>
              </w:rPr>
              <w:t xml:space="preserve">was </w:t>
            </w:r>
            <w:r w:rsidRPr="00547AC7">
              <w:rPr>
                <w:sz w:val="18"/>
                <w:szCs w:val="18"/>
              </w:rPr>
              <w:t>46% complete as of May 2021.</w:t>
            </w:r>
          </w:p>
        </w:tc>
        <w:tc>
          <w:tcPr>
            <w:tcW w:w="1350" w:type="dxa"/>
            <w:shd w:val="clear" w:color="auto" w:fill="BFBFBF" w:themeFill="background1" w:themeFillShade="BF"/>
          </w:tcPr>
          <w:p w14:paraId="586D404A" w14:textId="77777777" w:rsidR="00585EB7" w:rsidRDefault="00585EB7" w:rsidP="00585EB7">
            <w:pPr>
              <w:pStyle w:val="TableParagraph"/>
              <w:spacing w:line="206" w:lineRule="exact"/>
              <w:jc w:val="center"/>
              <w:rPr>
                <w:sz w:val="18"/>
              </w:rPr>
            </w:pPr>
            <w:r>
              <w:rPr>
                <w:sz w:val="18"/>
              </w:rPr>
              <w:t>2024</w:t>
            </w:r>
          </w:p>
        </w:tc>
        <w:tc>
          <w:tcPr>
            <w:tcW w:w="1260" w:type="dxa"/>
            <w:shd w:val="clear" w:color="auto" w:fill="BFBFBF" w:themeFill="background1" w:themeFillShade="BF"/>
          </w:tcPr>
          <w:p w14:paraId="724833CB" w14:textId="394E4FF7" w:rsidR="00585EB7" w:rsidRDefault="00585EB7" w:rsidP="00585EB7">
            <w:pPr>
              <w:pStyle w:val="TableParagraph"/>
              <w:spacing w:line="206" w:lineRule="exact"/>
              <w:rPr>
                <w:sz w:val="18"/>
              </w:rPr>
            </w:pPr>
            <w:r w:rsidRPr="004E3005">
              <w:rPr>
                <w:sz w:val="18"/>
              </w:rPr>
              <w:t>June 2021</w:t>
            </w:r>
          </w:p>
        </w:tc>
        <w:tc>
          <w:tcPr>
            <w:tcW w:w="1350" w:type="dxa"/>
            <w:shd w:val="clear" w:color="auto" w:fill="BFBFBF" w:themeFill="background1" w:themeFillShade="BF"/>
          </w:tcPr>
          <w:p w14:paraId="56F7D593" w14:textId="55B6CDBB" w:rsidR="00585EB7" w:rsidRPr="00E14E9B" w:rsidRDefault="003F5181" w:rsidP="00585EB7">
            <w:pPr>
              <w:pStyle w:val="TableParagraph"/>
              <w:spacing w:line="206" w:lineRule="exact"/>
              <w:ind w:left="379" w:right="416"/>
              <w:jc w:val="center"/>
              <w:rPr>
                <w:sz w:val="18"/>
              </w:rPr>
            </w:pPr>
            <w:r w:rsidRPr="00FD32DF">
              <w:rPr>
                <w:sz w:val="18"/>
              </w:rPr>
              <w:t>100</w:t>
            </w:r>
            <w:r w:rsidR="00585EB7" w:rsidRPr="00FD32DF">
              <w:rPr>
                <w:sz w:val="18"/>
              </w:rPr>
              <w:t>%</w:t>
            </w:r>
          </w:p>
        </w:tc>
      </w:tr>
      <w:tr w:rsidR="00585EB7" w14:paraId="1B42FAC4" w14:textId="77777777" w:rsidTr="003F5181">
        <w:trPr>
          <w:trHeight w:val="5314"/>
        </w:trPr>
        <w:tc>
          <w:tcPr>
            <w:tcW w:w="1425" w:type="dxa"/>
          </w:tcPr>
          <w:p w14:paraId="535D6F66" w14:textId="77777777" w:rsidR="00585EB7" w:rsidRDefault="00585EB7" w:rsidP="00585EB7">
            <w:pPr>
              <w:pStyle w:val="TableParagraph"/>
              <w:ind w:left="158" w:right="677"/>
              <w:rPr>
                <w:sz w:val="18"/>
              </w:rPr>
            </w:pPr>
            <w:r>
              <w:rPr>
                <w:sz w:val="18"/>
              </w:rPr>
              <w:lastRenderedPageBreak/>
              <w:t>Fairfax County</w:t>
            </w:r>
          </w:p>
        </w:tc>
        <w:tc>
          <w:tcPr>
            <w:tcW w:w="2700" w:type="dxa"/>
          </w:tcPr>
          <w:p w14:paraId="42876CE7" w14:textId="77777777" w:rsidR="00585EB7" w:rsidRDefault="00585EB7" w:rsidP="00585EB7">
            <w:pPr>
              <w:pStyle w:val="TableParagraph"/>
              <w:ind w:left="84" w:right="105"/>
              <w:rPr>
                <w:sz w:val="18"/>
              </w:rPr>
            </w:pPr>
            <w:r w:rsidRPr="00A3302C">
              <w:rPr>
                <w:b/>
                <w:sz w:val="18"/>
                <w:highlight w:val="yellow"/>
              </w:rPr>
              <w:t>Richmond Highway BRT: Phases 1 and 2</w:t>
            </w:r>
            <w:r w:rsidRPr="007A4294">
              <w:rPr>
                <w:b/>
                <w:sz w:val="18"/>
              </w:rPr>
              <w:t xml:space="preserve"> </w:t>
            </w:r>
            <w:r w:rsidRPr="007A4294">
              <w:rPr>
                <w:sz w:val="18"/>
              </w:rPr>
              <w:t>–</w:t>
            </w:r>
            <w:r>
              <w:rPr>
                <w:sz w:val="18"/>
              </w:rPr>
              <w:t xml:space="preserve"> This includes median running BRT from Huntington Metro Area to Fort Belvoir. The project will include new transit stations, facilities for bicycle, pedestrian, and vehicle travel modes.</w:t>
            </w:r>
          </w:p>
        </w:tc>
        <w:tc>
          <w:tcPr>
            <w:tcW w:w="1350" w:type="dxa"/>
          </w:tcPr>
          <w:p w14:paraId="6069B361" w14:textId="77777777" w:rsidR="00585EB7" w:rsidRDefault="00585EB7" w:rsidP="00585EB7">
            <w:pPr>
              <w:pStyle w:val="TableParagraph"/>
              <w:ind w:left="103" w:right="132"/>
              <w:rPr>
                <w:sz w:val="18"/>
              </w:rPr>
            </w:pPr>
            <w:r>
              <w:rPr>
                <w:sz w:val="18"/>
              </w:rPr>
              <w:t>$250,000,000 (FY2018-23</w:t>
            </w:r>
          </w:p>
          <w:p w14:paraId="52138BCB" w14:textId="77777777" w:rsidR="00585EB7" w:rsidRDefault="00585EB7" w:rsidP="00585EB7">
            <w:pPr>
              <w:pStyle w:val="TableParagraph"/>
              <w:spacing w:before="1" w:line="206" w:lineRule="exact"/>
              <w:ind w:left="103"/>
              <w:rPr>
                <w:sz w:val="18"/>
              </w:rPr>
            </w:pPr>
            <w:r>
              <w:rPr>
                <w:sz w:val="18"/>
              </w:rPr>
              <w:t>SYP)</w:t>
            </w:r>
          </w:p>
        </w:tc>
        <w:tc>
          <w:tcPr>
            <w:tcW w:w="1440" w:type="dxa"/>
          </w:tcPr>
          <w:p w14:paraId="52E6D8BD" w14:textId="77777777" w:rsidR="00585EB7" w:rsidRDefault="00585EB7" w:rsidP="00585EB7">
            <w:pPr>
              <w:pStyle w:val="TableParagraph"/>
              <w:ind w:right="700"/>
              <w:rPr>
                <w:sz w:val="18"/>
              </w:rPr>
            </w:pPr>
            <w:r>
              <w:rPr>
                <w:sz w:val="18"/>
              </w:rPr>
              <w:t>Design, ROW,</w:t>
            </w:r>
          </w:p>
          <w:p w14:paraId="7D15BD5F" w14:textId="77777777" w:rsidR="00585EB7" w:rsidRDefault="00585EB7" w:rsidP="00585EB7">
            <w:pPr>
              <w:pStyle w:val="TableParagraph"/>
              <w:spacing w:before="1" w:line="206" w:lineRule="exact"/>
              <w:rPr>
                <w:sz w:val="18"/>
              </w:rPr>
            </w:pPr>
            <w:r>
              <w:rPr>
                <w:sz w:val="18"/>
              </w:rPr>
              <w:t>Construction</w:t>
            </w:r>
          </w:p>
        </w:tc>
        <w:tc>
          <w:tcPr>
            <w:tcW w:w="2700" w:type="dxa"/>
          </w:tcPr>
          <w:p w14:paraId="416249A2" w14:textId="7968DA41" w:rsidR="00770D03" w:rsidRPr="00770D03" w:rsidRDefault="00770D03" w:rsidP="00B5238E">
            <w:pPr>
              <w:pStyle w:val="TableParagraph"/>
              <w:ind w:left="0" w:right="219"/>
              <w:rPr>
                <w:color w:val="0070C0"/>
                <w:sz w:val="18"/>
              </w:rPr>
            </w:pPr>
            <w:r>
              <w:rPr>
                <w:b/>
                <w:bCs/>
                <w:color w:val="0070C0"/>
                <w:sz w:val="18"/>
                <w:u w:val="single"/>
              </w:rPr>
              <w:t>October 2022</w:t>
            </w:r>
            <w:r>
              <w:rPr>
                <w:color w:val="0070C0"/>
                <w:sz w:val="18"/>
              </w:rPr>
              <w:t xml:space="preserve"> - </w:t>
            </w:r>
            <w:r w:rsidRPr="00770D03">
              <w:rPr>
                <w:color w:val="0070C0"/>
                <w:sz w:val="18"/>
              </w:rPr>
              <w:t>Community Charm Conversations for Stations is complete and team is working on next phase of work which includes interpretations of themes and artwork with High School Students.</w:t>
            </w:r>
          </w:p>
          <w:p w14:paraId="548BCA78" w14:textId="77777777" w:rsidR="00770D03" w:rsidRDefault="00770D03" w:rsidP="00B5238E">
            <w:pPr>
              <w:pStyle w:val="TableParagraph"/>
              <w:ind w:left="0" w:right="219"/>
              <w:rPr>
                <w:b/>
                <w:bCs/>
                <w:color w:val="0070C0"/>
                <w:sz w:val="18"/>
                <w:u w:val="single"/>
              </w:rPr>
            </w:pPr>
          </w:p>
          <w:p w14:paraId="5C803B10" w14:textId="72AF9248" w:rsidR="00995C6F" w:rsidRPr="00770D03" w:rsidRDefault="00995C6F" w:rsidP="00B5238E">
            <w:pPr>
              <w:pStyle w:val="TableParagraph"/>
              <w:ind w:left="0" w:right="219"/>
              <w:rPr>
                <w:sz w:val="18"/>
              </w:rPr>
            </w:pPr>
            <w:r w:rsidRPr="00770D03">
              <w:rPr>
                <w:sz w:val="18"/>
                <w:u w:val="single"/>
              </w:rPr>
              <w:t>September 2022</w:t>
            </w:r>
            <w:r w:rsidRPr="00770D03">
              <w:rPr>
                <w:sz w:val="18"/>
              </w:rPr>
              <w:t xml:space="preserve"> - Community Charm Conversations for Stations is complete and team is working on next phase of work which includes interpretations of themes and artwork with High School Students.</w:t>
            </w:r>
          </w:p>
          <w:p w14:paraId="08DEB973" w14:textId="77777777" w:rsidR="00995C6F" w:rsidRDefault="00995C6F" w:rsidP="00B5238E">
            <w:pPr>
              <w:pStyle w:val="TableParagraph"/>
              <w:ind w:left="0" w:right="219"/>
              <w:rPr>
                <w:sz w:val="18"/>
                <w:u w:val="single"/>
              </w:rPr>
            </w:pPr>
          </w:p>
          <w:p w14:paraId="28853F70" w14:textId="3E66CD4C" w:rsidR="00606FA5" w:rsidRPr="00995C6F" w:rsidRDefault="00606FA5" w:rsidP="00B5238E">
            <w:pPr>
              <w:pStyle w:val="TableParagraph"/>
              <w:ind w:left="0" w:right="219"/>
              <w:rPr>
                <w:sz w:val="18"/>
              </w:rPr>
            </w:pPr>
            <w:r w:rsidRPr="00995C6F">
              <w:rPr>
                <w:sz w:val="18"/>
                <w:u w:val="single"/>
              </w:rPr>
              <w:t xml:space="preserve">July/August 2022 </w:t>
            </w:r>
            <w:r w:rsidRPr="00995C6F">
              <w:rPr>
                <w:sz w:val="18"/>
              </w:rPr>
              <w:t>- 60% Desi</w:t>
            </w:r>
            <w:r w:rsidR="00995C6F" w:rsidRPr="00995C6F">
              <w:rPr>
                <w:sz w:val="18"/>
              </w:rPr>
              <w:t>g</w:t>
            </w:r>
            <w:r w:rsidRPr="00995C6F">
              <w:rPr>
                <w:sz w:val="18"/>
              </w:rPr>
              <w:t xml:space="preserve">n Plans are </w:t>
            </w:r>
            <w:r w:rsidR="00995C6F" w:rsidRPr="00995C6F">
              <w:rPr>
                <w:sz w:val="18"/>
              </w:rPr>
              <w:t>delayed;</w:t>
            </w:r>
            <w:r w:rsidRPr="00995C6F">
              <w:rPr>
                <w:sz w:val="18"/>
              </w:rPr>
              <w:t xml:space="preserve"> plan comments process is ongoing. Community Charm Conversations for Stations have begun.</w:t>
            </w:r>
          </w:p>
          <w:p w14:paraId="0849A94D" w14:textId="77777777" w:rsidR="00606FA5" w:rsidRDefault="00606FA5" w:rsidP="00B5238E">
            <w:pPr>
              <w:pStyle w:val="TableParagraph"/>
              <w:ind w:left="0" w:right="219"/>
              <w:rPr>
                <w:b/>
                <w:bCs/>
                <w:color w:val="0070C0"/>
                <w:sz w:val="18"/>
                <w:u w:val="single"/>
              </w:rPr>
            </w:pPr>
          </w:p>
          <w:p w14:paraId="131FD74F" w14:textId="1ADF6C47" w:rsidR="00F76AB3" w:rsidRPr="00606FA5" w:rsidRDefault="00F76AB3" w:rsidP="00B5238E">
            <w:pPr>
              <w:pStyle w:val="TableParagraph"/>
              <w:ind w:left="0" w:right="219"/>
              <w:rPr>
                <w:sz w:val="18"/>
              </w:rPr>
            </w:pPr>
            <w:r w:rsidRPr="00606FA5">
              <w:rPr>
                <w:sz w:val="18"/>
                <w:u w:val="single"/>
              </w:rPr>
              <w:t>June 2022</w:t>
            </w:r>
            <w:r w:rsidRPr="00606FA5">
              <w:rPr>
                <w:sz w:val="18"/>
              </w:rPr>
              <w:t xml:space="preserve"> - Team is working on 60% design plan comments. Community Charm Conversations for Stations anticipated to begin in Summer 2022. Kick off meeting being planned for July </w:t>
            </w:r>
            <w:proofErr w:type="gramStart"/>
            <w:r w:rsidRPr="00606FA5">
              <w:rPr>
                <w:sz w:val="18"/>
              </w:rPr>
              <w:t>2022,</w:t>
            </w:r>
            <w:proofErr w:type="gramEnd"/>
            <w:r w:rsidRPr="00606FA5">
              <w:rPr>
                <w:sz w:val="18"/>
              </w:rPr>
              <w:t xml:space="preserve"> exact date is forthcoming.</w:t>
            </w:r>
          </w:p>
          <w:p w14:paraId="09CC57A4" w14:textId="77777777" w:rsidR="00F76AB3" w:rsidRDefault="00F76AB3" w:rsidP="00B5238E">
            <w:pPr>
              <w:pStyle w:val="TableParagraph"/>
              <w:ind w:left="0" w:right="219"/>
              <w:rPr>
                <w:b/>
                <w:bCs/>
                <w:color w:val="0070C0"/>
                <w:sz w:val="18"/>
                <w:u w:val="single"/>
              </w:rPr>
            </w:pPr>
          </w:p>
          <w:p w14:paraId="11CDE3E7" w14:textId="4793BD27" w:rsidR="00325A23" w:rsidRPr="00F76AB3" w:rsidRDefault="00325A23" w:rsidP="00B5238E">
            <w:pPr>
              <w:pStyle w:val="TableParagraph"/>
              <w:ind w:left="0" w:right="219"/>
              <w:rPr>
                <w:sz w:val="18"/>
                <w:u w:val="single"/>
              </w:rPr>
            </w:pPr>
            <w:r w:rsidRPr="00F76AB3">
              <w:rPr>
                <w:sz w:val="18"/>
                <w:u w:val="single"/>
              </w:rPr>
              <w:t xml:space="preserve">May 2022 </w:t>
            </w:r>
            <w:r w:rsidRPr="00F76AB3">
              <w:rPr>
                <w:sz w:val="18"/>
              </w:rPr>
              <w:t xml:space="preserve">- Team is working on 60% design plans, to be completed in May 2022. Community Charm Conversations for Stations anticipated to begin in Summer 2022. Project </w:t>
            </w:r>
            <w:r w:rsidRPr="00F76AB3">
              <w:rPr>
                <w:sz w:val="18"/>
              </w:rPr>
              <w:lastRenderedPageBreak/>
              <w:t>material available on URL. PIM event held on May 3, 2022.</w:t>
            </w:r>
          </w:p>
          <w:p w14:paraId="58294C87" w14:textId="77777777" w:rsidR="00325A23" w:rsidRDefault="00325A23" w:rsidP="00B5238E">
            <w:pPr>
              <w:pStyle w:val="TableParagraph"/>
              <w:ind w:left="0" w:right="219"/>
              <w:rPr>
                <w:sz w:val="18"/>
                <w:u w:val="single"/>
              </w:rPr>
            </w:pPr>
          </w:p>
          <w:p w14:paraId="00888811" w14:textId="22ACBF08" w:rsidR="007A6088" w:rsidRPr="00325A23" w:rsidRDefault="0078136F" w:rsidP="00B5238E">
            <w:pPr>
              <w:pStyle w:val="TableParagraph"/>
              <w:ind w:left="0" w:right="219"/>
              <w:rPr>
                <w:sz w:val="18"/>
                <w:u w:val="single"/>
              </w:rPr>
            </w:pPr>
            <w:r w:rsidRPr="00325A23">
              <w:rPr>
                <w:sz w:val="18"/>
                <w:u w:val="single"/>
              </w:rPr>
              <w:t xml:space="preserve">April 2022 </w:t>
            </w:r>
            <w:r w:rsidRPr="00325A23">
              <w:rPr>
                <w:sz w:val="18"/>
              </w:rPr>
              <w:t>- Design Updates &amp; N Kings Hwy Intersection Improvements, 6:30 pm open house, 7 pm presentation; 5/3/22: Turn Lane Analysis Community Center (7950 Audubon Ave) Open House 6:30pm-9:00 pm. Community Charm Conversations for Stations anticipated to begin in Spring/Summer 2022.</w:t>
            </w:r>
          </w:p>
          <w:p w14:paraId="5FA505DF" w14:textId="77777777" w:rsidR="007A6088" w:rsidRDefault="007A6088" w:rsidP="00B5238E">
            <w:pPr>
              <w:pStyle w:val="TableParagraph"/>
              <w:ind w:left="0" w:right="219"/>
              <w:rPr>
                <w:b/>
                <w:bCs/>
                <w:color w:val="4472C4" w:themeColor="accent1"/>
                <w:sz w:val="18"/>
                <w:u w:val="single"/>
              </w:rPr>
            </w:pPr>
          </w:p>
          <w:p w14:paraId="57E57B4C" w14:textId="51EDF79F" w:rsidR="00076ED1" w:rsidRDefault="00076ED1" w:rsidP="00B5238E">
            <w:pPr>
              <w:pStyle w:val="TableParagraph"/>
              <w:ind w:left="0" w:right="219"/>
              <w:rPr>
                <w:sz w:val="18"/>
              </w:rPr>
            </w:pPr>
            <w:r w:rsidRPr="0078136F">
              <w:rPr>
                <w:sz w:val="18"/>
                <w:u w:val="single"/>
              </w:rPr>
              <w:t>March 2022</w:t>
            </w:r>
            <w:r w:rsidRPr="0078136F">
              <w:rPr>
                <w:sz w:val="18"/>
              </w:rPr>
              <w:t xml:space="preserve"> - BRT Executive Committee met and took action on location of community charm elements to be designed for windscreen of stations. Public meetings in Spring '22. Design plans to be completed in Summer</w:t>
            </w:r>
            <w:r w:rsidR="0078136F" w:rsidRPr="0078136F">
              <w:rPr>
                <w:sz w:val="18"/>
              </w:rPr>
              <w:t>.</w:t>
            </w:r>
          </w:p>
          <w:p w14:paraId="31417F28" w14:textId="38B7E6B1" w:rsidR="00606FA5" w:rsidRDefault="00606FA5" w:rsidP="00B5238E">
            <w:pPr>
              <w:pStyle w:val="TableParagraph"/>
              <w:ind w:left="0" w:right="219"/>
              <w:rPr>
                <w:sz w:val="18"/>
              </w:rPr>
            </w:pPr>
          </w:p>
          <w:p w14:paraId="35D4E3A4" w14:textId="77777777" w:rsidR="00606FA5" w:rsidRPr="00547C75" w:rsidRDefault="00606FA5" w:rsidP="00606FA5">
            <w:pPr>
              <w:pStyle w:val="TableParagraph"/>
              <w:ind w:left="0" w:right="219"/>
              <w:rPr>
                <w:sz w:val="18"/>
              </w:rPr>
            </w:pPr>
            <w:r w:rsidRPr="00547C75">
              <w:rPr>
                <w:sz w:val="18"/>
                <w:u w:val="single"/>
              </w:rPr>
              <w:t>February 2022</w:t>
            </w:r>
            <w:r w:rsidRPr="00547C75">
              <w:rPr>
                <w:sz w:val="18"/>
              </w:rPr>
              <w:t xml:space="preserve"> - Team is working on 60% Design Plans to be completed in Spring/Summer 2022. Community Charm Conversations for Stations anticipated to begin in Spring 2022. Public meetings programmed for Spring 2022. On February 25</w:t>
            </w:r>
            <w:r w:rsidRPr="00547C75">
              <w:rPr>
                <w:sz w:val="18"/>
                <w:vertAlign w:val="superscript"/>
              </w:rPr>
              <w:t>th</w:t>
            </w:r>
            <w:r w:rsidRPr="00547C75">
              <w:rPr>
                <w:sz w:val="18"/>
              </w:rPr>
              <w:t>, project team held a brand launch ceremony.</w:t>
            </w:r>
          </w:p>
          <w:p w14:paraId="0219E0E2" w14:textId="77777777" w:rsidR="00606FA5" w:rsidRPr="0078136F" w:rsidRDefault="00606FA5" w:rsidP="00B5238E">
            <w:pPr>
              <w:pStyle w:val="TableParagraph"/>
              <w:ind w:left="0" w:right="219"/>
              <w:rPr>
                <w:sz w:val="18"/>
              </w:rPr>
            </w:pPr>
          </w:p>
          <w:p w14:paraId="52A3A56A" w14:textId="35B7DCAC" w:rsidR="00606FA5" w:rsidRDefault="00606FA5" w:rsidP="00606FA5">
            <w:pPr>
              <w:pStyle w:val="TableParagraph"/>
              <w:ind w:left="0" w:right="219"/>
              <w:rPr>
                <w:sz w:val="18"/>
              </w:rPr>
            </w:pPr>
            <w:r w:rsidRPr="00FD32DF">
              <w:rPr>
                <w:sz w:val="18"/>
                <w:u w:val="single"/>
              </w:rPr>
              <w:t>January 2022</w:t>
            </w:r>
            <w:r w:rsidRPr="00FD32DF">
              <w:rPr>
                <w:sz w:val="18"/>
              </w:rPr>
              <w:t xml:space="preserve"> - Work on Environmental document is completed. Signature on CE was provided by FTA on </w:t>
            </w:r>
            <w:r w:rsidRPr="00FD32DF">
              <w:rPr>
                <w:sz w:val="18"/>
              </w:rPr>
              <w:lastRenderedPageBreak/>
              <w:t>1/7/22. Team is working on 60% design plans to be completed in Spring/Summer 2022. BRT Executive Committee met and took action on location of community charm elements to be designed for windscreen of stations.</w:t>
            </w:r>
          </w:p>
          <w:p w14:paraId="69998940" w14:textId="42334320" w:rsidR="00606FA5" w:rsidRDefault="00606FA5" w:rsidP="00606FA5">
            <w:pPr>
              <w:pStyle w:val="TableParagraph"/>
              <w:ind w:left="0" w:right="219"/>
              <w:rPr>
                <w:sz w:val="18"/>
              </w:rPr>
            </w:pPr>
          </w:p>
          <w:p w14:paraId="60FDF8E8" w14:textId="77777777" w:rsidR="00606FA5" w:rsidRPr="0063166E" w:rsidRDefault="00606FA5" w:rsidP="00606FA5">
            <w:pPr>
              <w:pStyle w:val="TableParagraph"/>
              <w:ind w:left="0" w:right="219"/>
              <w:rPr>
                <w:sz w:val="18"/>
              </w:rPr>
            </w:pPr>
            <w:r w:rsidRPr="0063166E">
              <w:rPr>
                <w:sz w:val="18"/>
                <w:u w:val="single"/>
              </w:rPr>
              <w:t>October 2021</w:t>
            </w:r>
            <w:r w:rsidRPr="0063166E">
              <w:rPr>
                <w:sz w:val="18"/>
              </w:rPr>
              <w:t xml:space="preserve"> - Virtual Public meeting ROW progress was held on October 25, 2021.</w:t>
            </w:r>
          </w:p>
          <w:p w14:paraId="0A42C556" w14:textId="12A16605" w:rsidR="00606FA5" w:rsidRDefault="00606FA5" w:rsidP="00606FA5">
            <w:pPr>
              <w:pStyle w:val="TableParagraph"/>
              <w:ind w:left="0" w:right="219"/>
              <w:rPr>
                <w:sz w:val="18"/>
              </w:rPr>
            </w:pPr>
            <w:r w:rsidRPr="0063166E">
              <w:rPr>
                <w:sz w:val="18"/>
              </w:rPr>
              <w:t>Community Charm Conversations for Stations anticipated</w:t>
            </w:r>
            <w:r w:rsidRPr="00483C55">
              <w:rPr>
                <w:sz w:val="18"/>
              </w:rPr>
              <w:t xml:space="preserve"> to begin in Spring 2022.</w:t>
            </w:r>
          </w:p>
          <w:p w14:paraId="54D39B5E" w14:textId="54FC3EE9" w:rsidR="00606FA5" w:rsidRDefault="00606FA5" w:rsidP="00606FA5">
            <w:pPr>
              <w:pStyle w:val="TableParagraph"/>
              <w:ind w:left="0" w:right="219"/>
              <w:rPr>
                <w:sz w:val="18"/>
              </w:rPr>
            </w:pPr>
          </w:p>
          <w:p w14:paraId="4BDF60A1" w14:textId="77777777" w:rsidR="00606FA5" w:rsidRPr="0063166E" w:rsidRDefault="00606FA5" w:rsidP="00606FA5">
            <w:pPr>
              <w:pStyle w:val="TableParagraph"/>
              <w:ind w:left="0" w:right="219"/>
              <w:rPr>
                <w:sz w:val="18"/>
              </w:rPr>
            </w:pPr>
            <w:r w:rsidRPr="0063166E">
              <w:rPr>
                <w:sz w:val="18"/>
                <w:u w:val="single"/>
              </w:rPr>
              <w:t>September – November 2021</w:t>
            </w:r>
            <w:r w:rsidRPr="0063166E">
              <w:rPr>
                <w:sz w:val="18"/>
              </w:rPr>
              <w:t xml:space="preserve"> - County BOS endorsed preliminary design sets with condition to do additional turn lane analysis on several intersections. Public meetings and additional outreach for station areas community charm were held in fall of 2021.</w:t>
            </w:r>
          </w:p>
          <w:p w14:paraId="6C0661B5" w14:textId="77777777" w:rsidR="00606FA5" w:rsidRDefault="00606FA5" w:rsidP="00606FA5">
            <w:pPr>
              <w:pStyle w:val="TableParagraph"/>
              <w:ind w:left="0" w:right="219"/>
              <w:rPr>
                <w:sz w:val="18"/>
              </w:rPr>
            </w:pPr>
          </w:p>
          <w:p w14:paraId="45FEFECC" w14:textId="77777777" w:rsidR="00606FA5" w:rsidRPr="0063166E" w:rsidRDefault="00606FA5" w:rsidP="00606FA5">
            <w:pPr>
              <w:pStyle w:val="TableParagraph"/>
              <w:ind w:left="0" w:right="219"/>
              <w:rPr>
                <w:sz w:val="18"/>
              </w:rPr>
            </w:pPr>
            <w:r w:rsidRPr="0063166E">
              <w:rPr>
                <w:sz w:val="18"/>
                <w:u w:val="single"/>
              </w:rPr>
              <w:t>June 2021</w:t>
            </w:r>
            <w:r w:rsidRPr="0063166E">
              <w:rPr>
                <w:sz w:val="18"/>
              </w:rPr>
              <w:t xml:space="preserve"> - Virtual Public Information Meeting (PIM) to update on design and ROW was held on June 30, 2021. Staff presented on various design modifications with 30% Design Plans, based on community inputs.</w:t>
            </w:r>
          </w:p>
          <w:p w14:paraId="6281BE3C" w14:textId="77777777" w:rsidR="00606FA5" w:rsidRPr="0063166E" w:rsidRDefault="00606FA5" w:rsidP="00606FA5">
            <w:pPr>
              <w:pStyle w:val="TableParagraph"/>
              <w:ind w:left="0" w:right="219"/>
              <w:rPr>
                <w:sz w:val="18"/>
              </w:rPr>
            </w:pPr>
          </w:p>
          <w:p w14:paraId="43A30B86" w14:textId="167281BD" w:rsidR="00606FA5" w:rsidRPr="00606FA5" w:rsidRDefault="00606FA5" w:rsidP="00606FA5">
            <w:pPr>
              <w:pStyle w:val="TableParagraph"/>
              <w:ind w:left="0" w:right="219"/>
              <w:rPr>
                <w:sz w:val="18"/>
              </w:rPr>
            </w:pPr>
            <w:r w:rsidRPr="0063166E">
              <w:rPr>
                <w:sz w:val="18"/>
              </w:rPr>
              <w:t>NEPA Categorical Exclusion anticipated in Summer 2021, then acquisition of ROW can begin.</w:t>
            </w:r>
          </w:p>
          <w:p w14:paraId="4107DD2A" w14:textId="77777777" w:rsidR="00076ED1" w:rsidRPr="0078136F" w:rsidRDefault="00076ED1" w:rsidP="00B5238E">
            <w:pPr>
              <w:pStyle w:val="TableParagraph"/>
              <w:ind w:left="0" w:right="219"/>
              <w:rPr>
                <w:sz w:val="18"/>
              </w:rPr>
            </w:pPr>
          </w:p>
          <w:p w14:paraId="09B2867D" w14:textId="79B95399" w:rsidR="003E1AC4" w:rsidRDefault="00356678" w:rsidP="00846E1D">
            <w:pPr>
              <w:pStyle w:val="TableParagraph"/>
              <w:ind w:left="0" w:right="219"/>
              <w:rPr>
                <w:sz w:val="18"/>
              </w:rPr>
            </w:pPr>
            <w:r w:rsidRPr="0063166E">
              <w:rPr>
                <w:sz w:val="18"/>
                <w:u w:val="single"/>
              </w:rPr>
              <w:t>April</w:t>
            </w:r>
            <w:r w:rsidR="005547A6" w:rsidRPr="0063166E">
              <w:rPr>
                <w:sz w:val="18"/>
                <w:u w:val="single"/>
              </w:rPr>
              <w:t xml:space="preserve"> 2021</w:t>
            </w:r>
            <w:r w:rsidR="005547A6" w:rsidRPr="0063166E">
              <w:rPr>
                <w:sz w:val="18"/>
              </w:rPr>
              <w:t xml:space="preserve"> - </w:t>
            </w:r>
            <w:r w:rsidR="00B5238E" w:rsidRPr="0063166E">
              <w:rPr>
                <w:sz w:val="18"/>
              </w:rPr>
              <w:t>Project Team updated BRT Executive Committee on Station and Branding Efforts on 4/16/21. Committee voted on station design and Branding</w:t>
            </w:r>
            <w:r w:rsidR="00547AC7" w:rsidRPr="0063166E">
              <w:rPr>
                <w:sz w:val="18"/>
              </w:rPr>
              <w:t>.</w:t>
            </w:r>
          </w:p>
          <w:p w14:paraId="45168939" w14:textId="26C38531" w:rsidR="00170E32" w:rsidRPr="00846E1D" w:rsidRDefault="00170E32" w:rsidP="00846E1D">
            <w:pPr>
              <w:pStyle w:val="TableParagraph"/>
              <w:ind w:left="0" w:right="219"/>
              <w:rPr>
                <w:color w:val="0070C0"/>
                <w:sz w:val="18"/>
              </w:rPr>
            </w:pPr>
          </w:p>
        </w:tc>
        <w:tc>
          <w:tcPr>
            <w:tcW w:w="1350" w:type="dxa"/>
          </w:tcPr>
          <w:p w14:paraId="0C9B352A" w14:textId="0BB44C39" w:rsidR="00585EB7" w:rsidRDefault="00585EB7" w:rsidP="00A3302C">
            <w:pPr>
              <w:pStyle w:val="TableParagraph"/>
              <w:spacing w:line="206" w:lineRule="exact"/>
              <w:jc w:val="center"/>
              <w:rPr>
                <w:sz w:val="18"/>
              </w:rPr>
            </w:pPr>
            <w:r w:rsidRPr="00BE5DC9">
              <w:rPr>
                <w:sz w:val="18"/>
              </w:rPr>
              <w:lastRenderedPageBreak/>
              <w:t>2030</w:t>
            </w:r>
          </w:p>
        </w:tc>
        <w:tc>
          <w:tcPr>
            <w:tcW w:w="1260" w:type="dxa"/>
          </w:tcPr>
          <w:p w14:paraId="39533D7D" w14:textId="63063FFE" w:rsidR="00585EB7" w:rsidRPr="00076ED1" w:rsidRDefault="00585EB7" w:rsidP="00A3302C">
            <w:pPr>
              <w:pStyle w:val="TableParagraph"/>
              <w:spacing w:line="206" w:lineRule="exact"/>
              <w:jc w:val="center"/>
              <w:rPr>
                <w:sz w:val="18"/>
              </w:rPr>
            </w:pPr>
            <w:r w:rsidRPr="00076ED1">
              <w:rPr>
                <w:sz w:val="18"/>
              </w:rPr>
              <w:t>2030</w:t>
            </w:r>
          </w:p>
        </w:tc>
        <w:tc>
          <w:tcPr>
            <w:tcW w:w="1350" w:type="dxa"/>
          </w:tcPr>
          <w:p w14:paraId="496AA4D9" w14:textId="7222414C" w:rsidR="00585EB7" w:rsidRPr="00076ED1" w:rsidRDefault="00A3302C" w:rsidP="00585EB7">
            <w:pPr>
              <w:pStyle w:val="TableParagraph"/>
              <w:spacing w:line="206" w:lineRule="exact"/>
              <w:ind w:left="379" w:right="416"/>
              <w:jc w:val="center"/>
              <w:rPr>
                <w:sz w:val="18"/>
              </w:rPr>
            </w:pPr>
            <w:r w:rsidRPr="00770D03">
              <w:rPr>
                <w:sz w:val="18"/>
              </w:rPr>
              <w:t>6</w:t>
            </w:r>
            <w:r w:rsidR="00762CEA" w:rsidRPr="00770D03">
              <w:rPr>
                <w:sz w:val="18"/>
              </w:rPr>
              <w:t>.4</w:t>
            </w:r>
            <w:r w:rsidR="00585EB7" w:rsidRPr="00770D03">
              <w:rPr>
                <w:sz w:val="18"/>
              </w:rPr>
              <w:t>%</w:t>
            </w:r>
          </w:p>
        </w:tc>
      </w:tr>
      <w:tr w:rsidR="00585EB7" w14:paraId="03790CA5" w14:textId="77777777" w:rsidTr="003F5181">
        <w:trPr>
          <w:trHeight w:val="3932"/>
        </w:trPr>
        <w:tc>
          <w:tcPr>
            <w:tcW w:w="1425" w:type="dxa"/>
            <w:shd w:val="clear" w:color="auto" w:fill="auto"/>
          </w:tcPr>
          <w:p w14:paraId="36B5A50F" w14:textId="623406F6" w:rsidR="00585EB7" w:rsidRPr="00F22712" w:rsidRDefault="00585EB7" w:rsidP="00585EB7">
            <w:pPr>
              <w:pStyle w:val="TableParagraph"/>
              <w:ind w:left="0" w:right="618"/>
              <w:rPr>
                <w:sz w:val="18"/>
              </w:rPr>
            </w:pPr>
            <w:r>
              <w:rPr>
                <w:sz w:val="18"/>
              </w:rPr>
              <w:lastRenderedPageBreak/>
              <w:t>Fairfax County</w:t>
            </w:r>
          </w:p>
        </w:tc>
        <w:tc>
          <w:tcPr>
            <w:tcW w:w="2700" w:type="dxa"/>
            <w:shd w:val="clear" w:color="auto" w:fill="auto"/>
          </w:tcPr>
          <w:p w14:paraId="0DD6C88F" w14:textId="499623C9" w:rsidR="00585EB7" w:rsidRDefault="00585EB7" w:rsidP="00585EB7">
            <w:pPr>
              <w:pStyle w:val="TableParagraph"/>
              <w:ind w:left="0" w:right="285"/>
              <w:rPr>
                <w:b/>
                <w:bCs/>
                <w:sz w:val="18"/>
              </w:rPr>
            </w:pPr>
            <w:r w:rsidRPr="000D5F6F">
              <w:rPr>
                <w:b/>
                <w:sz w:val="18"/>
              </w:rPr>
              <w:t xml:space="preserve">Route 1 Widening – Mt. Vernon Memorial Hwy to Napper Rd </w:t>
            </w:r>
            <w:r w:rsidRPr="000D5F6F">
              <w:rPr>
                <w:b/>
                <w:bCs/>
                <w:sz w:val="18"/>
              </w:rPr>
              <w:t>(Continuation)</w:t>
            </w:r>
            <w:r w:rsidRPr="008250CB">
              <w:rPr>
                <w:b/>
                <w:bCs/>
                <w:sz w:val="18"/>
              </w:rPr>
              <w:t xml:space="preserve"> –</w:t>
            </w:r>
          </w:p>
          <w:p w14:paraId="6564CC36" w14:textId="165F8852" w:rsidR="00585EB7" w:rsidRPr="00F22712" w:rsidRDefault="00585EB7" w:rsidP="00585EB7">
            <w:pPr>
              <w:pStyle w:val="TableParagraph"/>
              <w:ind w:left="0" w:right="285"/>
              <w:rPr>
                <w:bCs/>
                <w:sz w:val="18"/>
              </w:rPr>
            </w:pPr>
            <w:r w:rsidRPr="00F22712">
              <w:rPr>
                <w:bCs/>
                <w:sz w:val="18"/>
              </w:rPr>
              <w:t>2.9 miles section between Mt. Vernon Memorial Highway (south) and Napper Road will be widened to six lanes.</w:t>
            </w:r>
          </w:p>
          <w:p w14:paraId="718A0797" w14:textId="59222448" w:rsidR="00585EB7" w:rsidRDefault="00585EB7" w:rsidP="00585EB7">
            <w:pPr>
              <w:pStyle w:val="TableParagraph"/>
              <w:ind w:left="0" w:right="285"/>
              <w:rPr>
                <w:b/>
                <w:sz w:val="18"/>
              </w:rPr>
            </w:pPr>
          </w:p>
        </w:tc>
        <w:tc>
          <w:tcPr>
            <w:tcW w:w="1350" w:type="dxa"/>
            <w:shd w:val="clear" w:color="auto" w:fill="auto"/>
          </w:tcPr>
          <w:p w14:paraId="641EB67E" w14:textId="7298E4BE" w:rsidR="00585EB7" w:rsidRDefault="00585EB7" w:rsidP="00585EB7">
            <w:pPr>
              <w:pStyle w:val="TableParagraph"/>
              <w:ind w:left="103" w:right="132"/>
              <w:rPr>
                <w:sz w:val="18"/>
              </w:rPr>
            </w:pPr>
            <w:r>
              <w:rPr>
                <w:sz w:val="18"/>
              </w:rPr>
              <w:t>$127,000,000 (FY2018-23</w:t>
            </w:r>
          </w:p>
          <w:p w14:paraId="57520F36" w14:textId="094BFB2F" w:rsidR="00585EB7" w:rsidRDefault="00585EB7" w:rsidP="00585EB7">
            <w:pPr>
              <w:pStyle w:val="TableParagraph"/>
              <w:ind w:left="0" w:right="467"/>
              <w:jc w:val="center"/>
              <w:rPr>
                <w:sz w:val="18"/>
              </w:rPr>
            </w:pPr>
            <w:r>
              <w:rPr>
                <w:sz w:val="18"/>
              </w:rPr>
              <w:t>SYP)</w:t>
            </w:r>
          </w:p>
        </w:tc>
        <w:tc>
          <w:tcPr>
            <w:tcW w:w="1440" w:type="dxa"/>
            <w:shd w:val="clear" w:color="auto" w:fill="auto"/>
          </w:tcPr>
          <w:p w14:paraId="021E5F11" w14:textId="4363B7F3" w:rsidR="00585EB7" w:rsidRDefault="00585EB7" w:rsidP="00585EB7">
            <w:pPr>
              <w:pStyle w:val="TableParagraph"/>
              <w:spacing w:line="206" w:lineRule="exact"/>
              <w:rPr>
                <w:sz w:val="18"/>
              </w:rPr>
            </w:pPr>
            <w:r>
              <w:rPr>
                <w:sz w:val="18"/>
              </w:rPr>
              <w:t>PE, ROW, Construction</w:t>
            </w:r>
          </w:p>
        </w:tc>
        <w:tc>
          <w:tcPr>
            <w:tcW w:w="2700" w:type="dxa"/>
            <w:shd w:val="clear" w:color="auto" w:fill="auto"/>
          </w:tcPr>
          <w:p w14:paraId="34DD075E" w14:textId="0387F2EC" w:rsidR="00BF139D" w:rsidRPr="000D5F6F" w:rsidRDefault="00BF139D" w:rsidP="001B1BDC">
            <w:pPr>
              <w:pStyle w:val="TableParagraph"/>
              <w:spacing w:line="206" w:lineRule="exact"/>
              <w:ind w:left="0"/>
              <w:rPr>
                <w:sz w:val="18"/>
              </w:rPr>
            </w:pPr>
            <w:r w:rsidRPr="000D5F6F">
              <w:rPr>
                <w:b/>
                <w:bCs/>
                <w:sz w:val="18"/>
                <w:u w:val="single"/>
              </w:rPr>
              <w:t xml:space="preserve">July/August 2022 </w:t>
            </w:r>
            <w:r w:rsidRPr="000D5F6F">
              <w:rPr>
                <w:sz w:val="18"/>
              </w:rPr>
              <w:t>- Project is in ROW acquisition phase. Utility Field Inspection (UFI) plans have been prepared and are under review indicating the design is approximately 75% complete.</w:t>
            </w:r>
          </w:p>
          <w:p w14:paraId="5BF4700A" w14:textId="77777777" w:rsidR="00BF139D" w:rsidRDefault="00BF139D" w:rsidP="001B1BDC">
            <w:pPr>
              <w:pStyle w:val="TableParagraph"/>
              <w:spacing w:line="206" w:lineRule="exact"/>
              <w:ind w:left="0"/>
              <w:rPr>
                <w:b/>
                <w:bCs/>
                <w:color w:val="0070C0"/>
                <w:sz w:val="18"/>
                <w:u w:val="single"/>
              </w:rPr>
            </w:pPr>
          </w:p>
          <w:p w14:paraId="139D6D79" w14:textId="1E707991" w:rsidR="00F76AB3" w:rsidRPr="00BF139D" w:rsidRDefault="00F76AB3" w:rsidP="001B1BDC">
            <w:pPr>
              <w:pStyle w:val="TableParagraph"/>
              <w:spacing w:line="206" w:lineRule="exact"/>
              <w:ind w:left="0"/>
              <w:rPr>
                <w:sz w:val="18"/>
              </w:rPr>
            </w:pPr>
            <w:r w:rsidRPr="00BF139D">
              <w:rPr>
                <w:sz w:val="18"/>
                <w:u w:val="single"/>
              </w:rPr>
              <w:t xml:space="preserve">June 2022 </w:t>
            </w:r>
            <w:r w:rsidRPr="00BF139D">
              <w:rPr>
                <w:sz w:val="18"/>
              </w:rPr>
              <w:t>- Project continues to be in final design and right-of-way (ROW) acquisition phase.</w:t>
            </w:r>
          </w:p>
          <w:p w14:paraId="000D3B71" w14:textId="77777777" w:rsidR="00F76AB3" w:rsidRDefault="00F76AB3" w:rsidP="001B1BDC">
            <w:pPr>
              <w:pStyle w:val="TableParagraph"/>
              <w:spacing w:line="206" w:lineRule="exact"/>
              <w:ind w:left="0"/>
              <w:rPr>
                <w:sz w:val="18"/>
                <w:u w:val="single"/>
              </w:rPr>
            </w:pPr>
          </w:p>
          <w:p w14:paraId="4EDC5C7E" w14:textId="197D8969" w:rsidR="001B1BDC" w:rsidRPr="00682E94" w:rsidRDefault="001B1BDC" w:rsidP="001B1BDC">
            <w:pPr>
              <w:pStyle w:val="TableParagraph"/>
              <w:spacing w:line="206" w:lineRule="exact"/>
              <w:ind w:left="0"/>
              <w:rPr>
                <w:color w:val="4472C4" w:themeColor="accent1"/>
                <w:sz w:val="18"/>
              </w:rPr>
            </w:pPr>
            <w:r w:rsidRPr="00F75527">
              <w:rPr>
                <w:sz w:val="18"/>
                <w:u w:val="single"/>
              </w:rPr>
              <w:t>March 2022</w:t>
            </w:r>
            <w:r w:rsidRPr="00F75527">
              <w:rPr>
                <w:sz w:val="18"/>
              </w:rPr>
              <w:t xml:space="preserve"> - Plan design is 75% complete. Project team continues to meet with community groups and stakeholders to provide updates and receive feedback</w:t>
            </w:r>
            <w:r w:rsidRPr="00682E94">
              <w:rPr>
                <w:color w:val="4472C4" w:themeColor="accent1"/>
                <w:sz w:val="18"/>
              </w:rPr>
              <w:t>.</w:t>
            </w:r>
          </w:p>
          <w:p w14:paraId="4994BAD4" w14:textId="77777777" w:rsidR="001B1BDC" w:rsidRDefault="001B1BDC" w:rsidP="00F43E56">
            <w:pPr>
              <w:pStyle w:val="TableParagraph"/>
              <w:spacing w:line="206" w:lineRule="exact"/>
              <w:ind w:left="0"/>
              <w:rPr>
                <w:sz w:val="18"/>
                <w:szCs w:val="18"/>
                <w:shd w:val="clear" w:color="auto" w:fill="FFFFFF"/>
              </w:rPr>
            </w:pPr>
          </w:p>
          <w:p w14:paraId="67C7A2A9" w14:textId="62B0E967" w:rsidR="00585EB7" w:rsidRDefault="00585EB7" w:rsidP="00F43E56">
            <w:pPr>
              <w:pStyle w:val="TableParagraph"/>
              <w:spacing w:line="206" w:lineRule="exact"/>
              <w:ind w:left="0"/>
              <w:rPr>
                <w:sz w:val="18"/>
                <w:szCs w:val="18"/>
                <w:shd w:val="clear" w:color="auto" w:fill="FFFFFF"/>
              </w:rPr>
            </w:pPr>
            <w:r w:rsidRPr="00E84ED0">
              <w:rPr>
                <w:sz w:val="18"/>
                <w:szCs w:val="18"/>
                <w:shd w:val="clear" w:color="auto" w:fill="FFFFFF"/>
              </w:rPr>
              <w:t xml:space="preserve">This project is administered by VDOT. Project is in </w:t>
            </w:r>
            <w:r w:rsidR="00A107C2">
              <w:rPr>
                <w:sz w:val="18"/>
                <w:szCs w:val="18"/>
                <w:shd w:val="clear" w:color="auto" w:fill="FFFFFF"/>
              </w:rPr>
              <w:t>Right-of-Way (</w:t>
            </w:r>
            <w:r w:rsidR="00170E32" w:rsidRPr="00E84ED0">
              <w:rPr>
                <w:sz w:val="18"/>
                <w:szCs w:val="18"/>
                <w:shd w:val="clear" w:color="auto" w:fill="FFFFFF"/>
              </w:rPr>
              <w:t>ROW</w:t>
            </w:r>
            <w:r w:rsidR="00A107C2">
              <w:rPr>
                <w:sz w:val="18"/>
                <w:szCs w:val="18"/>
                <w:shd w:val="clear" w:color="auto" w:fill="FFFFFF"/>
              </w:rPr>
              <w:t>)</w:t>
            </w:r>
            <w:r w:rsidR="00170E32" w:rsidRPr="00E84ED0">
              <w:rPr>
                <w:sz w:val="18"/>
                <w:szCs w:val="18"/>
                <w:shd w:val="clear" w:color="auto" w:fill="FFFFFF"/>
              </w:rPr>
              <w:t xml:space="preserve"> acquisition </w:t>
            </w:r>
            <w:r w:rsidRPr="00E84ED0">
              <w:rPr>
                <w:sz w:val="18"/>
                <w:szCs w:val="18"/>
                <w:shd w:val="clear" w:color="auto" w:fill="FFFFFF"/>
              </w:rPr>
              <w:t xml:space="preserve">phase. </w:t>
            </w:r>
            <w:r w:rsidR="00A107C2" w:rsidRPr="00BC5EEF">
              <w:rPr>
                <w:sz w:val="18"/>
                <w:szCs w:val="18"/>
                <w:shd w:val="clear" w:color="auto" w:fill="FFFFFF"/>
              </w:rPr>
              <w:t xml:space="preserve">Utility </w:t>
            </w:r>
            <w:r w:rsidR="00846E1D" w:rsidRPr="00BC5EEF">
              <w:rPr>
                <w:sz w:val="18"/>
                <w:szCs w:val="18"/>
                <w:shd w:val="clear" w:color="auto" w:fill="FFFFFF"/>
              </w:rPr>
              <w:t>Post-Field Inspection (</w:t>
            </w:r>
            <w:r w:rsidR="00A107C2" w:rsidRPr="00BC5EEF">
              <w:rPr>
                <w:sz w:val="18"/>
                <w:szCs w:val="18"/>
                <w:shd w:val="clear" w:color="auto" w:fill="FFFFFF"/>
              </w:rPr>
              <w:t>U</w:t>
            </w:r>
            <w:r w:rsidR="00846E1D" w:rsidRPr="00BC5EEF">
              <w:rPr>
                <w:sz w:val="18"/>
                <w:szCs w:val="18"/>
                <w:shd w:val="clear" w:color="auto" w:fill="FFFFFF"/>
              </w:rPr>
              <w:t>FI) plans</w:t>
            </w:r>
            <w:r w:rsidR="00A107C2" w:rsidRPr="00BC5EEF">
              <w:rPr>
                <w:sz w:val="18"/>
                <w:szCs w:val="18"/>
                <w:shd w:val="clear" w:color="auto" w:fill="FFFFFF"/>
              </w:rPr>
              <w:t xml:space="preserve"> have been prepared and </w:t>
            </w:r>
            <w:r w:rsidR="00BC5EEF" w:rsidRPr="00BC5EEF">
              <w:rPr>
                <w:sz w:val="18"/>
                <w:szCs w:val="18"/>
                <w:shd w:val="clear" w:color="auto" w:fill="FFFFFF"/>
              </w:rPr>
              <w:t xml:space="preserve">are </w:t>
            </w:r>
            <w:r w:rsidR="00A107C2" w:rsidRPr="00BC5EEF">
              <w:rPr>
                <w:sz w:val="18"/>
                <w:szCs w:val="18"/>
                <w:shd w:val="clear" w:color="auto" w:fill="FFFFFF"/>
              </w:rPr>
              <w:t xml:space="preserve">under review, </w:t>
            </w:r>
            <w:r w:rsidR="00846E1D" w:rsidRPr="00BC5EEF">
              <w:rPr>
                <w:sz w:val="18"/>
                <w:szCs w:val="18"/>
                <w:shd w:val="clear" w:color="auto" w:fill="FFFFFF"/>
              </w:rPr>
              <w:t xml:space="preserve">indicating the design is </w:t>
            </w:r>
            <w:r w:rsidR="00A107C2" w:rsidRPr="00BC5EEF">
              <w:rPr>
                <w:sz w:val="18"/>
                <w:szCs w:val="18"/>
                <w:shd w:val="clear" w:color="auto" w:fill="FFFFFF"/>
              </w:rPr>
              <w:t xml:space="preserve">more than </w:t>
            </w:r>
            <w:r w:rsidR="00846E1D" w:rsidRPr="00BC5EEF">
              <w:rPr>
                <w:sz w:val="18"/>
                <w:szCs w:val="18"/>
                <w:shd w:val="clear" w:color="auto" w:fill="FFFFFF"/>
              </w:rPr>
              <w:t>75% complet</w:t>
            </w:r>
            <w:r w:rsidR="00A107C2" w:rsidRPr="00BC5EEF">
              <w:rPr>
                <w:sz w:val="18"/>
                <w:szCs w:val="18"/>
                <w:shd w:val="clear" w:color="auto" w:fill="FFFFFF"/>
              </w:rPr>
              <w:t>e.</w:t>
            </w:r>
          </w:p>
          <w:p w14:paraId="37F6EF3B" w14:textId="174489F8" w:rsidR="00BF139D" w:rsidRDefault="00BF139D" w:rsidP="00F43E56">
            <w:pPr>
              <w:pStyle w:val="TableParagraph"/>
              <w:spacing w:line="206" w:lineRule="exact"/>
              <w:ind w:left="0"/>
              <w:rPr>
                <w:sz w:val="18"/>
                <w:szCs w:val="18"/>
                <w:shd w:val="clear" w:color="auto" w:fill="FFFFFF"/>
              </w:rPr>
            </w:pPr>
          </w:p>
          <w:p w14:paraId="3B6DB946" w14:textId="1A345061" w:rsidR="00BF139D" w:rsidRPr="00BF139D" w:rsidRDefault="00BF139D" w:rsidP="00F43E56">
            <w:pPr>
              <w:pStyle w:val="TableParagraph"/>
              <w:spacing w:line="206" w:lineRule="exact"/>
              <w:ind w:left="0"/>
              <w:rPr>
                <w:sz w:val="18"/>
              </w:rPr>
            </w:pPr>
            <w:r w:rsidRPr="00682E94">
              <w:rPr>
                <w:sz w:val="18"/>
                <w:u w:val="single"/>
              </w:rPr>
              <w:t>February 2022</w:t>
            </w:r>
            <w:r w:rsidRPr="00682E94">
              <w:rPr>
                <w:sz w:val="18"/>
              </w:rPr>
              <w:t xml:space="preserve"> - Project team continues to meet with community groups and stakeholders to provide updates and receive feedback.</w:t>
            </w:r>
          </w:p>
          <w:p w14:paraId="2C0BCA39" w14:textId="77777777" w:rsidR="00A107C2" w:rsidRPr="00A107C2" w:rsidRDefault="00A107C2" w:rsidP="00F43E56">
            <w:pPr>
              <w:pStyle w:val="TableParagraph"/>
              <w:spacing w:line="206" w:lineRule="exact"/>
              <w:ind w:left="0"/>
              <w:rPr>
                <w:color w:val="0070C0"/>
                <w:sz w:val="18"/>
                <w:szCs w:val="18"/>
                <w:shd w:val="clear" w:color="auto" w:fill="FFFFFF"/>
              </w:rPr>
            </w:pPr>
          </w:p>
          <w:p w14:paraId="6BCE705B" w14:textId="27268300" w:rsidR="00170E32" w:rsidRPr="003A0CB6" w:rsidRDefault="00356678" w:rsidP="00F43E56">
            <w:pPr>
              <w:pStyle w:val="TableParagraph"/>
              <w:spacing w:line="206" w:lineRule="exact"/>
              <w:ind w:left="0"/>
              <w:rPr>
                <w:sz w:val="18"/>
              </w:rPr>
            </w:pPr>
            <w:r w:rsidRPr="003A0CB6">
              <w:rPr>
                <w:sz w:val="18"/>
                <w:u w:val="single"/>
              </w:rPr>
              <w:t>April</w:t>
            </w:r>
            <w:r w:rsidR="005547A6" w:rsidRPr="003A0CB6">
              <w:rPr>
                <w:sz w:val="18"/>
                <w:u w:val="single"/>
              </w:rPr>
              <w:t xml:space="preserve"> 2021</w:t>
            </w:r>
            <w:r w:rsidR="005547A6" w:rsidRPr="003A0CB6">
              <w:rPr>
                <w:sz w:val="18"/>
              </w:rPr>
              <w:t xml:space="preserve"> - </w:t>
            </w:r>
            <w:r w:rsidR="00170E32" w:rsidRPr="003A0CB6">
              <w:rPr>
                <w:sz w:val="18"/>
              </w:rPr>
              <w:t xml:space="preserve">FHWA </w:t>
            </w:r>
            <w:r w:rsidR="00A107C2" w:rsidRPr="003A0CB6">
              <w:rPr>
                <w:sz w:val="18"/>
              </w:rPr>
              <w:t xml:space="preserve">authorized </w:t>
            </w:r>
            <w:r w:rsidR="00170E32" w:rsidRPr="003A0CB6">
              <w:rPr>
                <w:sz w:val="18"/>
              </w:rPr>
              <w:t xml:space="preserve">full-parcel </w:t>
            </w:r>
            <w:r w:rsidR="00F43E56" w:rsidRPr="003A0CB6">
              <w:rPr>
                <w:sz w:val="18"/>
              </w:rPr>
              <w:t>ROW</w:t>
            </w:r>
            <w:r w:rsidR="00A107C2" w:rsidRPr="003A0CB6">
              <w:rPr>
                <w:sz w:val="18"/>
              </w:rPr>
              <w:t xml:space="preserve"> acquisitions </w:t>
            </w:r>
            <w:r w:rsidR="00170E32" w:rsidRPr="003A0CB6">
              <w:rPr>
                <w:sz w:val="18"/>
              </w:rPr>
              <w:t xml:space="preserve">in spring </w:t>
            </w:r>
            <w:r w:rsidR="00544B93" w:rsidRPr="003A0CB6">
              <w:rPr>
                <w:sz w:val="18"/>
              </w:rPr>
              <w:t>2021</w:t>
            </w:r>
            <w:r w:rsidR="00F43E56" w:rsidRPr="003A0CB6">
              <w:rPr>
                <w:sz w:val="18"/>
              </w:rPr>
              <w:t xml:space="preserve">. </w:t>
            </w:r>
            <w:r w:rsidR="00170E32" w:rsidRPr="003A0CB6">
              <w:rPr>
                <w:sz w:val="18"/>
              </w:rPr>
              <w:t xml:space="preserve">VDOT Central Office granted Notice to Proceed (NTP) </w:t>
            </w:r>
            <w:r w:rsidR="00A107C2" w:rsidRPr="003A0CB6">
              <w:rPr>
                <w:sz w:val="18"/>
              </w:rPr>
              <w:t xml:space="preserve">on full parcel ROW acquisitions </w:t>
            </w:r>
            <w:r w:rsidR="00170E32" w:rsidRPr="003A0CB6">
              <w:rPr>
                <w:sz w:val="18"/>
              </w:rPr>
              <w:t>in April 2021.</w:t>
            </w:r>
          </w:p>
          <w:p w14:paraId="0B7C4EFA" w14:textId="77777777" w:rsidR="0063166E" w:rsidRPr="001B1BDC" w:rsidRDefault="0063166E" w:rsidP="00F43E56">
            <w:pPr>
              <w:pStyle w:val="TableParagraph"/>
              <w:spacing w:line="206" w:lineRule="exact"/>
              <w:ind w:left="0"/>
              <w:rPr>
                <w:color w:val="FF0000"/>
                <w:sz w:val="18"/>
              </w:rPr>
            </w:pPr>
          </w:p>
          <w:p w14:paraId="093BFD3C" w14:textId="46F5CAAC" w:rsidR="00A107C2" w:rsidRPr="00BC5EEF" w:rsidRDefault="00A107C2" w:rsidP="00F43E56">
            <w:pPr>
              <w:pStyle w:val="TableParagraph"/>
              <w:spacing w:line="206" w:lineRule="exact"/>
              <w:ind w:left="0"/>
              <w:rPr>
                <w:sz w:val="18"/>
              </w:rPr>
            </w:pPr>
            <w:r w:rsidRPr="00BC5EEF">
              <w:rPr>
                <w:sz w:val="18"/>
              </w:rPr>
              <w:t xml:space="preserve">After UFI plans are reviewed to determine ROW needs for utilities, separate authorization </w:t>
            </w:r>
            <w:r w:rsidRPr="00BC5EEF">
              <w:rPr>
                <w:sz w:val="18"/>
              </w:rPr>
              <w:lastRenderedPageBreak/>
              <w:t>will be needed for partial parcel ROW acquisitions.</w:t>
            </w:r>
          </w:p>
          <w:p w14:paraId="03F1C432" w14:textId="77777777" w:rsidR="00544B93" w:rsidRDefault="00544B93" w:rsidP="00F43E56">
            <w:pPr>
              <w:pStyle w:val="TableParagraph"/>
              <w:spacing w:line="206" w:lineRule="exact"/>
              <w:ind w:left="0"/>
              <w:rPr>
                <w:sz w:val="18"/>
              </w:rPr>
            </w:pPr>
            <w:r w:rsidRPr="009D0775">
              <w:rPr>
                <w:sz w:val="18"/>
              </w:rPr>
              <w:t>Construction is anticipated to start in summer 2025.</w:t>
            </w:r>
          </w:p>
          <w:p w14:paraId="1994F16C" w14:textId="593646E1" w:rsidR="00436A14" w:rsidRDefault="00436A14" w:rsidP="00F43E56">
            <w:pPr>
              <w:pStyle w:val="TableParagraph"/>
              <w:spacing w:line="206" w:lineRule="exact"/>
              <w:ind w:left="0"/>
              <w:rPr>
                <w:sz w:val="18"/>
              </w:rPr>
            </w:pPr>
            <w:r w:rsidRPr="00B902E7">
              <w:rPr>
                <w:sz w:val="18"/>
              </w:rPr>
              <w:t>Project team continues to meet with community groups and stakeholders upon request to provide updates and receive feedback.</w:t>
            </w:r>
          </w:p>
          <w:p w14:paraId="124A1D8D" w14:textId="405C6EB5" w:rsidR="00682E94" w:rsidRDefault="00682E94" w:rsidP="00F43E56">
            <w:pPr>
              <w:pStyle w:val="TableParagraph"/>
              <w:spacing w:line="206" w:lineRule="exact"/>
              <w:ind w:left="0"/>
              <w:rPr>
                <w:sz w:val="18"/>
              </w:rPr>
            </w:pPr>
          </w:p>
          <w:p w14:paraId="6231B77C" w14:textId="116C625F" w:rsidR="00526F3B" w:rsidRDefault="00526F3B" w:rsidP="00BF139D">
            <w:pPr>
              <w:pStyle w:val="TableParagraph"/>
              <w:spacing w:line="206" w:lineRule="exact"/>
              <w:ind w:left="0"/>
              <w:rPr>
                <w:sz w:val="18"/>
              </w:rPr>
            </w:pPr>
          </w:p>
        </w:tc>
        <w:tc>
          <w:tcPr>
            <w:tcW w:w="1350" w:type="dxa"/>
            <w:shd w:val="clear" w:color="auto" w:fill="auto"/>
          </w:tcPr>
          <w:p w14:paraId="2859059D" w14:textId="31E31FA0" w:rsidR="00585EB7" w:rsidRPr="00384B67" w:rsidRDefault="00585EB7" w:rsidP="00585EB7">
            <w:pPr>
              <w:jc w:val="center"/>
              <w:rPr>
                <w:rFonts w:ascii="Arial" w:hAnsi="Arial" w:cs="Arial"/>
                <w:sz w:val="18"/>
                <w:szCs w:val="18"/>
              </w:rPr>
            </w:pPr>
            <w:r w:rsidRPr="00384B67">
              <w:rPr>
                <w:rFonts w:ascii="Arial" w:hAnsi="Arial" w:cs="Arial"/>
                <w:sz w:val="18"/>
                <w:szCs w:val="18"/>
              </w:rPr>
              <w:lastRenderedPageBreak/>
              <w:t>2028</w:t>
            </w:r>
          </w:p>
        </w:tc>
        <w:tc>
          <w:tcPr>
            <w:tcW w:w="1260" w:type="dxa"/>
            <w:shd w:val="clear" w:color="auto" w:fill="auto"/>
          </w:tcPr>
          <w:p w14:paraId="7A392249" w14:textId="07AC4161" w:rsidR="00585EB7" w:rsidRPr="00384B67" w:rsidRDefault="00585EB7" w:rsidP="00585EB7">
            <w:pPr>
              <w:jc w:val="center"/>
            </w:pPr>
            <w:r w:rsidRPr="00384B67">
              <w:rPr>
                <w:rFonts w:ascii="Arial" w:hAnsi="Arial" w:cs="Arial"/>
                <w:sz w:val="18"/>
                <w:szCs w:val="18"/>
              </w:rPr>
              <w:t>2028</w:t>
            </w:r>
          </w:p>
        </w:tc>
        <w:tc>
          <w:tcPr>
            <w:tcW w:w="1350" w:type="dxa"/>
            <w:shd w:val="clear" w:color="auto" w:fill="auto"/>
          </w:tcPr>
          <w:p w14:paraId="0478786C" w14:textId="77777777" w:rsidR="00585EB7" w:rsidRDefault="00585EB7" w:rsidP="00585EB7">
            <w:pPr>
              <w:jc w:val="center"/>
              <w:rPr>
                <w:sz w:val="18"/>
              </w:rPr>
            </w:pPr>
            <w:r w:rsidRPr="006D2E64">
              <w:rPr>
                <w:sz w:val="18"/>
              </w:rPr>
              <w:t>0%</w:t>
            </w:r>
          </w:p>
          <w:p w14:paraId="7CE54AF1" w14:textId="00BD97E2" w:rsidR="00D057BC" w:rsidRPr="00805BBF" w:rsidRDefault="00D057BC" w:rsidP="00585EB7">
            <w:pPr>
              <w:jc w:val="center"/>
            </w:pPr>
          </w:p>
        </w:tc>
      </w:tr>
      <w:tr w:rsidR="00585EB7" w14:paraId="764B50F8" w14:textId="77777777" w:rsidTr="003F5181">
        <w:trPr>
          <w:trHeight w:val="1459"/>
        </w:trPr>
        <w:tc>
          <w:tcPr>
            <w:tcW w:w="1425" w:type="dxa"/>
            <w:shd w:val="clear" w:color="auto" w:fill="D9D9D9"/>
          </w:tcPr>
          <w:p w14:paraId="739AF430" w14:textId="77777777" w:rsidR="00585EB7" w:rsidRDefault="00585EB7" w:rsidP="00585EB7">
            <w:pPr>
              <w:pStyle w:val="TableParagraph"/>
              <w:ind w:left="0" w:right="618"/>
              <w:rPr>
                <w:sz w:val="18"/>
              </w:rPr>
            </w:pPr>
            <w:r>
              <w:rPr>
                <w:sz w:val="18"/>
              </w:rPr>
              <w:t>Loudoun County</w:t>
            </w:r>
          </w:p>
        </w:tc>
        <w:tc>
          <w:tcPr>
            <w:tcW w:w="2700" w:type="dxa"/>
            <w:shd w:val="clear" w:color="auto" w:fill="D9D9D9"/>
          </w:tcPr>
          <w:p w14:paraId="1A96BE1D" w14:textId="77777777" w:rsidR="00585EB7" w:rsidRDefault="00585EB7" w:rsidP="00585EB7">
            <w:pPr>
              <w:pStyle w:val="TableParagraph"/>
              <w:ind w:left="84" w:right="285"/>
              <w:rPr>
                <w:sz w:val="18"/>
              </w:rPr>
            </w:pPr>
            <w:r>
              <w:rPr>
                <w:b/>
                <w:sz w:val="18"/>
              </w:rPr>
              <w:t xml:space="preserve">Transit Buses - </w:t>
            </w:r>
            <w:r>
              <w:rPr>
                <w:sz w:val="18"/>
              </w:rPr>
              <w:t xml:space="preserve">Two 40-foot transit buses to introduce Silver Line connecting transit service from a new </w:t>
            </w:r>
            <w:proofErr w:type="gramStart"/>
            <w:r>
              <w:rPr>
                <w:sz w:val="18"/>
              </w:rPr>
              <w:t>Park</w:t>
            </w:r>
            <w:proofErr w:type="gramEnd"/>
            <w:r>
              <w:rPr>
                <w:sz w:val="18"/>
              </w:rPr>
              <w:t>-n-</w:t>
            </w:r>
          </w:p>
          <w:p w14:paraId="24082EEF" w14:textId="77777777" w:rsidR="00585EB7" w:rsidRDefault="00585EB7" w:rsidP="00585EB7">
            <w:pPr>
              <w:pStyle w:val="TableParagraph"/>
              <w:ind w:left="84" w:right="355"/>
              <w:rPr>
                <w:sz w:val="18"/>
              </w:rPr>
            </w:pPr>
            <w:r>
              <w:rPr>
                <w:sz w:val="18"/>
              </w:rPr>
              <w:t>Ride facility known as East Gate Park-n-Ride along Tall Cedars Parkway.</w:t>
            </w:r>
          </w:p>
        </w:tc>
        <w:tc>
          <w:tcPr>
            <w:tcW w:w="1350" w:type="dxa"/>
            <w:shd w:val="clear" w:color="auto" w:fill="D9D9D9"/>
          </w:tcPr>
          <w:p w14:paraId="68FD5CD7" w14:textId="77777777" w:rsidR="00585EB7" w:rsidRDefault="00585EB7" w:rsidP="00585EB7">
            <w:pPr>
              <w:pStyle w:val="TableParagraph"/>
              <w:ind w:left="103" w:right="467"/>
              <w:rPr>
                <w:sz w:val="18"/>
              </w:rPr>
            </w:pPr>
            <w:r>
              <w:rPr>
                <w:sz w:val="18"/>
              </w:rPr>
              <w:t>$880,000 (FY2014)</w:t>
            </w:r>
          </w:p>
        </w:tc>
        <w:tc>
          <w:tcPr>
            <w:tcW w:w="1440" w:type="dxa"/>
            <w:shd w:val="clear" w:color="auto" w:fill="D9D9D9"/>
          </w:tcPr>
          <w:p w14:paraId="5ADF9206" w14:textId="77777777" w:rsidR="00585EB7" w:rsidRDefault="00585EB7" w:rsidP="00585EB7">
            <w:pPr>
              <w:pStyle w:val="TableParagraph"/>
              <w:spacing w:line="206" w:lineRule="exact"/>
              <w:rPr>
                <w:sz w:val="18"/>
              </w:rPr>
            </w:pPr>
            <w:r>
              <w:rPr>
                <w:sz w:val="18"/>
              </w:rPr>
              <w:t>Acquisition</w:t>
            </w:r>
          </w:p>
        </w:tc>
        <w:tc>
          <w:tcPr>
            <w:tcW w:w="2700" w:type="dxa"/>
            <w:shd w:val="clear" w:color="auto" w:fill="D9D9D9"/>
          </w:tcPr>
          <w:p w14:paraId="4DF1DBED" w14:textId="17480808" w:rsidR="00585EB7" w:rsidRDefault="00585EB7" w:rsidP="00585EB7">
            <w:pPr>
              <w:pStyle w:val="TableParagraph"/>
              <w:spacing w:line="206" w:lineRule="exact"/>
              <w:rPr>
                <w:sz w:val="18"/>
              </w:rPr>
            </w:pPr>
            <w:r>
              <w:rPr>
                <w:sz w:val="18"/>
              </w:rPr>
              <w:t>Completed</w:t>
            </w:r>
            <w:r w:rsidR="00252661">
              <w:rPr>
                <w:sz w:val="18"/>
              </w:rPr>
              <w:t>. Final NVTA reimbursement in June 2016.</w:t>
            </w:r>
          </w:p>
        </w:tc>
        <w:tc>
          <w:tcPr>
            <w:tcW w:w="1350" w:type="dxa"/>
            <w:shd w:val="clear" w:color="auto" w:fill="D9D9D9"/>
          </w:tcPr>
          <w:p w14:paraId="528EF494" w14:textId="77777777" w:rsidR="00585EB7" w:rsidRDefault="00585EB7" w:rsidP="00585EB7"/>
        </w:tc>
        <w:tc>
          <w:tcPr>
            <w:tcW w:w="1260" w:type="dxa"/>
            <w:shd w:val="clear" w:color="auto" w:fill="D9D9D9"/>
          </w:tcPr>
          <w:p w14:paraId="5149B7AB" w14:textId="77777777" w:rsidR="00585EB7" w:rsidRDefault="00585EB7" w:rsidP="00585EB7"/>
        </w:tc>
        <w:tc>
          <w:tcPr>
            <w:tcW w:w="1350" w:type="dxa"/>
            <w:shd w:val="clear" w:color="auto" w:fill="D9D9D9"/>
          </w:tcPr>
          <w:p w14:paraId="1417F629" w14:textId="77777777" w:rsidR="00585EB7" w:rsidRDefault="00585EB7" w:rsidP="00585EB7"/>
        </w:tc>
      </w:tr>
      <w:tr w:rsidR="00585EB7" w14:paraId="3207BE9A" w14:textId="77777777" w:rsidTr="00B755F7">
        <w:trPr>
          <w:trHeight w:hRule="exact" w:val="1711"/>
        </w:trPr>
        <w:tc>
          <w:tcPr>
            <w:tcW w:w="1425" w:type="dxa"/>
            <w:shd w:val="clear" w:color="auto" w:fill="D9D9D9"/>
          </w:tcPr>
          <w:p w14:paraId="3F429B4F" w14:textId="77777777" w:rsidR="00585EB7" w:rsidRDefault="00585EB7" w:rsidP="00585EB7">
            <w:pPr>
              <w:pStyle w:val="TableParagraph"/>
              <w:ind w:left="0" w:right="546"/>
              <w:rPr>
                <w:sz w:val="18"/>
              </w:rPr>
            </w:pPr>
            <w:r>
              <w:rPr>
                <w:sz w:val="18"/>
              </w:rPr>
              <w:t>Loudoun County</w:t>
            </w:r>
          </w:p>
        </w:tc>
        <w:tc>
          <w:tcPr>
            <w:tcW w:w="2700" w:type="dxa"/>
            <w:shd w:val="clear" w:color="auto" w:fill="D9D9D9"/>
          </w:tcPr>
          <w:p w14:paraId="7D1AD5DF" w14:textId="77777777" w:rsidR="00585EB7" w:rsidRDefault="00585EB7" w:rsidP="00585EB7">
            <w:pPr>
              <w:pStyle w:val="TableParagraph"/>
              <w:ind w:left="0" w:right="145"/>
              <w:rPr>
                <w:sz w:val="18"/>
              </w:rPr>
            </w:pPr>
            <w:r>
              <w:rPr>
                <w:b/>
                <w:sz w:val="18"/>
              </w:rPr>
              <w:t xml:space="preserve">Loudoun County Transit Buses - </w:t>
            </w:r>
            <w:r>
              <w:rPr>
                <w:sz w:val="18"/>
              </w:rPr>
              <w:t>Four new buses in peak commuter periods to connect new park and ride lots in Dulles South, Dulles Town Center, and Ashburn to the Silver Line.</w:t>
            </w:r>
          </w:p>
        </w:tc>
        <w:tc>
          <w:tcPr>
            <w:tcW w:w="1350" w:type="dxa"/>
            <w:shd w:val="clear" w:color="auto" w:fill="D9D9D9"/>
          </w:tcPr>
          <w:p w14:paraId="68EFE2E7" w14:textId="77777777" w:rsidR="00585EB7" w:rsidRDefault="00585EB7" w:rsidP="00B755F7">
            <w:pPr>
              <w:pStyle w:val="TableParagraph"/>
              <w:ind w:left="0" w:right="223"/>
              <w:rPr>
                <w:sz w:val="18"/>
              </w:rPr>
            </w:pPr>
            <w:r>
              <w:rPr>
                <w:sz w:val="18"/>
              </w:rPr>
              <w:t>$1,860,000 (FY2015-16)</w:t>
            </w:r>
          </w:p>
        </w:tc>
        <w:tc>
          <w:tcPr>
            <w:tcW w:w="1440" w:type="dxa"/>
            <w:shd w:val="clear" w:color="auto" w:fill="D9D9D9"/>
          </w:tcPr>
          <w:p w14:paraId="33DC5FBB" w14:textId="77777777" w:rsidR="00585EB7" w:rsidRDefault="00585EB7" w:rsidP="00B755F7">
            <w:pPr>
              <w:pStyle w:val="TableParagraph"/>
              <w:ind w:left="0"/>
              <w:rPr>
                <w:sz w:val="18"/>
              </w:rPr>
            </w:pPr>
            <w:r>
              <w:rPr>
                <w:sz w:val="18"/>
              </w:rPr>
              <w:t>Acquisition</w:t>
            </w:r>
          </w:p>
        </w:tc>
        <w:tc>
          <w:tcPr>
            <w:tcW w:w="2700" w:type="dxa"/>
            <w:shd w:val="clear" w:color="auto" w:fill="D9D9D9"/>
          </w:tcPr>
          <w:p w14:paraId="5AB328F0" w14:textId="5FF3AC77" w:rsidR="00585EB7" w:rsidRDefault="00585EB7" w:rsidP="00B755F7">
            <w:pPr>
              <w:pStyle w:val="TableParagraph"/>
              <w:ind w:left="0"/>
              <w:rPr>
                <w:sz w:val="18"/>
              </w:rPr>
            </w:pPr>
            <w:r>
              <w:rPr>
                <w:sz w:val="18"/>
              </w:rPr>
              <w:t>Completed</w:t>
            </w:r>
            <w:r w:rsidR="00B755F7">
              <w:rPr>
                <w:sz w:val="18"/>
              </w:rPr>
              <w:t>. Final NVTA reimbursement in January 2017.</w:t>
            </w:r>
          </w:p>
        </w:tc>
        <w:tc>
          <w:tcPr>
            <w:tcW w:w="1350" w:type="dxa"/>
            <w:shd w:val="clear" w:color="auto" w:fill="D9D9D9"/>
          </w:tcPr>
          <w:p w14:paraId="263675CD" w14:textId="77777777" w:rsidR="00585EB7" w:rsidRDefault="00585EB7" w:rsidP="00585EB7"/>
        </w:tc>
        <w:tc>
          <w:tcPr>
            <w:tcW w:w="1260" w:type="dxa"/>
            <w:shd w:val="clear" w:color="auto" w:fill="D9D9D9"/>
          </w:tcPr>
          <w:p w14:paraId="1252018F" w14:textId="77777777" w:rsidR="00585EB7" w:rsidRDefault="00585EB7" w:rsidP="00585EB7"/>
        </w:tc>
        <w:tc>
          <w:tcPr>
            <w:tcW w:w="1350" w:type="dxa"/>
            <w:shd w:val="clear" w:color="auto" w:fill="D9D9D9"/>
          </w:tcPr>
          <w:p w14:paraId="6F127462" w14:textId="77777777" w:rsidR="00585EB7" w:rsidRDefault="00585EB7" w:rsidP="00585EB7"/>
        </w:tc>
      </w:tr>
      <w:tr w:rsidR="00585EB7" w14:paraId="41DEDC7E" w14:textId="77777777" w:rsidTr="003F5181">
        <w:trPr>
          <w:trHeight w:hRule="exact" w:val="1666"/>
        </w:trPr>
        <w:tc>
          <w:tcPr>
            <w:tcW w:w="1425" w:type="dxa"/>
            <w:shd w:val="clear" w:color="auto" w:fill="D9D9D9"/>
          </w:tcPr>
          <w:p w14:paraId="0A33E090" w14:textId="77777777" w:rsidR="00585EB7" w:rsidRDefault="00585EB7" w:rsidP="00585EB7">
            <w:pPr>
              <w:pStyle w:val="TableParagraph"/>
              <w:ind w:left="0" w:right="546"/>
              <w:rPr>
                <w:sz w:val="18"/>
              </w:rPr>
            </w:pPr>
            <w:r>
              <w:rPr>
                <w:sz w:val="18"/>
              </w:rPr>
              <w:t>Loudoun County</w:t>
            </w:r>
          </w:p>
        </w:tc>
        <w:tc>
          <w:tcPr>
            <w:tcW w:w="2700" w:type="dxa"/>
            <w:shd w:val="clear" w:color="auto" w:fill="D9D9D9"/>
          </w:tcPr>
          <w:p w14:paraId="7BE7C631" w14:textId="77777777" w:rsidR="00585EB7" w:rsidRDefault="00585EB7" w:rsidP="00585EB7">
            <w:pPr>
              <w:pStyle w:val="TableParagraph"/>
              <w:ind w:left="0"/>
              <w:rPr>
                <w:b/>
                <w:sz w:val="18"/>
              </w:rPr>
            </w:pPr>
            <w:r>
              <w:rPr>
                <w:b/>
                <w:sz w:val="18"/>
              </w:rPr>
              <w:t>Belmont Ridge Road (North)</w:t>
            </w:r>
          </w:p>
          <w:p w14:paraId="05AB2FFB" w14:textId="77777777" w:rsidR="00585EB7" w:rsidRDefault="00585EB7" w:rsidP="00585EB7">
            <w:pPr>
              <w:pStyle w:val="TableParagraph"/>
              <w:spacing w:before="1"/>
              <w:ind w:left="0" w:right="135"/>
              <w:rPr>
                <w:sz w:val="18"/>
              </w:rPr>
            </w:pPr>
            <w:r>
              <w:rPr>
                <w:sz w:val="18"/>
              </w:rPr>
              <w:t>– Widening of Belmont Ridge between Gloucester Parkway and Hay Road Segment, including a grade separation structure to carry the W&amp;OD trail over Belmont Ridge Road.</w:t>
            </w:r>
          </w:p>
        </w:tc>
        <w:tc>
          <w:tcPr>
            <w:tcW w:w="1350" w:type="dxa"/>
            <w:shd w:val="clear" w:color="auto" w:fill="D9D9D9"/>
          </w:tcPr>
          <w:p w14:paraId="5A511D1A" w14:textId="77777777" w:rsidR="00585EB7" w:rsidRDefault="00585EB7" w:rsidP="00B755F7">
            <w:pPr>
              <w:pStyle w:val="TableParagraph"/>
              <w:ind w:left="0" w:right="217"/>
              <w:rPr>
                <w:sz w:val="18"/>
              </w:rPr>
            </w:pPr>
            <w:r>
              <w:rPr>
                <w:sz w:val="18"/>
              </w:rPr>
              <w:t>$20,000,000 (FY2014)</w:t>
            </w:r>
          </w:p>
        </w:tc>
        <w:tc>
          <w:tcPr>
            <w:tcW w:w="1440" w:type="dxa"/>
            <w:shd w:val="clear" w:color="auto" w:fill="D9D9D9"/>
          </w:tcPr>
          <w:p w14:paraId="0773EFB9" w14:textId="6484CC95" w:rsidR="00585EB7" w:rsidRDefault="00585EB7" w:rsidP="00B755F7">
            <w:pPr>
              <w:pStyle w:val="TableParagraph"/>
              <w:ind w:left="0"/>
              <w:rPr>
                <w:sz w:val="18"/>
              </w:rPr>
            </w:pPr>
            <w:r>
              <w:rPr>
                <w:sz w:val="18"/>
              </w:rPr>
              <w:t>ROW,</w:t>
            </w:r>
            <w:r w:rsidR="00B755F7">
              <w:rPr>
                <w:sz w:val="18"/>
              </w:rPr>
              <w:t xml:space="preserve"> </w:t>
            </w:r>
            <w:r>
              <w:rPr>
                <w:sz w:val="18"/>
              </w:rPr>
              <w:t>Construction</w:t>
            </w:r>
          </w:p>
        </w:tc>
        <w:tc>
          <w:tcPr>
            <w:tcW w:w="2700" w:type="dxa"/>
            <w:shd w:val="clear" w:color="auto" w:fill="D9D9D9"/>
          </w:tcPr>
          <w:p w14:paraId="3AF91284" w14:textId="73010C1E" w:rsidR="00585EB7" w:rsidRDefault="00585EB7" w:rsidP="00B755F7">
            <w:pPr>
              <w:pStyle w:val="TableParagraph"/>
              <w:ind w:left="0"/>
              <w:rPr>
                <w:sz w:val="18"/>
              </w:rPr>
            </w:pPr>
            <w:r>
              <w:rPr>
                <w:sz w:val="18"/>
              </w:rPr>
              <w:t>Completed</w:t>
            </w:r>
            <w:r w:rsidR="00B755F7">
              <w:rPr>
                <w:sz w:val="18"/>
              </w:rPr>
              <w:t>. Final NVTA reimbursement in December 2016.</w:t>
            </w:r>
          </w:p>
        </w:tc>
        <w:tc>
          <w:tcPr>
            <w:tcW w:w="1350" w:type="dxa"/>
            <w:shd w:val="clear" w:color="auto" w:fill="D9D9D9"/>
          </w:tcPr>
          <w:p w14:paraId="004819E3" w14:textId="77777777" w:rsidR="00585EB7" w:rsidRDefault="00585EB7" w:rsidP="00585EB7"/>
        </w:tc>
        <w:tc>
          <w:tcPr>
            <w:tcW w:w="1260" w:type="dxa"/>
            <w:shd w:val="clear" w:color="auto" w:fill="D9D9D9"/>
          </w:tcPr>
          <w:p w14:paraId="6915DB53" w14:textId="77777777" w:rsidR="00585EB7" w:rsidRDefault="00585EB7" w:rsidP="00585EB7"/>
        </w:tc>
        <w:tc>
          <w:tcPr>
            <w:tcW w:w="1350" w:type="dxa"/>
            <w:shd w:val="clear" w:color="auto" w:fill="D9D9D9"/>
          </w:tcPr>
          <w:p w14:paraId="068BF266" w14:textId="77777777" w:rsidR="00585EB7" w:rsidRDefault="00585EB7" w:rsidP="00585EB7"/>
        </w:tc>
      </w:tr>
      <w:tr w:rsidR="00585EB7" w14:paraId="58C97412" w14:textId="77777777" w:rsidTr="00DB6F86">
        <w:trPr>
          <w:trHeight w:val="1826"/>
        </w:trPr>
        <w:tc>
          <w:tcPr>
            <w:tcW w:w="1425" w:type="dxa"/>
            <w:shd w:val="clear" w:color="auto" w:fill="D9D9D9" w:themeFill="background1" w:themeFillShade="D9"/>
          </w:tcPr>
          <w:p w14:paraId="1DBD9269" w14:textId="77777777" w:rsidR="00585EB7" w:rsidRDefault="00585EB7" w:rsidP="00585EB7">
            <w:pPr>
              <w:pStyle w:val="TableParagraph"/>
              <w:ind w:right="546"/>
              <w:rPr>
                <w:sz w:val="18"/>
              </w:rPr>
            </w:pPr>
            <w:r>
              <w:rPr>
                <w:sz w:val="18"/>
              </w:rPr>
              <w:lastRenderedPageBreak/>
              <w:t>Loudoun County</w:t>
            </w:r>
          </w:p>
        </w:tc>
        <w:tc>
          <w:tcPr>
            <w:tcW w:w="2700" w:type="dxa"/>
            <w:shd w:val="clear" w:color="auto" w:fill="D9D9D9" w:themeFill="background1" w:themeFillShade="D9"/>
          </w:tcPr>
          <w:p w14:paraId="0CA6884F" w14:textId="77777777" w:rsidR="00585EB7" w:rsidRDefault="00585EB7" w:rsidP="00585EB7">
            <w:pPr>
              <w:pStyle w:val="TableParagraph"/>
              <w:ind w:left="84" w:right="135"/>
              <w:rPr>
                <w:sz w:val="18"/>
              </w:rPr>
            </w:pPr>
            <w:r w:rsidRPr="0091178D">
              <w:rPr>
                <w:b/>
                <w:sz w:val="18"/>
              </w:rPr>
              <w:t>Leesburg Park and Ride</w:t>
            </w:r>
            <w:r>
              <w:rPr>
                <w:b/>
                <w:sz w:val="18"/>
              </w:rPr>
              <w:t xml:space="preserve"> </w:t>
            </w:r>
            <w:r>
              <w:rPr>
                <w:sz w:val="18"/>
              </w:rPr>
              <w:t>– Funding of land acquisition for a second Leesburg Park and Ride facility to accommodate a minimum of 300 spaces.</w:t>
            </w:r>
          </w:p>
        </w:tc>
        <w:tc>
          <w:tcPr>
            <w:tcW w:w="1350" w:type="dxa"/>
            <w:shd w:val="clear" w:color="auto" w:fill="D9D9D9" w:themeFill="background1" w:themeFillShade="D9"/>
          </w:tcPr>
          <w:p w14:paraId="6BC80115" w14:textId="77777777" w:rsidR="00585EB7" w:rsidRDefault="00585EB7" w:rsidP="00585EB7">
            <w:pPr>
              <w:pStyle w:val="TableParagraph"/>
              <w:ind w:left="103" w:right="317"/>
              <w:rPr>
                <w:sz w:val="18"/>
              </w:rPr>
            </w:pPr>
            <w:r>
              <w:rPr>
                <w:sz w:val="18"/>
              </w:rPr>
              <w:t>$1,000,000 (FY2014)</w:t>
            </w:r>
          </w:p>
        </w:tc>
        <w:tc>
          <w:tcPr>
            <w:tcW w:w="1440" w:type="dxa"/>
            <w:shd w:val="clear" w:color="auto" w:fill="D9D9D9" w:themeFill="background1" w:themeFillShade="D9"/>
          </w:tcPr>
          <w:p w14:paraId="72DE8048" w14:textId="77777777" w:rsidR="00585EB7" w:rsidRDefault="00585EB7" w:rsidP="00585EB7">
            <w:pPr>
              <w:pStyle w:val="TableParagraph"/>
              <w:spacing w:line="206" w:lineRule="exact"/>
              <w:rPr>
                <w:sz w:val="18"/>
              </w:rPr>
            </w:pPr>
            <w:r>
              <w:rPr>
                <w:sz w:val="18"/>
              </w:rPr>
              <w:t>ROW,</w:t>
            </w:r>
          </w:p>
          <w:p w14:paraId="5CEC3B85" w14:textId="77777777" w:rsidR="00585EB7" w:rsidRDefault="00585EB7" w:rsidP="00585EB7">
            <w:pPr>
              <w:pStyle w:val="TableParagraph"/>
              <w:spacing w:line="207" w:lineRule="exact"/>
              <w:rPr>
                <w:sz w:val="18"/>
              </w:rPr>
            </w:pPr>
            <w:r>
              <w:rPr>
                <w:sz w:val="18"/>
              </w:rPr>
              <w:t>Construction</w:t>
            </w:r>
          </w:p>
        </w:tc>
        <w:tc>
          <w:tcPr>
            <w:tcW w:w="2700" w:type="dxa"/>
            <w:shd w:val="clear" w:color="auto" w:fill="D9D9D9" w:themeFill="background1" w:themeFillShade="D9"/>
          </w:tcPr>
          <w:p w14:paraId="328C9BB1" w14:textId="1E15B2C7" w:rsidR="00585EB7" w:rsidRDefault="00585EB7" w:rsidP="00585EB7">
            <w:pPr>
              <w:pStyle w:val="TableParagraph"/>
              <w:ind w:left="0" w:right="529"/>
              <w:rPr>
                <w:sz w:val="18"/>
              </w:rPr>
            </w:pPr>
            <w:r>
              <w:rPr>
                <w:sz w:val="18"/>
              </w:rPr>
              <w:t xml:space="preserve">Completed. </w:t>
            </w:r>
            <w:r w:rsidR="00DB6F86">
              <w:rPr>
                <w:sz w:val="18"/>
              </w:rPr>
              <w:t>NVTA SPA closed out in February 2020.</w:t>
            </w:r>
          </w:p>
          <w:p w14:paraId="6DB456C6" w14:textId="489958DD" w:rsidR="00585EB7" w:rsidRDefault="00585EB7" w:rsidP="00585EB7">
            <w:pPr>
              <w:pStyle w:val="TableParagraph"/>
              <w:ind w:left="0" w:right="529"/>
              <w:rPr>
                <w:sz w:val="18"/>
              </w:rPr>
            </w:pPr>
          </w:p>
        </w:tc>
        <w:tc>
          <w:tcPr>
            <w:tcW w:w="1350" w:type="dxa"/>
            <w:shd w:val="clear" w:color="auto" w:fill="D9D9D9" w:themeFill="background1" w:themeFillShade="D9"/>
          </w:tcPr>
          <w:p w14:paraId="3A71D4A1" w14:textId="7AE78D9B" w:rsidR="00585EB7" w:rsidRDefault="00585EB7" w:rsidP="00585EB7">
            <w:pPr>
              <w:pStyle w:val="TableParagraph"/>
              <w:ind w:right="490"/>
              <w:rPr>
                <w:sz w:val="18"/>
              </w:rPr>
            </w:pPr>
          </w:p>
        </w:tc>
        <w:tc>
          <w:tcPr>
            <w:tcW w:w="1260" w:type="dxa"/>
            <w:shd w:val="clear" w:color="auto" w:fill="D9D9D9" w:themeFill="background1" w:themeFillShade="D9"/>
          </w:tcPr>
          <w:p w14:paraId="3BF6F124" w14:textId="203065E0" w:rsidR="00585EB7" w:rsidRDefault="00585EB7" w:rsidP="00585EB7">
            <w:pPr>
              <w:pStyle w:val="TableParagraph"/>
              <w:ind w:right="490"/>
              <w:rPr>
                <w:sz w:val="18"/>
              </w:rPr>
            </w:pPr>
          </w:p>
        </w:tc>
        <w:tc>
          <w:tcPr>
            <w:tcW w:w="1350" w:type="dxa"/>
            <w:shd w:val="clear" w:color="auto" w:fill="D9D9D9" w:themeFill="background1" w:themeFillShade="D9"/>
          </w:tcPr>
          <w:p w14:paraId="0B8DC4F4" w14:textId="1C672B7A" w:rsidR="00585EB7" w:rsidRPr="0091178D" w:rsidRDefault="00585EB7" w:rsidP="00585EB7">
            <w:pPr>
              <w:pStyle w:val="TableParagraph"/>
              <w:spacing w:line="206" w:lineRule="exact"/>
              <w:ind w:left="377" w:right="416"/>
              <w:jc w:val="center"/>
              <w:rPr>
                <w:sz w:val="18"/>
              </w:rPr>
            </w:pPr>
          </w:p>
        </w:tc>
      </w:tr>
      <w:tr w:rsidR="00585EB7" w14:paraId="06F475DE" w14:textId="77777777" w:rsidTr="001F5173">
        <w:trPr>
          <w:trHeight w:val="1691"/>
        </w:trPr>
        <w:tc>
          <w:tcPr>
            <w:tcW w:w="1425" w:type="dxa"/>
          </w:tcPr>
          <w:p w14:paraId="4376AF8E" w14:textId="77777777" w:rsidR="00585EB7" w:rsidRDefault="00585EB7" w:rsidP="00585EB7">
            <w:pPr>
              <w:pStyle w:val="TableParagraph"/>
              <w:spacing w:before="1"/>
              <w:ind w:left="158" w:right="546"/>
              <w:rPr>
                <w:sz w:val="18"/>
              </w:rPr>
            </w:pPr>
            <w:r>
              <w:rPr>
                <w:sz w:val="18"/>
              </w:rPr>
              <w:t>Loudoun County</w:t>
            </w:r>
          </w:p>
        </w:tc>
        <w:tc>
          <w:tcPr>
            <w:tcW w:w="2700" w:type="dxa"/>
          </w:tcPr>
          <w:p w14:paraId="3B39AC55" w14:textId="77777777" w:rsidR="00585EB7" w:rsidRDefault="00585EB7" w:rsidP="00585EB7">
            <w:pPr>
              <w:pStyle w:val="TableParagraph"/>
              <w:spacing w:before="1"/>
              <w:ind w:left="84" w:right="185"/>
              <w:rPr>
                <w:sz w:val="18"/>
              </w:rPr>
            </w:pPr>
            <w:r w:rsidRPr="006000A9">
              <w:rPr>
                <w:b/>
                <w:sz w:val="18"/>
                <w:highlight w:val="yellow"/>
              </w:rPr>
              <w:t>Belmont Ridge Road - Truro Parish Road to Croson Ln</w:t>
            </w:r>
            <w:r w:rsidRPr="009B6DE9">
              <w:rPr>
                <w:b/>
                <w:sz w:val="18"/>
              </w:rPr>
              <w:t xml:space="preserve"> –</w:t>
            </w:r>
            <w:r>
              <w:rPr>
                <w:b/>
                <w:sz w:val="18"/>
              </w:rPr>
              <w:t xml:space="preserve"> </w:t>
            </w:r>
            <w:r>
              <w:rPr>
                <w:sz w:val="18"/>
              </w:rPr>
              <w:t>The road will be widened from a substandard two-lane rural section to a four-lane arterial standard with the appropriate auxiliary turn lanes and signalization.</w:t>
            </w:r>
          </w:p>
        </w:tc>
        <w:tc>
          <w:tcPr>
            <w:tcW w:w="1350" w:type="dxa"/>
          </w:tcPr>
          <w:p w14:paraId="2E95193D" w14:textId="77777777" w:rsidR="00585EB7" w:rsidRDefault="00585EB7" w:rsidP="00585EB7">
            <w:pPr>
              <w:pStyle w:val="TableParagraph"/>
              <w:spacing w:before="1"/>
              <w:ind w:left="103" w:right="223"/>
              <w:rPr>
                <w:sz w:val="18"/>
              </w:rPr>
            </w:pPr>
            <w:r>
              <w:rPr>
                <w:sz w:val="18"/>
              </w:rPr>
              <w:t>$19,500,000 (FY2015-16)</w:t>
            </w:r>
          </w:p>
        </w:tc>
        <w:tc>
          <w:tcPr>
            <w:tcW w:w="1440" w:type="dxa"/>
          </w:tcPr>
          <w:p w14:paraId="28F60344" w14:textId="77777777" w:rsidR="00585EB7" w:rsidRDefault="00585EB7" w:rsidP="00585EB7">
            <w:pPr>
              <w:pStyle w:val="TableParagraph"/>
              <w:spacing w:before="1"/>
              <w:rPr>
                <w:sz w:val="18"/>
              </w:rPr>
            </w:pPr>
            <w:r>
              <w:rPr>
                <w:sz w:val="18"/>
              </w:rPr>
              <w:t>Construction</w:t>
            </w:r>
          </w:p>
        </w:tc>
        <w:tc>
          <w:tcPr>
            <w:tcW w:w="2700" w:type="dxa"/>
          </w:tcPr>
          <w:p w14:paraId="5F9D3C36" w14:textId="22C4BD30" w:rsidR="000A1BD4" w:rsidRPr="000A1BD4" w:rsidRDefault="000A1BD4" w:rsidP="00585EB7">
            <w:pPr>
              <w:pStyle w:val="TableParagraph"/>
              <w:spacing w:before="1"/>
              <w:ind w:left="0" w:right="269"/>
              <w:rPr>
                <w:color w:val="0070C0"/>
                <w:sz w:val="18"/>
              </w:rPr>
            </w:pPr>
            <w:r>
              <w:rPr>
                <w:b/>
                <w:bCs/>
                <w:color w:val="0070C0"/>
                <w:sz w:val="18"/>
                <w:u w:val="single"/>
              </w:rPr>
              <w:t>November 2022</w:t>
            </w:r>
            <w:r>
              <w:rPr>
                <w:color w:val="0070C0"/>
                <w:sz w:val="18"/>
              </w:rPr>
              <w:t xml:space="preserve"> - </w:t>
            </w:r>
            <w:r w:rsidRPr="000A1BD4">
              <w:rPr>
                <w:color w:val="0070C0"/>
                <w:sz w:val="18"/>
              </w:rPr>
              <w:t>Resumed work on quad box culvert and second pipe crew worked on 4 series storm sewers.  Grading crew continuing work along NB lanes on south side of project. Some curb and gutter work started.</w:t>
            </w:r>
          </w:p>
          <w:p w14:paraId="79B2FE00" w14:textId="77777777" w:rsidR="000A1BD4" w:rsidRDefault="000A1BD4" w:rsidP="00585EB7">
            <w:pPr>
              <w:pStyle w:val="TableParagraph"/>
              <w:spacing w:before="1"/>
              <w:ind w:left="0" w:right="269"/>
              <w:rPr>
                <w:b/>
                <w:bCs/>
                <w:color w:val="0070C0"/>
                <w:sz w:val="18"/>
                <w:u w:val="single"/>
              </w:rPr>
            </w:pPr>
          </w:p>
          <w:p w14:paraId="63117981" w14:textId="1016DF13" w:rsidR="00770D03" w:rsidRPr="000A1BD4" w:rsidRDefault="00770D03" w:rsidP="00585EB7">
            <w:pPr>
              <w:pStyle w:val="TableParagraph"/>
              <w:spacing w:before="1"/>
              <w:ind w:left="0" w:right="269"/>
              <w:rPr>
                <w:sz w:val="18"/>
              </w:rPr>
            </w:pPr>
            <w:r w:rsidRPr="000A1BD4">
              <w:rPr>
                <w:sz w:val="18"/>
                <w:u w:val="single"/>
              </w:rPr>
              <w:t>October 2022</w:t>
            </w:r>
            <w:r w:rsidRPr="000A1BD4">
              <w:rPr>
                <w:sz w:val="18"/>
              </w:rPr>
              <w:t xml:space="preserve"> - Shirley Contracting Company (SCC) initiated construction of the box culvert at Waxpool Road along with continuing storm sewer activity at the storm water ponds and throughout the project.</w:t>
            </w:r>
          </w:p>
          <w:p w14:paraId="35C75EE3" w14:textId="77777777" w:rsidR="00770D03" w:rsidRDefault="00770D03" w:rsidP="00585EB7">
            <w:pPr>
              <w:pStyle w:val="TableParagraph"/>
              <w:spacing w:before="1"/>
              <w:ind w:left="0" w:right="269"/>
              <w:rPr>
                <w:b/>
                <w:bCs/>
                <w:color w:val="0070C0"/>
                <w:sz w:val="18"/>
                <w:u w:val="single"/>
              </w:rPr>
            </w:pPr>
          </w:p>
          <w:p w14:paraId="24B9741F" w14:textId="306F3816" w:rsidR="006000A9" w:rsidRPr="00770D03" w:rsidRDefault="006000A9" w:rsidP="00585EB7">
            <w:pPr>
              <w:pStyle w:val="TableParagraph"/>
              <w:spacing w:before="1"/>
              <w:ind w:left="0" w:right="269"/>
              <w:rPr>
                <w:sz w:val="18"/>
              </w:rPr>
            </w:pPr>
            <w:r w:rsidRPr="00770D03">
              <w:rPr>
                <w:sz w:val="18"/>
                <w:u w:val="single"/>
              </w:rPr>
              <w:t>September 2022</w:t>
            </w:r>
            <w:r w:rsidRPr="00770D03">
              <w:rPr>
                <w:sz w:val="18"/>
              </w:rPr>
              <w:t xml:space="preserve"> - The design team is completing the 90% design plans for submission in September.</w:t>
            </w:r>
          </w:p>
          <w:p w14:paraId="5404BF72" w14:textId="77777777" w:rsidR="006000A9" w:rsidRDefault="006000A9" w:rsidP="00585EB7">
            <w:pPr>
              <w:pStyle w:val="TableParagraph"/>
              <w:spacing w:before="1"/>
              <w:ind w:left="0" w:right="269"/>
              <w:rPr>
                <w:sz w:val="18"/>
                <w:u w:val="single"/>
              </w:rPr>
            </w:pPr>
          </w:p>
          <w:p w14:paraId="665A63D2" w14:textId="79A8990F" w:rsidR="00C229B5" w:rsidRPr="006000A9" w:rsidRDefault="00C229B5" w:rsidP="00585EB7">
            <w:pPr>
              <w:pStyle w:val="TableParagraph"/>
              <w:spacing w:before="1"/>
              <w:ind w:left="0" w:right="269"/>
              <w:rPr>
                <w:sz w:val="18"/>
              </w:rPr>
            </w:pPr>
            <w:r w:rsidRPr="006000A9">
              <w:rPr>
                <w:sz w:val="18"/>
                <w:u w:val="single"/>
              </w:rPr>
              <w:t>July/August 2022</w:t>
            </w:r>
            <w:r w:rsidRPr="006000A9">
              <w:rPr>
                <w:sz w:val="18"/>
              </w:rPr>
              <w:t xml:space="preserve"> - Continued clearing and grubbing, topsoil stripping, excavation operations. Suitable fill material has continued to be imported. Installation of storm drainpipe begun.  CTA applied on SB lanes.</w:t>
            </w:r>
          </w:p>
          <w:p w14:paraId="07E6F4CE" w14:textId="77777777" w:rsidR="00C229B5" w:rsidRDefault="00C229B5" w:rsidP="00585EB7">
            <w:pPr>
              <w:pStyle w:val="TableParagraph"/>
              <w:spacing w:before="1"/>
              <w:ind w:left="0" w:right="269"/>
              <w:rPr>
                <w:sz w:val="18"/>
                <w:u w:val="single"/>
              </w:rPr>
            </w:pPr>
          </w:p>
          <w:p w14:paraId="41E27907" w14:textId="34B4672D" w:rsidR="00C117A1" w:rsidRPr="009B6DE9" w:rsidRDefault="00C117A1" w:rsidP="00585EB7">
            <w:pPr>
              <w:pStyle w:val="TableParagraph"/>
              <w:spacing w:before="1"/>
              <w:ind w:left="0" w:right="269"/>
              <w:rPr>
                <w:sz w:val="18"/>
                <w:u w:val="single"/>
              </w:rPr>
            </w:pPr>
            <w:r w:rsidRPr="009B6DE9">
              <w:rPr>
                <w:sz w:val="18"/>
                <w:u w:val="single"/>
              </w:rPr>
              <w:t xml:space="preserve">May 2022 </w:t>
            </w:r>
            <w:r w:rsidRPr="009B6DE9">
              <w:rPr>
                <w:sz w:val="18"/>
              </w:rPr>
              <w:t xml:space="preserve">- Clearing/grubbing </w:t>
            </w:r>
            <w:r w:rsidRPr="009B6DE9">
              <w:rPr>
                <w:sz w:val="18"/>
              </w:rPr>
              <w:lastRenderedPageBreak/>
              <w:t>and installing E&amp;S control devices along the corridor continues. Clearing and excavation operations started at 3 SWM Ponds. Grading begun along the NW side of Belmont Ridge Rd.</w:t>
            </w:r>
          </w:p>
          <w:p w14:paraId="33EDD639" w14:textId="77777777" w:rsidR="00C117A1" w:rsidRDefault="00C117A1" w:rsidP="00585EB7">
            <w:pPr>
              <w:pStyle w:val="TableParagraph"/>
              <w:spacing w:before="1"/>
              <w:ind w:left="0" w:right="269"/>
              <w:rPr>
                <w:sz w:val="18"/>
                <w:u w:val="single"/>
              </w:rPr>
            </w:pPr>
          </w:p>
          <w:p w14:paraId="76889442" w14:textId="2849D7F0" w:rsidR="0078136F" w:rsidRPr="00C117A1" w:rsidRDefault="0078136F" w:rsidP="00585EB7">
            <w:pPr>
              <w:pStyle w:val="TableParagraph"/>
              <w:spacing w:before="1"/>
              <w:ind w:left="0" w:right="269"/>
              <w:rPr>
                <w:sz w:val="18"/>
                <w:u w:val="single"/>
              </w:rPr>
            </w:pPr>
            <w:r w:rsidRPr="00C117A1">
              <w:rPr>
                <w:sz w:val="18"/>
                <w:u w:val="single"/>
              </w:rPr>
              <w:t xml:space="preserve">April 2022 </w:t>
            </w:r>
            <w:r w:rsidRPr="00C117A1">
              <w:rPr>
                <w:sz w:val="18"/>
              </w:rPr>
              <w:t>- Obtained the grading permit and Trailer Permit; clearing and grubbing well underway on western portion of Belmont Ridge Road.</w:t>
            </w:r>
          </w:p>
          <w:p w14:paraId="29D6C8CE" w14:textId="77777777" w:rsidR="0078136F" w:rsidRDefault="0078136F" w:rsidP="00585EB7">
            <w:pPr>
              <w:pStyle w:val="TableParagraph"/>
              <w:spacing w:before="1"/>
              <w:ind w:left="0" w:right="269"/>
              <w:rPr>
                <w:b/>
                <w:bCs/>
                <w:color w:val="4472C4" w:themeColor="accent1"/>
                <w:sz w:val="18"/>
                <w:u w:val="single"/>
              </w:rPr>
            </w:pPr>
          </w:p>
          <w:p w14:paraId="19C02F3D" w14:textId="2CD6CD81" w:rsidR="00422BD5" w:rsidRDefault="00422BD5" w:rsidP="00585EB7">
            <w:pPr>
              <w:pStyle w:val="TableParagraph"/>
              <w:spacing w:before="1"/>
              <w:ind w:left="0" w:right="269"/>
              <w:rPr>
                <w:sz w:val="18"/>
              </w:rPr>
            </w:pPr>
            <w:r w:rsidRPr="00C117A1">
              <w:rPr>
                <w:sz w:val="18"/>
                <w:u w:val="single"/>
              </w:rPr>
              <w:t>March 2022</w:t>
            </w:r>
            <w:r w:rsidRPr="00C117A1">
              <w:rPr>
                <w:sz w:val="18"/>
              </w:rPr>
              <w:t xml:space="preserve"> - Contractor has begun site mobilization and setting up construction</w:t>
            </w:r>
            <w:r w:rsidRPr="0078136F">
              <w:rPr>
                <w:sz w:val="18"/>
              </w:rPr>
              <w:t xml:space="preserve"> signage</w:t>
            </w:r>
            <w:r w:rsidR="00CA663B" w:rsidRPr="0078136F">
              <w:rPr>
                <w:sz w:val="18"/>
              </w:rPr>
              <w:t>.</w:t>
            </w:r>
          </w:p>
          <w:p w14:paraId="47969498" w14:textId="76CF770A" w:rsidR="00C229B5" w:rsidRDefault="00C229B5" w:rsidP="00585EB7">
            <w:pPr>
              <w:pStyle w:val="TableParagraph"/>
              <w:spacing w:before="1"/>
              <w:ind w:left="0" w:right="269"/>
              <w:rPr>
                <w:sz w:val="18"/>
              </w:rPr>
            </w:pPr>
          </w:p>
          <w:p w14:paraId="6435EAA5" w14:textId="13975D08" w:rsidR="00C229B5" w:rsidRDefault="00C229B5" w:rsidP="00C229B5">
            <w:pPr>
              <w:rPr>
                <w:rFonts w:ascii="Arial" w:eastAsia="Arial" w:hAnsi="Arial" w:cs="Arial"/>
                <w:sz w:val="18"/>
              </w:rPr>
            </w:pPr>
            <w:r w:rsidRPr="003A0CB6">
              <w:rPr>
                <w:rFonts w:ascii="Arial" w:eastAsia="Arial" w:hAnsi="Arial" w:cs="Arial"/>
                <w:sz w:val="18"/>
                <w:u w:val="single"/>
              </w:rPr>
              <w:t>January 2022</w:t>
            </w:r>
            <w:r w:rsidRPr="003A0CB6">
              <w:rPr>
                <w:rFonts w:ascii="Arial" w:eastAsia="Arial" w:hAnsi="Arial" w:cs="Arial"/>
                <w:sz w:val="18"/>
              </w:rPr>
              <w:t xml:space="preserve"> - A groundbreaking ceremony to celebrate the start of construction was held on January 27, 2022.</w:t>
            </w:r>
          </w:p>
          <w:p w14:paraId="1DC7DA82" w14:textId="77777777" w:rsidR="00C229B5" w:rsidRPr="003A0CB6" w:rsidRDefault="00C229B5" w:rsidP="00C229B5">
            <w:pPr>
              <w:rPr>
                <w:rFonts w:ascii="Arial" w:eastAsia="Arial" w:hAnsi="Arial" w:cs="Arial"/>
                <w:sz w:val="18"/>
              </w:rPr>
            </w:pPr>
            <w:r w:rsidRPr="003A0CB6">
              <w:rPr>
                <w:rFonts w:ascii="Arial" w:eastAsia="Arial" w:hAnsi="Arial" w:cs="Arial"/>
                <w:sz w:val="18"/>
                <w:u w:val="single"/>
              </w:rPr>
              <w:t>October 2021</w:t>
            </w:r>
            <w:r w:rsidRPr="003A0CB6">
              <w:rPr>
                <w:rFonts w:ascii="Arial" w:eastAsia="Arial" w:hAnsi="Arial" w:cs="Arial"/>
                <w:sz w:val="18"/>
              </w:rPr>
              <w:t xml:space="preserve"> - In October 2021, The Board of Supervisors approved the Construction Bid received from Shirley Contracting.</w:t>
            </w:r>
          </w:p>
          <w:p w14:paraId="171666ED" w14:textId="77777777" w:rsidR="00C229B5" w:rsidRPr="003A0CB6" w:rsidRDefault="00C229B5" w:rsidP="00C229B5">
            <w:pPr>
              <w:rPr>
                <w:rFonts w:ascii="Arial" w:eastAsia="Arial" w:hAnsi="Arial" w:cs="Arial"/>
                <w:sz w:val="18"/>
              </w:rPr>
            </w:pPr>
            <w:r w:rsidRPr="003A0CB6">
              <w:rPr>
                <w:rFonts w:ascii="Arial" w:eastAsia="Arial" w:hAnsi="Arial" w:cs="Arial"/>
                <w:sz w:val="18"/>
              </w:rPr>
              <w:t xml:space="preserve">Verizon in process of removing old equipment; scheduled to be completed by early December 2021. Notice to proceed on construction expected in January 2022. </w:t>
            </w:r>
          </w:p>
          <w:p w14:paraId="7B43BFF1" w14:textId="77777777" w:rsidR="00C229B5" w:rsidRPr="003A0CB6" w:rsidRDefault="00C229B5" w:rsidP="00C229B5">
            <w:pPr>
              <w:rPr>
                <w:rFonts w:ascii="Arial" w:eastAsia="Arial" w:hAnsi="Arial" w:cs="Arial"/>
                <w:sz w:val="18"/>
              </w:rPr>
            </w:pPr>
            <w:r w:rsidRPr="00356678">
              <w:rPr>
                <w:rFonts w:ascii="Arial" w:eastAsia="Arial" w:hAnsi="Arial" w:cs="Arial"/>
                <w:sz w:val="18"/>
                <w:u w:val="single"/>
              </w:rPr>
              <w:t>April 2021</w:t>
            </w:r>
            <w:r>
              <w:rPr>
                <w:rFonts w:ascii="Arial" w:eastAsia="Arial" w:hAnsi="Arial" w:cs="Arial"/>
                <w:sz w:val="18"/>
              </w:rPr>
              <w:t xml:space="preserve"> </w:t>
            </w:r>
            <w:r w:rsidRPr="003A0CB6">
              <w:rPr>
                <w:rFonts w:ascii="Arial" w:eastAsia="Arial" w:hAnsi="Arial" w:cs="Arial"/>
                <w:sz w:val="18"/>
              </w:rPr>
              <w:t xml:space="preserve">- Interviews for CEI Services were conducted on </w:t>
            </w:r>
            <w:r w:rsidRPr="003A0CB6">
              <w:rPr>
                <w:rFonts w:ascii="Arial" w:eastAsia="Arial" w:hAnsi="Arial" w:cs="Arial"/>
                <w:sz w:val="18"/>
              </w:rPr>
              <w:lastRenderedPageBreak/>
              <w:t xml:space="preserve">4/6/2021 and a Notice of Final Ranking was issued on 4/7/21. </w:t>
            </w:r>
          </w:p>
          <w:p w14:paraId="1F6917EE" w14:textId="30D8C676" w:rsidR="00C229B5" w:rsidRPr="00C229B5" w:rsidRDefault="00C229B5" w:rsidP="00C229B5">
            <w:pPr>
              <w:rPr>
                <w:rFonts w:ascii="Arial" w:eastAsia="Arial" w:hAnsi="Arial" w:cs="Arial"/>
                <w:sz w:val="18"/>
              </w:rPr>
            </w:pPr>
            <w:r w:rsidRPr="003A0CB6">
              <w:rPr>
                <w:rFonts w:ascii="Arial" w:eastAsia="Arial" w:hAnsi="Arial" w:cs="Arial"/>
                <w:sz w:val="18"/>
              </w:rPr>
              <w:t>All B&amp;D comments were addressed and closed out.</w:t>
            </w:r>
          </w:p>
          <w:p w14:paraId="07DA73EC" w14:textId="4DAF5CD6" w:rsidR="00585EB7" w:rsidRPr="007A207B" w:rsidRDefault="00356678" w:rsidP="00585EB7">
            <w:pPr>
              <w:pStyle w:val="TableParagraph"/>
              <w:spacing w:before="1"/>
              <w:ind w:left="0" w:right="269"/>
              <w:rPr>
                <w:sz w:val="18"/>
              </w:rPr>
            </w:pPr>
            <w:r w:rsidRPr="00356678">
              <w:rPr>
                <w:sz w:val="18"/>
                <w:u w:val="single"/>
              </w:rPr>
              <w:t>December 2020 - January 2021</w:t>
            </w:r>
            <w:r>
              <w:rPr>
                <w:sz w:val="18"/>
              </w:rPr>
              <w:t xml:space="preserve"> - </w:t>
            </w:r>
            <w:r w:rsidR="00585EB7" w:rsidRPr="007A207B">
              <w:rPr>
                <w:sz w:val="18"/>
              </w:rPr>
              <w:t xml:space="preserve">Design is complete. Right of way acquisition is complete. Start of construction </w:t>
            </w:r>
            <w:r w:rsidR="00122D50">
              <w:rPr>
                <w:sz w:val="18"/>
              </w:rPr>
              <w:t xml:space="preserve">anticipated in </w:t>
            </w:r>
            <w:r w:rsidR="00585EB7" w:rsidRPr="007A207B">
              <w:rPr>
                <w:sz w:val="18"/>
              </w:rPr>
              <w:t xml:space="preserve">Sep/Oct 2021. </w:t>
            </w:r>
          </w:p>
          <w:p w14:paraId="406D950B" w14:textId="77777777" w:rsidR="005431A2" w:rsidRPr="001F1950" w:rsidRDefault="005431A2" w:rsidP="00FC0FE2">
            <w:pPr>
              <w:pStyle w:val="TableParagraph"/>
              <w:spacing w:before="1"/>
              <w:ind w:left="0" w:right="269"/>
              <w:rPr>
                <w:sz w:val="18"/>
              </w:rPr>
            </w:pPr>
          </w:p>
          <w:p w14:paraId="381C86D4" w14:textId="3103B6F8" w:rsidR="00585EB7" w:rsidRPr="00C229B5" w:rsidRDefault="005431A2" w:rsidP="00C229B5">
            <w:pPr>
              <w:rPr>
                <w:rFonts w:ascii="Arial" w:eastAsia="Arial" w:hAnsi="Arial" w:cs="Arial"/>
                <w:sz w:val="18"/>
              </w:rPr>
            </w:pPr>
            <w:r w:rsidRPr="003A0CB6">
              <w:rPr>
                <w:rFonts w:ascii="Arial" w:eastAsia="Arial" w:hAnsi="Arial" w:cs="Arial"/>
                <w:sz w:val="18"/>
              </w:rPr>
              <w:t>An RFP for CEI Services was advertised on 12/14/2</w:t>
            </w:r>
            <w:r w:rsidR="002F3C97" w:rsidRPr="003A0CB6">
              <w:rPr>
                <w:rFonts w:ascii="Arial" w:eastAsia="Arial" w:hAnsi="Arial" w:cs="Arial"/>
                <w:sz w:val="18"/>
              </w:rPr>
              <w:t>02</w:t>
            </w:r>
            <w:r w:rsidRPr="003A0CB6">
              <w:rPr>
                <w:rFonts w:ascii="Arial" w:eastAsia="Arial" w:hAnsi="Arial" w:cs="Arial"/>
                <w:sz w:val="18"/>
              </w:rPr>
              <w:t xml:space="preserve">0. A CEI Services </w:t>
            </w:r>
            <w:r w:rsidR="002F3C97" w:rsidRPr="003A0CB6">
              <w:rPr>
                <w:rFonts w:ascii="Arial" w:eastAsia="Arial" w:hAnsi="Arial" w:cs="Arial"/>
                <w:sz w:val="18"/>
              </w:rPr>
              <w:t>preproposal</w:t>
            </w:r>
            <w:r w:rsidRPr="003A0CB6">
              <w:rPr>
                <w:rFonts w:ascii="Arial" w:eastAsia="Arial" w:hAnsi="Arial" w:cs="Arial"/>
                <w:sz w:val="18"/>
              </w:rPr>
              <w:t xml:space="preserve"> meeting was held on 1/4/21.</w:t>
            </w:r>
          </w:p>
          <w:p w14:paraId="00E813D6" w14:textId="396D3A93" w:rsidR="00585EB7" w:rsidRPr="007A207B" w:rsidRDefault="00585EB7" w:rsidP="00585EB7">
            <w:pPr>
              <w:pStyle w:val="TableParagraph"/>
              <w:spacing w:before="1"/>
              <w:ind w:right="269"/>
              <w:rPr>
                <w:sz w:val="18"/>
              </w:rPr>
            </w:pPr>
          </w:p>
        </w:tc>
        <w:tc>
          <w:tcPr>
            <w:tcW w:w="1350" w:type="dxa"/>
          </w:tcPr>
          <w:p w14:paraId="624D9AD5" w14:textId="3254654F" w:rsidR="00585EB7" w:rsidRDefault="00585EB7" w:rsidP="00585EB7">
            <w:pPr>
              <w:pStyle w:val="TableParagraph"/>
              <w:spacing w:before="1"/>
              <w:ind w:right="450"/>
              <w:rPr>
                <w:sz w:val="18"/>
              </w:rPr>
            </w:pPr>
            <w:r>
              <w:rPr>
                <w:sz w:val="18"/>
              </w:rPr>
              <w:lastRenderedPageBreak/>
              <w:t xml:space="preserve">Summer 2023 </w:t>
            </w:r>
          </w:p>
        </w:tc>
        <w:tc>
          <w:tcPr>
            <w:tcW w:w="1260" w:type="dxa"/>
          </w:tcPr>
          <w:p w14:paraId="5639D005" w14:textId="6ABF6728" w:rsidR="00585EB7" w:rsidRDefault="00585EB7" w:rsidP="00585EB7">
            <w:pPr>
              <w:pStyle w:val="TableParagraph"/>
              <w:spacing w:before="1"/>
              <w:ind w:right="450"/>
              <w:rPr>
                <w:sz w:val="18"/>
              </w:rPr>
            </w:pPr>
            <w:r>
              <w:rPr>
                <w:sz w:val="18"/>
              </w:rPr>
              <w:t xml:space="preserve">Summer 2023 </w:t>
            </w:r>
          </w:p>
        </w:tc>
        <w:tc>
          <w:tcPr>
            <w:tcW w:w="1350" w:type="dxa"/>
          </w:tcPr>
          <w:p w14:paraId="02EE31AD" w14:textId="24BE454B" w:rsidR="00585EB7" w:rsidRPr="00435D38" w:rsidRDefault="00585EB7" w:rsidP="00585EB7">
            <w:pPr>
              <w:pStyle w:val="TableParagraph"/>
              <w:spacing w:before="1"/>
              <w:ind w:left="377" w:right="416"/>
              <w:jc w:val="center"/>
              <w:rPr>
                <w:sz w:val="18"/>
              </w:rPr>
            </w:pPr>
            <w:r w:rsidRPr="002E6129">
              <w:rPr>
                <w:sz w:val="18"/>
              </w:rPr>
              <w:t>10.6%</w:t>
            </w:r>
          </w:p>
        </w:tc>
      </w:tr>
      <w:tr w:rsidR="00585EB7" w14:paraId="14B54C29" w14:textId="77777777" w:rsidTr="00572A83">
        <w:trPr>
          <w:trHeight w:val="1331"/>
        </w:trPr>
        <w:tc>
          <w:tcPr>
            <w:tcW w:w="1425" w:type="dxa"/>
          </w:tcPr>
          <w:p w14:paraId="6B5A8C15" w14:textId="77777777" w:rsidR="00585EB7" w:rsidRDefault="00585EB7" w:rsidP="00585EB7">
            <w:pPr>
              <w:pStyle w:val="TableParagraph"/>
              <w:spacing w:before="1"/>
              <w:ind w:left="158" w:right="247"/>
              <w:rPr>
                <w:sz w:val="18"/>
              </w:rPr>
            </w:pPr>
            <w:r>
              <w:rPr>
                <w:sz w:val="18"/>
              </w:rPr>
              <w:lastRenderedPageBreak/>
              <w:t xml:space="preserve">Loudoun County UPC </w:t>
            </w:r>
            <w:r>
              <w:rPr>
                <w:color w:val="1C1C1C"/>
                <w:sz w:val="18"/>
              </w:rPr>
              <w:t>97529,</w:t>
            </w:r>
          </w:p>
          <w:p w14:paraId="0BBCE893" w14:textId="77777777" w:rsidR="00585EB7" w:rsidRDefault="00585EB7" w:rsidP="00585EB7">
            <w:pPr>
              <w:pStyle w:val="TableParagraph"/>
              <w:spacing w:line="206" w:lineRule="exact"/>
              <w:ind w:left="158"/>
              <w:rPr>
                <w:sz w:val="18"/>
              </w:rPr>
            </w:pPr>
            <w:r>
              <w:rPr>
                <w:color w:val="1C1C1C"/>
                <w:sz w:val="18"/>
              </w:rPr>
              <w:t>105064,</w:t>
            </w:r>
          </w:p>
          <w:p w14:paraId="693309C5" w14:textId="77777777" w:rsidR="00585EB7" w:rsidRDefault="00585EB7" w:rsidP="00585EB7">
            <w:pPr>
              <w:pStyle w:val="TableParagraph"/>
              <w:spacing w:before="2"/>
              <w:ind w:left="158"/>
              <w:rPr>
                <w:sz w:val="18"/>
              </w:rPr>
            </w:pPr>
            <w:r>
              <w:rPr>
                <w:color w:val="1C1C1C"/>
                <w:sz w:val="18"/>
              </w:rPr>
              <w:t>105575</w:t>
            </w:r>
          </w:p>
        </w:tc>
        <w:tc>
          <w:tcPr>
            <w:tcW w:w="2700" w:type="dxa"/>
          </w:tcPr>
          <w:p w14:paraId="660AB783" w14:textId="77777777" w:rsidR="00585EB7" w:rsidRPr="007146CB" w:rsidRDefault="00585EB7" w:rsidP="00585EB7">
            <w:pPr>
              <w:pStyle w:val="TableParagraph"/>
              <w:spacing w:before="1"/>
              <w:ind w:left="84" w:right="285"/>
              <w:rPr>
                <w:b/>
                <w:sz w:val="18"/>
                <w:highlight w:val="yellow"/>
              </w:rPr>
            </w:pPr>
            <w:r w:rsidRPr="007146CB">
              <w:rPr>
                <w:b/>
                <w:sz w:val="18"/>
                <w:highlight w:val="yellow"/>
              </w:rPr>
              <w:t>Loudoun County Parkway (VA Route 607) – U.S. 50 to</w:t>
            </w:r>
          </w:p>
          <w:p w14:paraId="442EFA7A" w14:textId="77777777" w:rsidR="00585EB7" w:rsidRDefault="00585EB7" w:rsidP="00585EB7">
            <w:pPr>
              <w:pStyle w:val="TableParagraph"/>
              <w:spacing w:line="206" w:lineRule="exact"/>
              <w:ind w:left="84"/>
              <w:rPr>
                <w:b/>
                <w:sz w:val="18"/>
              </w:rPr>
            </w:pPr>
            <w:r w:rsidRPr="007146CB">
              <w:rPr>
                <w:b/>
                <w:sz w:val="18"/>
                <w:highlight w:val="yellow"/>
              </w:rPr>
              <w:t>Creighton Rd</w:t>
            </w:r>
          </w:p>
          <w:p w14:paraId="594BE4A6" w14:textId="77777777" w:rsidR="00585EB7" w:rsidRDefault="00585EB7" w:rsidP="00585EB7">
            <w:pPr>
              <w:pStyle w:val="TableParagraph"/>
              <w:ind w:left="84" w:right="212" w:firstLine="50"/>
              <w:rPr>
                <w:sz w:val="18"/>
              </w:rPr>
            </w:pPr>
            <w:r>
              <w:rPr>
                <w:b/>
                <w:sz w:val="18"/>
              </w:rPr>
              <w:t xml:space="preserve">– </w:t>
            </w:r>
            <w:r>
              <w:rPr>
                <w:sz w:val="18"/>
              </w:rPr>
              <w:t>Provides for the design, right-of-way acquisition and construction of Loudoun County Parkway from Creighton Road to U.S. Route</w:t>
            </w:r>
          </w:p>
          <w:p w14:paraId="4F8F9556" w14:textId="77777777" w:rsidR="00585EB7" w:rsidRDefault="00585EB7" w:rsidP="00585EB7">
            <w:pPr>
              <w:pStyle w:val="TableParagraph"/>
              <w:spacing w:before="1"/>
              <w:ind w:left="84" w:right="144"/>
              <w:rPr>
                <w:sz w:val="18"/>
              </w:rPr>
            </w:pPr>
            <w:r>
              <w:rPr>
                <w:sz w:val="18"/>
              </w:rPr>
              <w:t>50. The project will be designed as a four- lane urban major collector with a divided</w:t>
            </w:r>
          </w:p>
          <w:p w14:paraId="5260E6B2" w14:textId="77777777" w:rsidR="00585EB7" w:rsidRDefault="00585EB7" w:rsidP="00585EB7">
            <w:pPr>
              <w:pStyle w:val="TableParagraph"/>
              <w:ind w:left="84" w:right="320"/>
              <w:jc w:val="both"/>
              <w:rPr>
                <w:sz w:val="18"/>
              </w:rPr>
            </w:pPr>
            <w:r>
              <w:rPr>
                <w:sz w:val="18"/>
              </w:rPr>
              <w:t>median in a six-lane ultimate right-of-way, associated turn lanes and shared use path.</w:t>
            </w:r>
          </w:p>
        </w:tc>
        <w:tc>
          <w:tcPr>
            <w:tcW w:w="1350" w:type="dxa"/>
          </w:tcPr>
          <w:p w14:paraId="6A7F2E6D" w14:textId="77777777" w:rsidR="00585EB7" w:rsidRDefault="00585EB7" w:rsidP="00585EB7">
            <w:pPr>
              <w:pStyle w:val="TableParagraph"/>
              <w:spacing w:before="1"/>
              <w:ind w:left="103" w:right="223"/>
              <w:rPr>
                <w:sz w:val="18"/>
              </w:rPr>
            </w:pPr>
            <w:r>
              <w:rPr>
                <w:sz w:val="18"/>
              </w:rPr>
              <w:t>$31,000,000 (FY2015-16)</w:t>
            </w:r>
          </w:p>
        </w:tc>
        <w:tc>
          <w:tcPr>
            <w:tcW w:w="1440" w:type="dxa"/>
          </w:tcPr>
          <w:p w14:paraId="22290155" w14:textId="3F7B54D8" w:rsidR="00585EB7" w:rsidRPr="007146CB" w:rsidRDefault="00585EB7" w:rsidP="00585EB7">
            <w:pPr>
              <w:pStyle w:val="TableParagraph"/>
              <w:spacing w:before="1"/>
              <w:ind w:right="700"/>
              <w:rPr>
                <w:sz w:val="18"/>
              </w:rPr>
            </w:pPr>
            <w:r w:rsidRPr="007146CB">
              <w:rPr>
                <w:sz w:val="18"/>
              </w:rPr>
              <w:t>Construction</w:t>
            </w:r>
          </w:p>
        </w:tc>
        <w:tc>
          <w:tcPr>
            <w:tcW w:w="2700" w:type="dxa"/>
          </w:tcPr>
          <w:p w14:paraId="3646054A" w14:textId="49573850" w:rsidR="00770D03" w:rsidRPr="00770D03" w:rsidRDefault="00770D03" w:rsidP="001F5173">
            <w:pPr>
              <w:pStyle w:val="TableParagraph"/>
              <w:spacing w:before="1"/>
              <w:ind w:left="0" w:right="164"/>
              <w:rPr>
                <w:color w:val="0070C0"/>
                <w:sz w:val="18"/>
              </w:rPr>
            </w:pPr>
            <w:r>
              <w:rPr>
                <w:b/>
                <w:bCs/>
                <w:color w:val="0070C0"/>
                <w:sz w:val="18"/>
                <w:u w:val="single"/>
              </w:rPr>
              <w:t>October 2022</w:t>
            </w:r>
            <w:r>
              <w:rPr>
                <w:color w:val="0070C0"/>
                <w:sz w:val="18"/>
              </w:rPr>
              <w:t xml:space="preserve"> - </w:t>
            </w:r>
            <w:r w:rsidRPr="00770D03">
              <w:rPr>
                <w:color w:val="0070C0"/>
                <w:sz w:val="18"/>
              </w:rPr>
              <w:t>The County is working toward completion of design plans by end of 2022.</w:t>
            </w:r>
          </w:p>
          <w:p w14:paraId="094851D7" w14:textId="77777777" w:rsidR="00770D03" w:rsidRDefault="00770D03" w:rsidP="001F5173">
            <w:pPr>
              <w:pStyle w:val="TableParagraph"/>
              <w:spacing w:before="1"/>
              <w:ind w:left="0" w:right="164"/>
              <w:rPr>
                <w:b/>
                <w:bCs/>
                <w:color w:val="0070C0"/>
                <w:sz w:val="18"/>
                <w:u w:val="single"/>
              </w:rPr>
            </w:pPr>
          </w:p>
          <w:p w14:paraId="0A093230" w14:textId="3745BBF4" w:rsidR="007146CB" w:rsidRPr="00770D03" w:rsidRDefault="007146CB" w:rsidP="001F5173">
            <w:pPr>
              <w:pStyle w:val="TableParagraph"/>
              <w:spacing w:before="1"/>
              <w:ind w:left="0" w:right="164"/>
              <w:rPr>
                <w:sz w:val="18"/>
              </w:rPr>
            </w:pPr>
            <w:r w:rsidRPr="00770D03">
              <w:rPr>
                <w:sz w:val="18"/>
                <w:u w:val="single"/>
              </w:rPr>
              <w:t>September 2022</w:t>
            </w:r>
            <w:r w:rsidRPr="00770D03">
              <w:rPr>
                <w:sz w:val="18"/>
              </w:rPr>
              <w:t xml:space="preserve"> - The design team is completing the 90% design plans for submission in September.</w:t>
            </w:r>
          </w:p>
          <w:p w14:paraId="60FEDAAD" w14:textId="77777777" w:rsidR="007146CB" w:rsidRDefault="007146CB" w:rsidP="001F5173">
            <w:pPr>
              <w:pStyle w:val="TableParagraph"/>
              <w:spacing w:before="1"/>
              <w:ind w:left="0" w:right="164"/>
              <w:rPr>
                <w:sz w:val="18"/>
                <w:u w:val="single"/>
              </w:rPr>
            </w:pPr>
          </w:p>
          <w:p w14:paraId="16FC1183" w14:textId="1DD7204D" w:rsidR="00C229B5" w:rsidRPr="007146CB" w:rsidRDefault="00C229B5" w:rsidP="001F5173">
            <w:pPr>
              <w:pStyle w:val="TableParagraph"/>
              <w:spacing w:before="1"/>
              <w:ind w:left="0" w:right="164"/>
              <w:rPr>
                <w:sz w:val="18"/>
              </w:rPr>
            </w:pPr>
            <w:r w:rsidRPr="007146CB">
              <w:rPr>
                <w:sz w:val="18"/>
                <w:u w:val="single"/>
              </w:rPr>
              <w:t xml:space="preserve">July/August 2022 </w:t>
            </w:r>
            <w:r w:rsidRPr="007146CB">
              <w:rPr>
                <w:sz w:val="18"/>
              </w:rPr>
              <w:t>- Addressing 60% plan comments.  Working on 90% plans.</w:t>
            </w:r>
          </w:p>
          <w:p w14:paraId="19972D2C" w14:textId="77777777" w:rsidR="00C229B5" w:rsidRPr="007146CB" w:rsidRDefault="00C229B5" w:rsidP="001F5173">
            <w:pPr>
              <w:pStyle w:val="TableParagraph"/>
              <w:spacing w:before="1"/>
              <w:ind w:left="0" w:right="164"/>
              <w:rPr>
                <w:sz w:val="18"/>
                <w:u w:val="single"/>
              </w:rPr>
            </w:pPr>
          </w:p>
          <w:p w14:paraId="6AA329CA" w14:textId="5F389ACA" w:rsidR="00495883" w:rsidRPr="007146CB" w:rsidRDefault="00495883" w:rsidP="001F5173">
            <w:pPr>
              <w:pStyle w:val="TableParagraph"/>
              <w:spacing w:before="1"/>
              <w:ind w:left="0" w:right="164"/>
              <w:rPr>
                <w:b/>
                <w:bCs/>
                <w:sz w:val="18"/>
                <w:u w:val="single"/>
              </w:rPr>
            </w:pPr>
            <w:r w:rsidRPr="007146CB">
              <w:rPr>
                <w:sz w:val="18"/>
                <w:u w:val="single"/>
              </w:rPr>
              <w:t>May 2022 -</w:t>
            </w:r>
            <w:r w:rsidRPr="007146CB">
              <w:rPr>
                <w:b/>
                <w:bCs/>
                <w:sz w:val="18"/>
                <w:u w:val="single"/>
              </w:rPr>
              <w:t xml:space="preserve"> </w:t>
            </w:r>
            <w:r w:rsidRPr="007146CB">
              <w:rPr>
                <w:sz w:val="18"/>
              </w:rPr>
              <w:t>The 60% design plans were submitted to VDOT and the Loudoun County Department of Building and Development on April 1, 2022.  The design team is awaiting review comments.</w:t>
            </w:r>
          </w:p>
          <w:p w14:paraId="2A32086B" w14:textId="77777777" w:rsidR="00495883" w:rsidRPr="007146CB" w:rsidRDefault="00495883" w:rsidP="001F5173">
            <w:pPr>
              <w:pStyle w:val="TableParagraph"/>
              <w:spacing w:before="1"/>
              <w:ind w:left="0" w:right="164"/>
              <w:rPr>
                <w:b/>
                <w:bCs/>
                <w:sz w:val="18"/>
                <w:u w:val="single"/>
              </w:rPr>
            </w:pPr>
          </w:p>
          <w:p w14:paraId="469A84F3" w14:textId="10871B61" w:rsidR="0078136F" w:rsidRPr="007146CB" w:rsidRDefault="0078136F" w:rsidP="001F5173">
            <w:pPr>
              <w:pStyle w:val="TableParagraph"/>
              <w:spacing w:before="1"/>
              <w:ind w:left="0" w:right="164"/>
              <w:rPr>
                <w:sz w:val="18"/>
                <w:u w:val="single"/>
              </w:rPr>
            </w:pPr>
            <w:r w:rsidRPr="007146CB">
              <w:rPr>
                <w:sz w:val="18"/>
                <w:u w:val="single"/>
              </w:rPr>
              <w:t xml:space="preserve">April 2022 - </w:t>
            </w:r>
            <w:r w:rsidRPr="007146CB">
              <w:rPr>
                <w:sz w:val="18"/>
              </w:rPr>
              <w:t xml:space="preserve">No change: The design team is finalizing 60% </w:t>
            </w:r>
            <w:r w:rsidRPr="007146CB">
              <w:rPr>
                <w:sz w:val="18"/>
              </w:rPr>
              <w:lastRenderedPageBreak/>
              <w:t>design plans.</w:t>
            </w:r>
          </w:p>
          <w:p w14:paraId="4B16C598" w14:textId="77777777" w:rsidR="0078136F" w:rsidRPr="007146CB" w:rsidRDefault="0078136F" w:rsidP="001F5173">
            <w:pPr>
              <w:pStyle w:val="TableParagraph"/>
              <w:spacing w:before="1"/>
              <w:ind w:left="0" w:right="164"/>
              <w:rPr>
                <w:b/>
                <w:bCs/>
                <w:sz w:val="18"/>
                <w:u w:val="single"/>
              </w:rPr>
            </w:pPr>
          </w:p>
          <w:p w14:paraId="291C859C" w14:textId="1784F0FE" w:rsidR="001F5173" w:rsidRPr="007146CB" w:rsidRDefault="001F5173" w:rsidP="001F5173">
            <w:pPr>
              <w:pStyle w:val="TableParagraph"/>
              <w:spacing w:before="1"/>
              <w:ind w:left="0" w:right="164"/>
              <w:rPr>
                <w:sz w:val="18"/>
              </w:rPr>
            </w:pPr>
            <w:r w:rsidRPr="007146CB">
              <w:rPr>
                <w:sz w:val="18"/>
                <w:u w:val="single"/>
              </w:rPr>
              <w:t>March 2022</w:t>
            </w:r>
            <w:r w:rsidRPr="007146CB">
              <w:rPr>
                <w:sz w:val="18"/>
              </w:rPr>
              <w:t xml:space="preserve"> - IAR Contract for an interchange study at Route 50 and LCP has been signed and will start shortly.</w:t>
            </w:r>
          </w:p>
          <w:p w14:paraId="621DFF49" w14:textId="33D78A82" w:rsidR="00495883" w:rsidRPr="007146CB" w:rsidRDefault="00495883" w:rsidP="001F5173">
            <w:pPr>
              <w:pStyle w:val="TableParagraph"/>
              <w:spacing w:before="1"/>
              <w:ind w:left="0" w:right="164"/>
              <w:rPr>
                <w:sz w:val="18"/>
              </w:rPr>
            </w:pPr>
          </w:p>
          <w:p w14:paraId="6EE961C9" w14:textId="20944191" w:rsidR="00495883" w:rsidRPr="007146CB" w:rsidRDefault="00495883" w:rsidP="001F5173">
            <w:pPr>
              <w:pStyle w:val="TableParagraph"/>
              <w:spacing w:before="1"/>
              <w:ind w:left="0" w:right="164"/>
              <w:rPr>
                <w:sz w:val="18"/>
              </w:rPr>
            </w:pPr>
            <w:r w:rsidRPr="007146CB">
              <w:rPr>
                <w:sz w:val="18"/>
                <w:u w:val="single"/>
              </w:rPr>
              <w:t>February 2022</w:t>
            </w:r>
            <w:r w:rsidRPr="007146CB">
              <w:rPr>
                <w:sz w:val="18"/>
              </w:rPr>
              <w:t xml:space="preserve"> - Submission of 60% design plans closing our roadway widening anticipated in March 2022.</w:t>
            </w:r>
          </w:p>
          <w:p w14:paraId="72A412B7" w14:textId="1B6EFBC8" w:rsidR="00495883" w:rsidRPr="007146CB" w:rsidRDefault="00495883" w:rsidP="001F5173">
            <w:pPr>
              <w:pStyle w:val="TableParagraph"/>
              <w:spacing w:before="1"/>
              <w:ind w:left="0" w:right="164"/>
              <w:rPr>
                <w:sz w:val="18"/>
              </w:rPr>
            </w:pPr>
          </w:p>
          <w:p w14:paraId="0E5B6FB7" w14:textId="77777777" w:rsidR="00495883" w:rsidRPr="007146CB" w:rsidRDefault="00495883" w:rsidP="00495883">
            <w:pPr>
              <w:pStyle w:val="TableParagraph"/>
              <w:spacing w:before="1"/>
              <w:ind w:left="0" w:right="164"/>
              <w:rPr>
                <w:sz w:val="18"/>
              </w:rPr>
            </w:pPr>
            <w:r w:rsidRPr="007146CB">
              <w:rPr>
                <w:sz w:val="18"/>
                <w:u w:val="single"/>
              </w:rPr>
              <w:t>November 2021</w:t>
            </w:r>
            <w:r w:rsidRPr="007146CB">
              <w:rPr>
                <w:sz w:val="18"/>
              </w:rPr>
              <w:t xml:space="preserve"> - NVTA project scope/schedule change requests were submitted in November 2021.</w:t>
            </w:r>
          </w:p>
          <w:p w14:paraId="0BBDE088" w14:textId="77777777" w:rsidR="00495883" w:rsidRPr="007146CB" w:rsidRDefault="00495883" w:rsidP="001F5173">
            <w:pPr>
              <w:pStyle w:val="TableParagraph"/>
              <w:spacing w:before="1"/>
              <w:ind w:left="0" w:right="164"/>
              <w:rPr>
                <w:sz w:val="18"/>
              </w:rPr>
            </w:pPr>
          </w:p>
          <w:p w14:paraId="0691A1DE" w14:textId="18EB9CBF" w:rsidR="00495883" w:rsidRPr="007146CB" w:rsidRDefault="00495883" w:rsidP="00495883">
            <w:pPr>
              <w:pStyle w:val="TableParagraph"/>
              <w:spacing w:before="1"/>
              <w:ind w:left="0" w:right="164"/>
              <w:rPr>
                <w:sz w:val="18"/>
              </w:rPr>
            </w:pPr>
            <w:r w:rsidRPr="007146CB">
              <w:rPr>
                <w:sz w:val="18"/>
                <w:u w:val="single"/>
              </w:rPr>
              <w:t>October 2021</w:t>
            </w:r>
            <w:r w:rsidRPr="007146CB">
              <w:rPr>
                <w:sz w:val="18"/>
              </w:rPr>
              <w:t xml:space="preserve"> - Supervisors approved moving forward with starting the Interchange design for the intersection of Loudoun County Parkway and Route 50.</w:t>
            </w:r>
          </w:p>
          <w:p w14:paraId="21E919B0" w14:textId="068B47AA" w:rsidR="00495883" w:rsidRPr="007146CB" w:rsidRDefault="00495883" w:rsidP="00495883">
            <w:pPr>
              <w:pStyle w:val="TableParagraph"/>
              <w:spacing w:before="1"/>
              <w:ind w:left="0" w:right="164"/>
              <w:rPr>
                <w:sz w:val="18"/>
              </w:rPr>
            </w:pPr>
          </w:p>
          <w:p w14:paraId="0FB60683" w14:textId="77777777" w:rsidR="00495883" w:rsidRPr="007146CB" w:rsidRDefault="00495883" w:rsidP="00495883">
            <w:pPr>
              <w:pStyle w:val="TableParagraph"/>
              <w:spacing w:before="1"/>
              <w:ind w:left="0" w:right="164"/>
              <w:rPr>
                <w:sz w:val="18"/>
              </w:rPr>
            </w:pPr>
            <w:r w:rsidRPr="007146CB">
              <w:rPr>
                <w:sz w:val="18"/>
                <w:u w:val="single"/>
              </w:rPr>
              <w:t>September 2021</w:t>
            </w:r>
            <w:r w:rsidRPr="007146CB">
              <w:rPr>
                <w:sz w:val="18"/>
              </w:rPr>
              <w:t xml:space="preserve"> - The design consultant is proceeding with the development of 60% design plans for the additional southbound free-flow turn lane on Loudoun County Parkway to westbound Route 50.</w:t>
            </w:r>
          </w:p>
          <w:p w14:paraId="2848E641" w14:textId="7371C41B" w:rsidR="00495883" w:rsidRPr="007146CB" w:rsidRDefault="00495883" w:rsidP="00495883">
            <w:pPr>
              <w:pStyle w:val="TableParagraph"/>
              <w:spacing w:before="1"/>
              <w:ind w:left="0" w:right="164"/>
              <w:rPr>
                <w:sz w:val="18"/>
              </w:rPr>
            </w:pPr>
          </w:p>
          <w:p w14:paraId="6E7D331F" w14:textId="4C949F85" w:rsidR="00495883" w:rsidRPr="007146CB" w:rsidRDefault="00495883" w:rsidP="00495883">
            <w:pPr>
              <w:pStyle w:val="TableParagraph"/>
              <w:spacing w:before="1"/>
              <w:ind w:left="0" w:right="164"/>
              <w:rPr>
                <w:sz w:val="18"/>
              </w:rPr>
            </w:pPr>
            <w:r w:rsidRPr="007146CB">
              <w:rPr>
                <w:sz w:val="18"/>
                <w:u w:val="single"/>
              </w:rPr>
              <w:t>March 2021</w:t>
            </w:r>
            <w:r w:rsidRPr="007146CB">
              <w:rPr>
                <w:sz w:val="18"/>
              </w:rPr>
              <w:t xml:space="preserve"> - Supervisor Letourneau requested DTCI revisit Rte. 50 improvements with commercial property owner (Dulles Landing) – March 2021.</w:t>
            </w:r>
          </w:p>
          <w:p w14:paraId="425118D7" w14:textId="77777777" w:rsidR="001F5173" w:rsidRPr="007146CB" w:rsidRDefault="001F5173" w:rsidP="00585EB7">
            <w:pPr>
              <w:pStyle w:val="TableParagraph"/>
              <w:spacing w:before="1"/>
              <w:ind w:left="0" w:right="164"/>
              <w:rPr>
                <w:sz w:val="18"/>
              </w:rPr>
            </w:pPr>
          </w:p>
          <w:p w14:paraId="3B19C35E" w14:textId="00B8CCC7" w:rsidR="00585EB7" w:rsidRPr="007146CB" w:rsidRDefault="00257997" w:rsidP="00585EB7">
            <w:pPr>
              <w:pStyle w:val="TableParagraph"/>
              <w:spacing w:before="1"/>
              <w:ind w:left="0" w:right="164"/>
              <w:rPr>
                <w:sz w:val="18"/>
              </w:rPr>
            </w:pPr>
            <w:r w:rsidRPr="007146CB">
              <w:rPr>
                <w:sz w:val="18"/>
                <w:u w:val="single"/>
              </w:rPr>
              <w:t>March 2020</w:t>
            </w:r>
            <w:r w:rsidRPr="007146CB">
              <w:rPr>
                <w:sz w:val="18"/>
              </w:rPr>
              <w:t xml:space="preserve"> - </w:t>
            </w:r>
            <w:r w:rsidR="00585EB7" w:rsidRPr="007146CB">
              <w:rPr>
                <w:sz w:val="18"/>
              </w:rPr>
              <w:t>First round of Property Access Letters was sent out on 10/28/19. 2</w:t>
            </w:r>
            <w:r w:rsidR="00585EB7" w:rsidRPr="007146CB">
              <w:rPr>
                <w:sz w:val="18"/>
                <w:vertAlign w:val="superscript"/>
              </w:rPr>
              <w:t>nd</w:t>
            </w:r>
            <w:r w:rsidR="00585EB7" w:rsidRPr="007146CB">
              <w:rPr>
                <w:sz w:val="18"/>
              </w:rPr>
              <w:t xml:space="preserve"> letters of Intent to enter were sent out </w:t>
            </w:r>
            <w:r w:rsidR="00585EB7" w:rsidRPr="007146CB">
              <w:rPr>
                <w:sz w:val="18"/>
              </w:rPr>
              <w:lastRenderedPageBreak/>
              <w:t xml:space="preserve">by 11/22/19. Traffic Operational Analysis was resubmitted to VDOT on 3/9/20 for approval. </w:t>
            </w:r>
          </w:p>
          <w:p w14:paraId="52F51A0F" w14:textId="723C89F2" w:rsidR="00111983" w:rsidRPr="007146CB" w:rsidRDefault="00111983" w:rsidP="00585EB7">
            <w:pPr>
              <w:pStyle w:val="TableParagraph"/>
              <w:spacing w:before="1"/>
              <w:ind w:left="0" w:right="164"/>
              <w:rPr>
                <w:sz w:val="18"/>
              </w:rPr>
            </w:pPr>
          </w:p>
        </w:tc>
        <w:tc>
          <w:tcPr>
            <w:tcW w:w="1350" w:type="dxa"/>
          </w:tcPr>
          <w:p w14:paraId="1FF58E4A" w14:textId="766FA2C9" w:rsidR="00585EB7" w:rsidRDefault="00182DE9" w:rsidP="00585EB7">
            <w:pPr>
              <w:pStyle w:val="TableParagraph"/>
              <w:spacing w:before="1"/>
              <w:rPr>
                <w:sz w:val="18"/>
              </w:rPr>
            </w:pPr>
            <w:r w:rsidRPr="00474EB1">
              <w:rPr>
                <w:sz w:val="18"/>
              </w:rPr>
              <w:lastRenderedPageBreak/>
              <w:t>1</w:t>
            </w:r>
            <w:r w:rsidRPr="00474EB1">
              <w:rPr>
                <w:sz w:val="18"/>
                <w:vertAlign w:val="superscript"/>
              </w:rPr>
              <w:t>st</w:t>
            </w:r>
            <w:r w:rsidRPr="00474EB1">
              <w:rPr>
                <w:sz w:val="18"/>
              </w:rPr>
              <w:t xml:space="preserve"> quarter 2025</w:t>
            </w:r>
          </w:p>
        </w:tc>
        <w:tc>
          <w:tcPr>
            <w:tcW w:w="1260" w:type="dxa"/>
          </w:tcPr>
          <w:p w14:paraId="2A606262" w14:textId="3EDD18A0" w:rsidR="00585EB7" w:rsidRDefault="00182DE9" w:rsidP="00585EB7">
            <w:pPr>
              <w:pStyle w:val="TableParagraph"/>
              <w:spacing w:before="1"/>
              <w:rPr>
                <w:sz w:val="18"/>
              </w:rPr>
            </w:pPr>
            <w:r w:rsidRPr="00474EB1">
              <w:rPr>
                <w:sz w:val="18"/>
              </w:rPr>
              <w:t>1st quarter 2025</w:t>
            </w:r>
          </w:p>
        </w:tc>
        <w:tc>
          <w:tcPr>
            <w:tcW w:w="1350" w:type="dxa"/>
          </w:tcPr>
          <w:p w14:paraId="4EAB179A" w14:textId="6FEEA255" w:rsidR="00585EB7" w:rsidRPr="00186739" w:rsidRDefault="00585EB7" w:rsidP="00585EB7">
            <w:pPr>
              <w:pStyle w:val="TableParagraph"/>
              <w:spacing w:before="1"/>
              <w:ind w:left="377" w:right="416"/>
              <w:jc w:val="center"/>
              <w:rPr>
                <w:sz w:val="18"/>
              </w:rPr>
            </w:pPr>
            <w:r w:rsidRPr="005431A2">
              <w:rPr>
                <w:sz w:val="18"/>
              </w:rPr>
              <w:t>3</w:t>
            </w:r>
            <w:r w:rsidR="00CB4AD6" w:rsidRPr="005431A2">
              <w:rPr>
                <w:sz w:val="18"/>
              </w:rPr>
              <w:t>9.</w:t>
            </w:r>
            <w:r w:rsidR="00F37B89" w:rsidRPr="005431A2">
              <w:rPr>
                <w:sz w:val="18"/>
              </w:rPr>
              <w:t>4</w:t>
            </w:r>
            <w:r w:rsidRPr="005431A2">
              <w:rPr>
                <w:sz w:val="18"/>
              </w:rPr>
              <w:t>%</w:t>
            </w:r>
          </w:p>
        </w:tc>
      </w:tr>
      <w:tr w:rsidR="00585EB7" w14:paraId="639A2BD8" w14:textId="77777777" w:rsidTr="003F5181">
        <w:trPr>
          <w:trHeight w:val="1151"/>
        </w:trPr>
        <w:tc>
          <w:tcPr>
            <w:tcW w:w="1425" w:type="dxa"/>
            <w:shd w:val="clear" w:color="auto" w:fill="D9D9D9" w:themeFill="background1" w:themeFillShade="D9"/>
          </w:tcPr>
          <w:p w14:paraId="0A3772E0" w14:textId="77777777" w:rsidR="00585EB7" w:rsidRDefault="00585EB7" w:rsidP="00585EB7">
            <w:pPr>
              <w:pStyle w:val="TableParagraph"/>
              <w:ind w:left="103" w:right="601"/>
              <w:rPr>
                <w:sz w:val="18"/>
              </w:rPr>
            </w:pPr>
            <w:r>
              <w:rPr>
                <w:sz w:val="18"/>
              </w:rPr>
              <w:lastRenderedPageBreak/>
              <w:t>Loudoun County/ Town of Hillsboro</w:t>
            </w:r>
          </w:p>
        </w:tc>
        <w:tc>
          <w:tcPr>
            <w:tcW w:w="2700" w:type="dxa"/>
            <w:shd w:val="clear" w:color="auto" w:fill="D9D9D9" w:themeFill="background1" w:themeFillShade="D9"/>
          </w:tcPr>
          <w:p w14:paraId="0C3EB4C6" w14:textId="77777777" w:rsidR="00585EB7" w:rsidRPr="008B00C1" w:rsidRDefault="00585EB7" w:rsidP="00585EB7">
            <w:pPr>
              <w:pStyle w:val="TableParagraph"/>
              <w:ind w:left="103" w:right="168"/>
              <w:rPr>
                <w:b/>
                <w:sz w:val="18"/>
              </w:rPr>
            </w:pPr>
            <w:r w:rsidRPr="008B00C1">
              <w:rPr>
                <w:b/>
                <w:sz w:val="18"/>
              </w:rPr>
              <w:t xml:space="preserve">Route 9 Traffic Calming: Town of Hillsboro – </w:t>
            </w:r>
            <w:r w:rsidRPr="008B00C1">
              <w:rPr>
                <w:sz w:val="18"/>
              </w:rPr>
              <w:t>The project includes roundabouts at RT 9/RT 719 and RT 9/ RT690S intersections, sidewalks on both sides of RT 9, streetscaping, pedestrian lighting, raised and at-grade crosswalks, on-street parking, a closed storm sewer system, shared-use path connecting to existing and planned area trails, overhead utility burial, duct banks for future data utilities, and new drinking water main, sanitary sewer main and laterals</w:t>
            </w:r>
            <w:r w:rsidRPr="008B00C1">
              <w:rPr>
                <w:b/>
                <w:sz w:val="18"/>
              </w:rPr>
              <w:t>.</w:t>
            </w:r>
          </w:p>
        </w:tc>
        <w:tc>
          <w:tcPr>
            <w:tcW w:w="1350" w:type="dxa"/>
            <w:shd w:val="clear" w:color="auto" w:fill="D9D9D9" w:themeFill="background1" w:themeFillShade="D9"/>
          </w:tcPr>
          <w:p w14:paraId="5CA9C8A6" w14:textId="77777777" w:rsidR="00585EB7" w:rsidRDefault="00585EB7" w:rsidP="00585EB7">
            <w:pPr>
              <w:pStyle w:val="TableParagraph"/>
              <w:ind w:left="103" w:right="234"/>
              <w:rPr>
                <w:sz w:val="18"/>
              </w:rPr>
            </w:pPr>
            <w:r>
              <w:rPr>
                <w:sz w:val="18"/>
              </w:rPr>
              <w:t>$12,112,000 (FY2018-23</w:t>
            </w:r>
          </w:p>
          <w:p w14:paraId="78837566" w14:textId="77777777" w:rsidR="00585EB7" w:rsidRDefault="00585EB7" w:rsidP="00585EB7">
            <w:pPr>
              <w:pStyle w:val="TableParagraph"/>
              <w:spacing w:before="1" w:line="206" w:lineRule="exact"/>
              <w:ind w:left="103"/>
              <w:rPr>
                <w:sz w:val="18"/>
              </w:rPr>
            </w:pPr>
            <w:r>
              <w:rPr>
                <w:sz w:val="18"/>
              </w:rPr>
              <w:t>SYP)</w:t>
            </w:r>
          </w:p>
        </w:tc>
        <w:tc>
          <w:tcPr>
            <w:tcW w:w="1440" w:type="dxa"/>
            <w:shd w:val="clear" w:color="auto" w:fill="D9D9D9" w:themeFill="background1" w:themeFillShade="D9"/>
          </w:tcPr>
          <w:p w14:paraId="663BB5E0" w14:textId="77777777" w:rsidR="00585EB7" w:rsidRDefault="00585EB7" w:rsidP="00585EB7">
            <w:pPr>
              <w:pStyle w:val="TableParagraph"/>
              <w:ind w:right="700"/>
              <w:rPr>
                <w:sz w:val="18"/>
              </w:rPr>
            </w:pPr>
            <w:r>
              <w:rPr>
                <w:sz w:val="18"/>
              </w:rPr>
              <w:t>Design, ROW,</w:t>
            </w:r>
          </w:p>
          <w:p w14:paraId="1BBD3AE7" w14:textId="77777777" w:rsidR="00585EB7" w:rsidRDefault="00585EB7" w:rsidP="00585EB7">
            <w:pPr>
              <w:pStyle w:val="TableParagraph"/>
              <w:spacing w:before="1" w:line="206" w:lineRule="exact"/>
              <w:rPr>
                <w:sz w:val="18"/>
              </w:rPr>
            </w:pPr>
            <w:r>
              <w:rPr>
                <w:sz w:val="18"/>
              </w:rPr>
              <w:t>Construction</w:t>
            </w:r>
          </w:p>
        </w:tc>
        <w:tc>
          <w:tcPr>
            <w:tcW w:w="2700" w:type="dxa"/>
            <w:shd w:val="clear" w:color="auto" w:fill="D9D9D9" w:themeFill="background1" w:themeFillShade="D9"/>
          </w:tcPr>
          <w:p w14:paraId="785DA698" w14:textId="762ADD33" w:rsidR="00CF3378" w:rsidRPr="002649EE" w:rsidRDefault="00CF3378" w:rsidP="005431A2">
            <w:pPr>
              <w:pStyle w:val="TableParagraph"/>
              <w:spacing w:before="6"/>
              <w:ind w:left="0" w:right="159"/>
              <w:rPr>
                <w:b/>
                <w:bCs/>
                <w:sz w:val="18"/>
              </w:rPr>
            </w:pPr>
            <w:r w:rsidRPr="002649EE">
              <w:rPr>
                <w:b/>
                <w:bCs/>
                <w:sz w:val="18"/>
              </w:rPr>
              <w:t xml:space="preserve">All NVTA-funded tasks are completed; SPA </w:t>
            </w:r>
            <w:r w:rsidR="005F6C4F">
              <w:rPr>
                <w:b/>
                <w:bCs/>
                <w:sz w:val="18"/>
              </w:rPr>
              <w:t xml:space="preserve">is </w:t>
            </w:r>
            <w:r w:rsidRPr="002649EE">
              <w:rPr>
                <w:b/>
                <w:bCs/>
                <w:sz w:val="18"/>
              </w:rPr>
              <w:t>close</w:t>
            </w:r>
            <w:r w:rsidR="005F6C4F">
              <w:rPr>
                <w:b/>
                <w:bCs/>
                <w:sz w:val="18"/>
              </w:rPr>
              <w:t>d</w:t>
            </w:r>
            <w:r w:rsidRPr="002649EE">
              <w:rPr>
                <w:b/>
                <w:bCs/>
                <w:sz w:val="18"/>
              </w:rPr>
              <w:t>-out</w:t>
            </w:r>
            <w:r w:rsidR="005F6C4F">
              <w:rPr>
                <w:b/>
                <w:bCs/>
                <w:sz w:val="18"/>
              </w:rPr>
              <w:t xml:space="preserve"> </w:t>
            </w:r>
            <w:r w:rsidRPr="002649EE">
              <w:rPr>
                <w:b/>
                <w:bCs/>
                <w:sz w:val="18"/>
              </w:rPr>
              <w:t xml:space="preserve">in </w:t>
            </w:r>
            <w:r w:rsidR="0092308F" w:rsidRPr="002649EE">
              <w:rPr>
                <w:b/>
                <w:bCs/>
                <w:sz w:val="18"/>
              </w:rPr>
              <w:t>Jan</w:t>
            </w:r>
            <w:r w:rsidRPr="002649EE">
              <w:rPr>
                <w:b/>
                <w:bCs/>
                <w:sz w:val="18"/>
              </w:rPr>
              <w:t>uary, 2021.</w:t>
            </w:r>
          </w:p>
          <w:p w14:paraId="4268C843" w14:textId="77777777" w:rsidR="00CF3378" w:rsidRPr="002649EE" w:rsidRDefault="00CF3378" w:rsidP="005431A2">
            <w:pPr>
              <w:pStyle w:val="TableParagraph"/>
              <w:spacing w:before="6"/>
              <w:ind w:left="0" w:right="159"/>
              <w:rPr>
                <w:sz w:val="18"/>
              </w:rPr>
            </w:pPr>
          </w:p>
          <w:p w14:paraId="6BF01280" w14:textId="3BCCFF3E" w:rsidR="005431A2" w:rsidRPr="002649EE" w:rsidRDefault="005431A2" w:rsidP="005431A2">
            <w:pPr>
              <w:pStyle w:val="TableParagraph"/>
              <w:spacing w:before="6"/>
              <w:ind w:left="0" w:right="159"/>
              <w:rPr>
                <w:sz w:val="18"/>
              </w:rPr>
            </w:pPr>
            <w:r w:rsidRPr="002649EE">
              <w:rPr>
                <w:sz w:val="18"/>
              </w:rPr>
              <w:t>East and West Roundabout Median and curb complete.</w:t>
            </w:r>
          </w:p>
          <w:p w14:paraId="7402B361" w14:textId="77777777" w:rsidR="005431A2" w:rsidRPr="002649EE" w:rsidRDefault="005431A2" w:rsidP="005431A2">
            <w:pPr>
              <w:pStyle w:val="TableParagraph"/>
              <w:spacing w:before="6"/>
              <w:ind w:left="0" w:right="159"/>
              <w:rPr>
                <w:sz w:val="18"/>
              </w:rPr>
            </w:pPr>
            <w:r w:rsidRPr="002649EE">
              <w:rPr>
                <w:sz w:val="18"/>
              </w:rPr>
              <w:t>Intermediate asphalt complete.</w:t>
            </w:r>
          </w:p>
          <w:p w14:paraId="26A88C3F" w14:textId="77777777" w:rsidR="005431A2" w:rsidRPr="002649EE" w:rsidRDefault="005431A2" w:rsidP="005431A2">
            <w:pPr>
              <w:pStyle w:val="TableParagraph"/>
              <w:spacing w:before="6"/>
              <w:ind w:left="0" w:right="159"/>
              <w:rPr>
                <w:sz w:val="18"/>
              </w:rPr>
            </w:pPr>
            <w:r w:rsidRPr="002649EE">
              <w:rPr>
                <w:sz w:val="18"/>
              </w:rPr>
              <w:t>East Roundabout power transferred to underground.</w:t>
            </w:r>
          </w:p>
          <w:p w14:paraId="2B19180B" w14:textId="77777777" w:rsidR="005431A2" w:rsidRPr="002649EE" w:rsidRDefault="005431A2" w:rsidP="005431A2">
            <w:pPr>
              <w:pStyle w:val="TableParagraph"/>
              <w:spacing w:before="6"/>
              <w:ind w:left="0" w:right="159"/>
              <w:rPr>
                <w:sz w:val="18"/>
              </w:rPr>
            </w:pPr>
            <w:r w:rsidRPr="002649EE">
              <w:rPr>
                <w:sz w:val="18"/>
              </w:rPr>
              <w:t>Verizon Main and Service Connections from Mountain Rd. to Stony Point Rd cable installation complete.</w:t>
            </w:r>
          </w:p>
          <w:p w14:paraId="7CBC1896" w14:textId="77777777" w:rsidR="005431A2" w:rsidRPr="002649EE" w:rsidRDefault="005431A2" w:rsidP="005431A2">
            <w:pPr>
              <w:pStyle w:val="TableParagraph"/>
              <w:spacing w:before="6"/>
              <w:ind w:left="0" w:right="159"/>
              <w:rPr>
                <w:sz w:val="18"/>
              </w:rPr>
            </w:pPr>
            <w:r w:rsidRPr="002649EE">
              <w:rPr>
                <w:sz w:val="18"/>
              </w:rPr>
              <w:t>Dominion downtown duct bank proofed and line crews are mobilizing.</w:t>
            </w:r>
          </w:p>
          <w:p w14:paraId="57083458" w14:textId="77777777" w:rsidR="005431A2" w:rsidRPr="002649EE" w:rsidRDefault="005431A2" w:rsidP="005431A2">
            <w:pPr>
              <w:pStyle w:val="TableParagraph"/>
              <w:spacing w:before="6"/>
              <w:ind w:left="0" w:right="159"/>
              <w:rPr>
                <w:sz w:val="18"/>
              </w:rPr>
            </w:pPr>
            <w:r w:rsidRPr="002649EE">
              <w:rPr>
                <w:sz w:val="18"/>
              </w:rPr>
              <w:t>Wastewater force main and drinking water line extension plans approved and grading permit revisions approved.</w:t>
            </w:r>
          </w:p>
          <w:p w14:paraId="70CCE590" w14:textId="77777777" w:rsidR="005431A2" w:rsidRPr="002649EE" w:rsidRDefault="005431A2" w:rsidP="005431A2">
            <w:pPr>
              <w:pStyle w:val="TableParagraph"/>
              <w:spacing w:before="6"/>
              <w:ind w:left="0" w:right="159"/>
              <w:rPr>
                <w:sz w:val="18"/>
              </w:rPr>
            </w:pPr>
            <w:r w:rsidRPr="002649EE">
              <w:rPr>
                <w:sz w:val="18"/>
              </w:rPr>
              <w:t>Town street lighting pedestals installed</w:t>
            </w:r>
          </w:p>
          <w:p w14:paraId="7F8FBE18" w14:textId="77777777" w:rsidR="005431A2" w:rsidRPr="002649EE" w:rsidRDefault="005431A2" w:rsidP="005431A2">
            <w:pPr>
              <w:pStyle w:val="TableParagraph"/>
              <w:spacing w:before="6"/>
              <w:ind w:left="0" w:right="159"/>
              <w:rPr>
                <w:sz w:val="18"/>
              </w:rPr>
            </w:pPr>
            <w:r w:rsidRPr="002649EE">
              <w:rPr>
                <w:sz w:val="18"/>
              </w:rPr>
              <w:t>Sidewalk setting continues.</w:t>
            </w:r>
          </w:p>
          <w:p w14:paraId="487C976E" w14:textId="77777777" w:rsidR="005431A2" w:rsidRPr="002649EE" w:rsidRDefault="005431A2" w:rsidP="005431A2">
            <w:pPr>
              <w:pStyle w:val="TableParagraph"/>
              <w:spacing w:before="6"/>
              <w:ind w:left="0" w:right="159"/>
              <w:rPr>
                <w:sz w:val="18"/>
              </w:rPr>
            </w:pPr>
            <w:r w:rsidRPr="002649EE">
              <w:rPr>
                <w:sz w:val="18"/>
              </w:rPr>
              <w:t>Landscaping downtown, roundabouts and medians ongoing.</w:t>
            </w:r>
          </w:p>
          <w:p w14:paraId="1FAF02C4" w14:textId="416F2430" w:rsidR="004E75C5" w:rsidRPr="002649EE" w:rsidRDefault="005431A2" w:rsidP="005431A2">
            <w:pPr>
              <w:pStyle w:val="TableParagraph"/>
              <w:spacing w:before="6"/>
              <w:ind w:left="0" w:right="159"/>
              <w:rPr>
                <w:sz w:val="18"/>
              </w:rPr>
            </w:pPr>
            <w:r w:rsidRPr="002649EE">
              <w:rPr>
                <w:sz w:val="18"/>
              </w:rPr>
              <w:t xml:space="preserve">Final NVTA funding </w:t>
            </w:r>
            <w:r w:rsidR="00857B3C">
              <w:rPr>
                <w:sz w:val="18"/>
              </w:rPr>
              <w:t>received and SPA is closed-out.</w:t>
            </w:r>
          </w:p>
          <w:p w14:paraId="011E487C" w14:textId="7A00154E" w:rsidR="00B513EA" w:rsidRPr="00474EB1" w:rsidRDefault="005C7BE8" w:rsidP="00B513EA">
            <w:pPr>
              <w:pStyle w:val="TableParagraph"/>
              <w:spacing w:before="6"/>
              <w:ind w:left="0" w:right="159"/>
              <w:rPr>
                <w:sz w:val="18"/>
              </w:rPr>
            </w:pPr>
            <w:r w:rsidRPr="00E84ED0">
              <w:rPr>
                <w:sz w:val="18"/>
              </w:rPr>
              <w:t>4/6/21 – Roadways is partially open to traffic.</w:t>
            </w:r>
          </w:p>
          <w:p w14:paraId="372C786B" w14:textId="4F3485CF" w:rsidR="00B513EA" w:rsidRPr="003D0822" w:rsidRDefault="00B513EA" w:rsidP="00B513EA">
            <w:pPr>
              <w:pStyle w:val="TableParagraph"/>
              <w:spacing w:before="6"/>
              <w:ind w:left="0" w:right="159"/>
              <w:rPr>
                <w:sz w:val="18"/>
              </w:rPr>
            </w:pPr>
            <w:r w:rsidRPr="00380D11">
              <w:rPr>
                <w:sz w:val="18"/>
              </w:rPr>
              <w:t xml:space="preserve">A ribbon-cutting ceremony </w:t>
            </w:r>
            <w:r w:rsidR="00474EB1" w:rsidRPr="00380D11">
              <w:rPr>
                <w:sz w:val="18"/>
              </w:rPr>
              <w:t xml:space="preserve">was held on </w:t>
            </w:r>
            <w:r w:rsidRPr="00380D11">
              <w:rPr>
                <w:sz w:val="18"/>
              </w:rPr>
              <w:t>June 18, 2021.</w:t>
            </w:r>
          </w:p>
        </w:tc>
        <w:tc>
          <w:tcPr>
            <w:tcW w:w="1350" w:type="dxa"/>
            <w:shd w:val="clear" w:color="auto" w:fill="D9D9D9" w:themeFill="background1" w:themeFillShade="D9"/>
          </w:tcPr>
          <w:p w14:paraId="40146CEC" w14:textId="77EB3DD8" w:rsidR="00585EB7" w:rsidRPr="003D0822" w:rsidRDefault="005202BD" w:rsidP="00585EB7">
            <w:pPr>
              <w:pStyle w:val="TableParagraph"/>
              <w:spacing w:line="206" w:lineRule="exact"/>
              <w:rPr>
                <w:sz w:val="18"/>
              </w:rPr>
            </w:pPr>
            <w:r w:rsidRPr="003D0822">
              <w:rPr>
                <w:sz w:val="18"/>
              </w:rPr>
              <w:t>April 2021</w:t>
            </w:r>
          </w:p>
        </w:tc>
        <w:tc>
          <w:tcPr>
            <w:tcW w:w="1260" w:type="dxa"/>
            <w:shd w:val="clear" w:color="auto" w:fill="D9D9D9" w:themeFill="background1" w:themeFillShade="D9"/>
          </w:tcPr>
          <w:p w14:paraId="2D00C87F" w14:textId="77777777" w:rsidR="00585EB7" w:rsidRDefault="00585EB7" w:rsidP="00585EB7">
            <w:pPr>
              <w:pStyle w:val="TableParagraph"/>
              <w:spacing w:line="206" w:lineRule="exact"/>
              <w:rPr>
                <w:sz w:val="18"/>
              </w:rPr>
            </w:pPr>
            <w:r w:rsidRPr="00450621">
              <w:rPr>
                <w:sz w:val="18"/>
              </w:rPr>
              <w:t>Late 2020</w:t>
            </w:r>
            <w:r w:rsidR="00162ACA">
              <w:rPr>
                <w:sz w:val="18"/>
              </w:rPr>
              <w:t>.</w:t>
            </w:r>
          </w:p>
          <w:p w14:paraId="6AA38195" w14:textId="13EB5C17" w:rsidR="0092308F" w:rsidRPr="0092308F" w:rsidRDefault="0092308F" w:rsidP="00585EB7">
            <w:pPr>
              <w:pStyle w:val="TableParagraph"/>
              <w:spacing w:line="206" w:lineRule="exact"/>
              <w:rPr>
                <w:b/>
                <w:bCs/>
                <w:sz w:val="18"/>
              </w:rPr>
            </w:pPr>
            <w:r w:rsidRPr="0092308F">
              <w:rPr>
                <w:b/>
                <w:bCs/>
                <w:sz w:val="18"/>
              </w:rPr>
              <w:t>Completed.</w:t>
            </w:r>
          </w:p>
        </w:tc>
        <w:tc>
          <w:tcPr>
            <w:tcW w:w="1350" w:type="dxa"/>
            <w:shd w:val="clear" w:color="auto" w:fill="D9D9D9" w:themeFill="background1" w:themeFillShade="D9"/>
          </w:tcPr>
          <w:p w14:paraId="1DAF27E5" w14:textId="49E968FD" w:rsidR="00585EB7" w:rsidRPr="00F31029" w:rsidRDefault="00A21520" w:rsidP="00585EB7">
            <w:pPr>
              <w:pStyle w:val="TableParagraph"/>
              <w:spacing w:line="206" w:lineRule="exact"/>
              <w:ind w:left="377" w:right="416"/>
              <w:jc w:val="center"/>
              <w:rPr>
                <w:sz w:val="18"/>
              </w:rPr>
            </w:pPr>
            <w:r w:rsidRPr="009B6627">
              <w:rPr>
                <w:sz w:val="18"/>
              </w:rPr>
              <w:t>90.1</w:t>
            </w:r>
            <w:r w:rsidR="00585EB7" w:rsidRPr="009B6627">
              <w:rPr>
                <w:sz w:val="18"/>
              </w:rPr>
              <w:t>%</w:t>
            </w:r>
          </w:p>
        </w:tc>
      </w:tr>
      <w:tr w:rsidR="00585EB7" w14:paraId="427B07CB" w14:textId="77777777" w:rsidTr="003F5181">
        <w:trPr>
          <w:trHeight w:val="1151"/>
        </w:trPr>
        <w:tc>
          <w:tcPr>
            <w:tcW w:w="1425" w:type="dxa"/>
          </w:tcPr>
          <w:p w14:paraId="2C90EB64" w14:textId="77777777" w:rsidR="00585EB7" w:rsidRDefault="00585EB7" w:rsidP="00585EB7">
            <w:pPr>
              <w:pStyle w:val="TableParagraph"/>
              <w:ind w:left="158" w:right="546"/>
              <w:rPr>
                <w:sz w:val="18"/>
              </w:rPr>
            </w:pPr>
            <w:r>
              <w:rPr>
                <w:sz w:val="18"/>
              </w:rPr>
              <w:lastRenderedPageBreak/>
              <w:t>Loudoun County</w:t>
            </w:r>
          </w:p>
        </w:tc>
        <w:tc>
          <w:tcPr>
            <w:tcW w:w="2700" w:type="dxa"/>
          </w:tcPr>
          <w:p w14:paraId="4EA320B6" w14:textId="77777777" w:rsidR="00585EB7" w:rsidRPr="008B00C1" w:rsidRDefault="00585EB7" w:rsidP="00585EB7">
            <w:pPr>
              <w:pStyle w:val="TableParagraph"/>
              <w:ind w:left="84" w:right="130"/>
              <w:rPr>
                <w:rFonts w:ascii="Tahoma" w:hAnsi="Tahoma"/>
                <w:sz w:val="18"/>
              </w:rPr>
            </w:pPr>
            <w:r w:rsidRPr="003F253D">
              <w:rPr>
                <w:b/>
                <w:sz w:val="18"/>
                <w:highlight w:val="yellow"/>
              </w:rPr>
              <w:t>Dulles West Blvd Widening: Loudoun County Pkwy to Northstar Blvd</w:t>
            </w:r>
            <w:r w:rsidRPr="008B00C1">
              <w:rPr>
                <w:b/>
                <w:sz w:val="18"/>
              </w:rPr>
              <w:t xml:space="preserve"> </w:t>
            </w:r>
            <w:r w:rsidRPr="008B00C1">
              <w:rPr>
                <w:sz w:val="18"/>
              </w:rPr>
              <w:t xml:space="preserve">– </w:t>
            </w:r>
            <w:r w:rsidRPr="008B00C1">
              <w:rPr>
                <w:rFonts w:ascii="Tahoma" w:hAnsi="Tahoma"/>
                <w:sz w:val="18"/>
              </w:rPr>
              <w:t>This includes the construction of a four-lane median divided roadway for approximately 2 miles within a 120-foot right of way and six signalized intersections.</w:t>
            </w:r>
          </w:p>
        </w:tc>
        <w:tc>
          <w:tcPr>
            <w:tcW w:w="1350" w:type="dxa"/>
          </w:tcPr>
          <w:p w14:paraId="632AC799" w14:textId="77777777" w:rsidR="00585EB7" w:rsidRDefault="00585EB7" w:rsidP="00585EB7">
            <w:pPr>
              <w:pStyle w:val="TableParagraph"/>
              <w:ind w:left="103" w:right="234"/>
              <w:rPr>
                <w:sz w:val="18"/>
              </w:rPr>
            </w:pPr>
            <w:r>
              <w:rPr>
                <w:sz w:val="18"/>
              </w:rPr>
              <w:t>$47,800,000 (FY2018-23</w:t>
            </w:r>
          </w:p>
          <w:p w14:paraId="7B381E7B" w14:textId="77777777" w:rsidR="00585EB7" w:rsidRDefault="00585EB7" w:rsidP="00585EB7">
            <w:pPr>
              <w:pStyle w:val="TableParagraph"/>
              <w:spacing w:before="1" w:line="206" w:lineRule="exact"/>
              <w:ind w:left="103"/>
              <w:rPr>
                <w:sz w:val="18"/>
              </w:rPr>
            </w:pPr>
            <w:r>
              <w:rPr>
                <w:sz w:val="18"/>
              </w:rPr>
              <w:t>SYP)</w:t>
            </w:r>
          </w:p>
        </w:tc>
        <w:tc>
          <w:tcPr>
            <w:tcW w:w="1440" w:type="dxa"/>
          </w:tcPr>
          <w:p w14:paraId="32F65616" w14:textId="77777777" w:rsidR="00585EB7" w:rsidRPr="001A580F" w:rsidRDefault="00585EB7" w:rsidP="00585EB7">
            <w:pPr>
              <w:pStyle w:val="TableParagraph"/>
              <w:ind w:right="700"/>
              <w:rPr>
                <w:sz w:val="18"/>
              </w:rPr>
            </w:pPr>
            <w:r w:rsidRPr="001A580F">
              <w:rPr>
                <w:sz w:val="18"/>
              </w:rPr>
              <w:t>Design, ROW,</w:t>
            </w:r>
          </w:p>
          <w:p w14:paraId="2F515825" w14:textId="77777777" w:rsidR="00585EB7" w:rsidRPr="001A580F" w:rsidRDefault="00585EB7" w:rsidP="00585EB7">
            <w:pPr>
              <w:pStyle w:val="TableParagraph"/>
              <w:spacing w:before="1" w:line="206" w:lineRule="exact"/>
              <w:rPr>
                <w:sz w:val="18"/>
              </w:rPr>
            </w:pPr>
            <w:r w:rsidRPr="001A580F">
              <w:rPr>
                <w:sz w:val="18"/>
              </w:rPr>
              <w:t>Construction</w:t>
            </w:r>
          </w:p>
        </w:tc>
        <w:tc>
          <w:tcPr>
            <w:tcW w:w="2700" w:type="dxa"/>
          </w:tcPr>
          <w:p w14:paraId="6C60EF9F" w14:textId="6F449A2E" w:rsidR="00361133" w:rsidRPr="00361133" w:rsidRDefault="00361133" w:rsidP="00585EB7">
            <w:pPr>
              <w:pStyle w:val="TableParagraph"/>
              <w:ind w:left="0" w:right="786"/>
              <w:rPr>
                <w:color w:val="0070C0"/>
                <w:sz w:val="18"/>
              </w:rPr>
            </w:pPr>
            <w:r>
              <w:rPr>
                <w:b/>
                <w:bCs/>
                <w:color w:val="0070C0"/>
                <w:sz w:val="18"/>
                <w:u w:val="single"/>
              </w:rPr>
              <w:t xml:space="preserve">November 2022 </w:t>
            </w:r>
            <w:r>
              <w:rPr>
                <w:color w:val="0070C0"/>
                <w:sz w:val="18"/>
              </w:rPr>
              <w:t xml:space="preserve">- </w:t>
            </w:r>
            <w:r w:rsidRPr="00361133">
              <w:rPr>
                <w:color w:val="0070C0"/>
                <w:sz w:val="18"/>
              </w:rPr>
              <w:t>No Wetland and stream credit bids were received. The design team is working with Loudoun Water to develop an agreement for the proposed betterment.</w:t>
            </w:r>
          </w:p>
          <w:p w14:paraId="642BF4D3" w14:textId="77777777" w:rsidR="00361133" w:rsidRDefault="00361133" w:rsidP="00585EB7">
            <w:pPr>
              <w:pStyle w:val="TableParagraph"/>
              <w:ind w:left="0" w:right="786"/>
              <w:rPr>
                <w:b/>
                <w:bCs/>
                <w:color w:val="0070C0"/>
                <w:sz w:val="18"/>
                <w:u w:val="single"/>
              </w:rPr>
            </w:pPr>
          </w:p>
          <w:p w14:paraId="3438326F" w14:textId="5DD58A6A" w:rsidR="00964730" w:rsidRPr="00361133" w:rsidRDefault="00964730" w:rsidP="00585EB7">
            <w:pPr>
              <w:pStyle w:val="TableParagraph"/>
              <w:ind w:left="0" w:right="786"/>
              <w:rPr>
                <w:sz w:val="18"/>
              </w:rPr>
            </w:pPr>
            <w:r w:rsidRPr="00361133">
              <w:rPr>
                <w:sz w:val="18"/>
                <w:u w:val="single"/>
              </w:rPr>
              <w:t>October 2022</w:t>
            </w:r>
            <w:r w:rsidRPr="00361133">
              <w:rPr>
                <w:sz w:val="18"/>
              </w:rPr>
              <w:t xml:space="preserve"> - Loudoun Water approved the relocation and betterment plan on September 14, 2022.</w:t>
            </w:r>
          </w:p>
          <w:p w14:paraId="1C85D59C" w14:textId="77777777" w:rsidR="00964730" w:rsidRDefault="00964730" w:rsidP="00585EB7">
            <w:pPr>
              <w:pStyle w:val="TableParagraph"/>
              <w:ind w:left="0" w:right="786"/>
              <w:rPr>
                <w:b/>
                <w:bCs/>
                <w:color w:val="0070C0"/>
                <w:sz w:val="18"/>
                <w:u w:val="single"/>
              </w:rPr>
            </w:pPr>
          </w:p>
          <w:p w14:paraId="4FD2B729" w14:textId="6AF38D6F" w:rsidR="003F253D" w:rsidRPr="00964730" w:rsidRDefault="003F253D" w:rsidP="00585EB7">
            <w:pPr>
              <w:pStyle w:val="TableParagraph"/>
              <w:ind w:left="0" w:right="786"/>
              <w:rPr>
                <w:sz w:val="18"/>
              </w:rPr>
            </w:pPr>
            <w:r w:rsidRPr="00964730">
              <w:rPr>
                <w:sz w:val="18"/>
                <w:u w:val="single"/>
              </w:rPr>
              <w:t>September 2022</w:t>
            </w:r>
            <w:r w:rsidRPr="00964730">
              <w:rPr>
                <w:sz w:val="18"/>
              </w:rPr>
              <w:t xml:space="preserve"> - All plan comments are closed. The design team is working through resolution of stormwater management maintenance. Stream and wetland credit purchase still ongoing. Utility coordination ongoing.</w:t>
            </w:r>
          </w:p>
          <w:p w14:paraId="297BFFAA" w14:textId="77777777" w:rsidR="003F253D" w:rsidRPr="00964730" w:rsidRDefault="003F253D" w:rsidP="00585EB7">
            <w:pPr>
              <w:pStyle w:val="TableParagraph"/>
              <w:ind w:left="0" w:right="786"/>
              <w:rPr>
                <w:sz w:val="18"/>
                <w:u w:val="single"/>
              </w:rPr>
            </w:pPr>
          </w:p>
          <w:p w14:paraId="1431C801" w14:textId="091FF162" w:rsidR="00983746" w:rsidRPr="003F253D" w:rsidRDefault="00983746" w:rsidP="00585EB7">
            <w:pPr>
              <w:pStyle w:val="TableParagraph"/>
              <w:ind w:left="0" w:right="786"/>
              <w:rPr>
                <w:sz w:val="18"/>
                <w:u w:val="single"/>
              </w:rPr>
            </w:pPr>
            <w:r w:rsidRPr="003F253D">
              <w:rPr>
                <w:sz w:val="18"/>
                <w:u w:val="single"/>
              </w:rPr>
              <w:t>July/August 2022</w:t>
            </w:r>
            <w:r w:rsidRPr="003F253D">
              <w:rPr>
                <w:sz w:val="18"/>
              </w:rPr>
              <w:t xml:space="preserve"> - Addressing plat comments, working on utility relocation plans and estimates, PO being issued for Verizon relocation, working with MDS on utility relocation.  Waiting on plan approval from VDOT &amp; B&amp;D.</w:t>
            </w:r>
          </w:p>
          <w:p w14:paraId="2A72CACA" w14:textId="77777777" w:rsidR="00983746" w:rsidRDefault="00983746" w:rsidP="00585EB7">
            <w:pPr>
              <w:pStyle w:val="TableParagraph"/>
              <w:ind w:left="0" w:right="786"/>
              <w:rPr>
                <w:sz w:val="18"/>
                <w:u w:val="single"/>
              </w:rPr>
            </w:pPr>
          </w:p>
          <w:p w14:paraId="2F265157" w14:textId="54D27F84" w:rsidR="00B841ED" w:rsidRPr="00F35938" w:rsidRDefault="00B841ED" w:rsidP="00585EB7">
            <w:pPr>
              <w:pStyle w:val="TableParagraph"/>
              <w:ind w:left="0" w:right="786"/>
              <w:rPr>
                <w:sz w:val="18"/>
              </w:rPr>
            </w:pPr>
            <w:r w:rsidRPr="00F35938">
              <w:rPr>
                <w:sz w:val="18"/>
                <w:u w:val="single"/>
              </w:rPr>
              <w:lastRenderedPageBreak/>
              <w:t>May 2022</w:t>
            </w:r>
            <w:r w:rsidRPr="00F35938">
              <w:rPr>
                <w:b/>
                <w:bCs/>
                <w:sz w:val="18"/>
                <w:u w:val="single"/>
              </w:rPr>
              <w:t xml:space="preserve"> </w:t>
            </w:r>
            <w:r w:rsidRPr="00F35938">
              <w:rPr>
                <w:sz w:val="18"/>
              </w:rPr>
              <w:t>- Plats submitted to Loudoun County Department of B&amp;D on 4/22/22. Additional coordination with Loudoun Water is ongoing for cathodic protection details.  Coordination with MDS duct bank relocation.</w:t>
            </w:r>
          </w:p>
          <w:p w14:paraId="049C2AD2" w14:textId="77777777" w:rsidR="00B841ED" w:rsidRDefault="00B841ED" w:rsidP="00585EB7">
            <w:pPr>
              <w:pStyle w:val="TableParagraph"/>
              <w:ind w:left="0" w:right="786"/>
              <w:rPr>
                <w:b/>
                <w:bCs/>
                <w:color w:val="0070C0"/>
                <w:sz w:val="18"/>
                <w:u w:val="single"/>
              </w:rPr>
            </w:pPr>
          </w:p>
          <w:p w14:paraId="0A67CCDE" w14:textId="6C0B3279" w:rsidR="009F0EF2" w:rsidRPr="00B841ED" w:rsidRDefault="009F0EF2" w:rsidP="00585EB7">
            <w:pPr>
              <w:pStyle w:val="TableParagraph"/>
              <w:ind w:left="0" w:right="786"/>
              <w:rPr>
                <w:sz w:val="18"/>
                <w:u w:val="single"/>
              </w:rPr>
            </w:pPr>
            <w:r w:rsidRPr="00B841ED">
              <w:rPr>
                <w:sz w:val="18"/>
                <w:u w:val="single"/>
              </w:rPr>
              <w:t xml:space="preserve">April 2022 - </w:t>
            </w:r>
            <w:r w:rsidRPr="00B841ED">
              <w:rPr>
                <w:sz w:val="18"/>
              </w:rPr>
              <w:t>The design team is proceeding with plat development with plat submission to Building &amp; Development (B&amp;D) in April 2022 and is working to close all outstanding comments from the 2nd submission.</w:t>
            </w:r>
          </w:p>
          <w:p w14:paraId="50874C16" w14:textId="77777777" w:rsidR="009F0EF2" w:rsidRDefault="009F0EF2" w:rsidP="00585EB7">
            <w:pPr>
              <w:pStyle w:val="TableParagraph"/>
              <w:ind w:left="0" w:right="786"/>
              <w:rPr>
                <w:b/>
                <w:bCs/>
                <w:sz w:val="18"/>
                <w:u w:val="single"/>
              </w:rPr>
            </w:pPr>
          </w:p>
          <w:p w14:paraId="693EC968" w14:textId="683460FE" w:rsidR="00B72C74" w:rsidRDefault="00B72C74" w:rsidP="00585EB7">
            <w:pPr>
              <w:pStyle w:val="TableParagraph"/>
              <w:ind w:left="0" w:right="786"/>
              <w:rPr>
                <w:sz w:val="18"/>
              </w:rPr>
            </w:pPr>
            <w:r w:rsidRPr="009F0EF2">
              <w:rPr>
                <w:sz w:val="18"/>
                <w:u w:val="single"/>
              </w:rPr>
              <w:t>March 2022</w:t>
            </w:r>
            <w:r w:rsidRPr="009F0EF2">
              <w:rPr>
                <w:sz w:val="18"/>
              </w:rPr>
              <w:t xml:space="preserve"> - </w:t>
            </w:r>
            <w:r w:rsidR="0056763D" w:rsidRPr="009F0EF2">
              <w:rPr>
                <w:sz w:val="18"/>
              </w:rPr>
              <w:t>Roadway 100% Plans, second submission, were submitted to Building and Development (Loudoun County). The design team is proceeding with the plat development.</w:t>
            </w:r>
          </w:p>
          <w:p w14:paraId="3C79EB88" w14:textId="2C4D9287" w:rsidR="00983746" w:rsidRDefault="00983746" w:rsidP="00585EB7">
            <w:pPr>
              <w:pStyle w:val="TableParagraph"/>
              <w:ind w:left="0" w:right="786"/>
              <w:rPr>
                <w:sz w:val="18"/>
              </w:rPr>
            </w:pPr>
          </w:p>
          <w:p w14:paraId="36FB21E1" w14:textId="4D1DC878" w:rsidR="00983746" w:rsidRDefault="00983746" w:rsidP="00585EB7">
            <w:pPr>
              <w:pStyle w:val="TableParagraph"/>
              <w:ind w:left="0" w:right="786"/>
              <w:rPr>
                <w:sz w:val="18"/>
              </w:rPr>
            </w:pPr>
            <w:r w:rsidRPr="00B72C74">
              <w:rPr>
                <w:sz w:val="18"/>
                <w:u w:val="single"/>
              </w:rPr>
              <w:t>February 2022</w:t>
            </w:r>
            <w:r w:rsidRPr="00B72C74">
              <w:rPr>
                <w:sz w:val="18"/>
              </w:rPr>
              <w:t xml:space="preserve"> - Continue to work with utilities on relocation designs and easement requirements. Once easements requirements are resolved, plat development will begin.</w:t>
            </w:r>
          </w:p>
          <w:p w14:paraId="0AA08C0C" w14:textId="4C2963C7" w:rsidR="00983746" w:rsidRDefault="00983746" w:rsidP="00585EB7">
            <w:pPr>
              <w:pStyle w:val="TableParagraph"/>
              <w:ind w:left="0" w:right="786"/>
              <w:rPr>
                <w:sz w:val="18"/>
              </w:rPr>
            </w:pPr>
          </w:p>
          <w:p w14:paraId="06EC7E50" w14:textId="77777777" w:rsidR="00983746" w:rsidRPr="002F1C31" w:rsidRDefault="00983746" w:rsidP="00983746">
            <w:pPr>
              <w:pStyle w:val="TableParagraph"/>
              <w:ind w:left="0" w:right="786"/>
              <w:rPr>
                <w:sz w:val="18"/>
              </w:rPr>
            </w:pPr>
            <w:r>
              <w:rPr>
                <w:sz w:val="18"/>
                <w:u w:val="single"/>
              </w:rPr>
              <w:t>October - Decem</w:t>
            </w:r>
            <w:r w:rsidRPr="00FE7943">
              <w:rPr>
                <w:sz w:val="18"/>
                <w:u w:val="single"/>
              </w:rPr>
              <w:t>ber 2021</w:t>
            </w:r>
            <w:r>
              <w:rPr>
                <w:sz w:val="18"/>
              </w:rPr>
              <w:t xml:space="preserve"> - </w:t>
            </w:r>
            <w:r w:rsidRPr="002F1C31">
              <w:rPr>
                <w:sz w:val="18"/>
              </w:rPr>
              <w:t>100% Design Plans submitted in October 2021, to VDOT and Loudoun County B&amp;D for review.</w:t>
            </w:r>
          </w:p>
          <w:p w14:paraId="39B66C59" w14:textId="77777777" w:rsidR="00983746" w:rsidRPr="002F1C31" w:rsidRDefault="00983746" w:rsidP="00983746">
            <w:pPr>
              <w:pStyle w:val="TableParagraph"/>
              <w:ind w:left="0" w:right="786"/>
              <w:rPr>
                <w:sz w:val="18"/>
              </w:rPr>
            </w:pPr>
            <w:r w:rsidRPr="002F1C31">
              <w:rPr>
                <w:sz w:val="18"/>
              </w:rPr>
              <w:t>Coordination with utility companies is ongoing, but all easement requirements have been received.</w:t>
            </w:r>
          </w:p>
          <w:p w14:paraId="6AE5A4B4" w14:textId="26676F65" w:rsidR="00983746" w:rsidRPr="009F0EF2" w:rsidRDefault="00983746" w:rsidP="00983746">
            <w:pPr>
              <w:pStyle w:val="TableParagraph"/>
              <w:ind w:left="0" w:right="786"/>
              <w:rPr>
                <w:sz w:val="18"/>
              </w:rPr>
            </w:pPr>
            <w:r w:rsidRPr="002F1C31">
              <w:rPr>
                <w:sz w:val="18"/>
              </w:rPr>
              <w:t xml:space="preserve">Comments were received from VDOT and Loudoun County Building and Development on December 13, 2021. The design team is assessing all the </w:t>
            </w:r>
            <w:r w:rsidRPr="00111983">
              <w:rPr>
                <w:sz w:val="18"/>
              </w:rPr>
              <w:t>comments.</w:t>
            </w:r>
          </w:p>
          <w:p w14:paraId="25721216" w14:textId="7F2D60C1" w:rsidR="00B72C74" w:rsidRDefault="00B72C74" w:rsidP="00585EB7">
            <w:pPr>
              <w:pStyle w:val="TableParagraph"/>
              <w:ind w:left="0" w:right="786"/>
              <w:rPr>
                <w:sz w:val="18"/>
              </w:rPr>
            </w:pPr>
          </w:p>
          <w:p w14:paraId="0AE5BE62" w14:textId="78348978" w:rsidR="00A3516E" w:rsidRDefault="00A3516E" w:rsidP="00585EB7">
            <w:pPr>
              <w:pStyle w:val="TableParagraph"/>
              <w:ind w:left="0" w:right="786"/>
              <w:rPr>
                <w:sz w:val="18"/>
              </w:rPr>
            </w:pPr>
            <w:r w:rsidRPr="00FE7943">
              <w:rPr>
                <w:sz w:val="18"/>
                <w:u w:val="single"/>
              </w:rPr>
              <w:t>July 2021</w:t>
            </w:r>
            <w:r>
              <w:rPr>
                <w:sz w:val="18"/>
              </w:rPr>
              <w:t xml:space="preserve"> - </w:t>
            </w:r>
            <w:r w:rsidRPr="00CA663B">
              <w:rPr>
                <w:sz w:val="18"/>
              </w:rPr>
              <w:t>DTCI received Design Endorsement from the Board of Supervisors on 7/6/21. The Consultant has submitted updated 90% plans for review on 7/9/21 to VDOT and B&amp;D.</w:t>
            </w:r>
          </w:p>
          <w:p w14:paraId="128AB2A3" w14:textId="6DF3DC5F" w:rsidR="00A3516E" w:rsidRDefault="00A3516E" w:rsidP="00585EB7">
            <w:pPr>
              <w:pStyle w:val="TableParagraph"/>
              <w:ind w:left="0" w:right="786"/>
              <w:rPr>
                <w:sz w:val="18"/>
              </w:rPr>
            </w:pPr>
          </w:p>
          <w:p w14:paraId="7EDBFD30" w14:textId="77777777" w:rsidR="00A3516E" w:rsidRDefault="00A3516E" w:rsidP="00A3516E">
            <w:pPr>
              <w:pStyle w:val="TableParagraph"/>
              <w:ind w:left="0" w:right="786"/>
              <w:rPr>
                <w:sz w:val="18"/>
              </w:rPr>
            </w:pPr>
            <w:r w:rsidRPr="00FE7943">
              <w:rPr>
                <w:sz w:val="18"/>
                <w:u w:val="single"/>
              </w:rPr>
              <w:t xml:space="preserve">April </w:t>
            </w:r>
            <w:r w:rsidRPr="00CA663B">
              <w:rPr>
                <w:sz w:val="18"/>
                <w:u w:val="single"/>
              </w:rPr>
              <w:t>2021</w:t>
            </w:r>
            <w:r w:rsidRPr="00CA663B">
              <w:rPr>
                <w:sz w:val="18"/>
              </w:rPr>
              <w:t xml:space="preserve"> - A Public Input meeting was held on 4/29/21.</w:t>
            </w:r>
          </w:p>
          <w:p w14:paraId="3F5A1B74" w14:textId="2B1AA4F0" w:rsidR="00A3516E" w:rsidRDefault="00A3516E" w:rsidP="00585EB7">
            <w:pPr>
              <w:pStyle w:val="TableParagraph"/>
              <w:ind w:left="0" w:right="786"/>
              <w:rPr>
                <w:sz w:val="18"/>
              </w:rPr>
            </w:pPr>
          </w:p>
          <w:p w14:paraId="15D4FD00" w14:textId="77777777" w:rsidR="00A3516E" w:rsidRPr="00CA663B" w:rsidRDefault="00A3516E" w:rsidP="00A3516E">
            <w:pPr>
              <w:pStyle w:val="TableParagraph"/>
              <w:ind w:left="0" w:right="786"/>
              <w:rPr>
                <w:sz w:val="18"/>
              </w:rPr>
            </w:pPr>
            <w:r w:rsidRPr="00CA663B">
              <w:rPr>
                <w:sz w:val="18"/>
                <w:u w:val="single"/>
              </w:rPr>
              <w:t>February 2021</w:t>
            </w:r>
            <w:r w:rsidRPr="00CA663B">
              <w:rPr>
                <w:sz w:val="18"/>
              </w:rPr>
              <w:t xml:space="preserve"> - The Consultant coordinated with the Northstar Blvd Designer on the geometry of the tie in of </w:t>
            </w:r>
            <w:r w:rsidRPr="00CA663B">
              <w:rPr>
                <w:sz w:val="18"/>
              </w:rPr>
              <w:lastRenderedPageBreak/>
              <w:t>Dulles West Blvd for both projects. Consultant submitted 30% Design Plans on 2/1/2021.</w:t>
            </w:r>
          </w:p>
          <w:p w14:paraId="765D9516" w14:textId="77777777" w:rsidR="00A3516E" w:rsidRDefault="00A3516E" w:rsidP="00585EB7">
            <w:pPr>
              <w:pStyle w:val="TableParagraph"/>
              <w:ind w:left="0" w:right="786"/>
              <w:rPr>
                <w:sz w:val="18"/>
              </w:rPr>
            </w:pPr>
          </w:p>
          <w:p w14:paraId="66C7EE5F" w14:textId="3A5D5F37" w:rsidR="009A71F5" w:rsidRDefault="00FE7943" w:rsidP="00585EB7">
            <w:pPr>
              <w:pStyle w:val="TableParagraph"/>
              <w:ind w:left="0" w:right="786"/>
              <w:rPr>
                <w:sz w:val="18"/>
              </w:rPr>
            </w:pPr>
            <w:r w:rsidRPr="00FE7943">
              <w:rPr>
                <w:sz w:val="18"/>
                <w:u w:val="single"/>
              </w:rPr>
              <w:t xml:space="preserve">June </w:t>
            </w:r>
            <w:r w:rsidRPr="00CA663B">
              <w:rPr>
                <w:sz w:val="18"/>
                <w:u w:val="single"/>
              </w:rPr>
              <w:t>2020</w:t>
            </w:r>
            <w:r w:rsidRPr="00CA663B">
              <w:rPr>
                <w:sz w:val="18"/>
              </w:rPr>
              <w:t xml:space="preserve"> - </w:t>
            </w:r>
            <w:r w:rsidR="00585EB7" w:rsidRPr="00CA663B">
              <w:rPr>
                <w:sz w:val="18"/>
              </w:rPr>
              <w:t xml:space="preserve">Dewberry Engineers has been selected as the Consultant for this project. On 6/5/20 a project Kickoff Meeting has held with the project team. Also, a pre-traffic scoping meeting was held with VDOT and project team on 6/5/20. Property Access Letters </w:t>
            </w:r>
            <w:r w:rsidR="00585EB7" w:rsidRPr="00CF755C">
              <w:rPr>
                <w:sz w:val="18"/>
              </w:rPr>
              <w:t xml:space="preserve">were sent. </w:t>
            </w:r>
          </w:p>
          <w:p w14:paraId="5EAF4839" w14:textId="3EA681EA" w:rsidR="00111983" w:rsidRPr="001A580F" w:rsidRDefault="00111983" w:rsidP="00585EB7">
            <w:pPr>
              <w:pStyle w:val="TableParagraph"/>
              <w:ind w:left="0" w:right="786"/>
              <w:rPr>
                <w:sz w:val="18"/>
              </w:rPr>
            </w:pPr>
          </w:p>
        </w:tc>
        <w:tc>
          <w:tcPr>
            <w:tcW w:w="1350" w:type="dxa"/>
          </w:tcPr>
          <w:p w14:paraId="0572A92C" w14:textId="77777777" w:rsidR="00585EB7" w:rsidRDefault="00585EB7" w:rsidP="00585EB7">
            <w:pPr>
              <w:pStyle w:val="TableParagraph"/>
              <w:spacing w:line="206" w:lineRule="exact"/>
              <w:jc w:val="center"/>
              <w:rPr>
                <w:sz w:val="18"/>
              </w:rPr>
            </w:pPr>
            <w:r>
              <w:rPr>
                <w:sz w:val="18"/>
              </w:rPr>
              <w:lastRenderedPageBreak/>
              <w:t>2026</w:t>
            </w:r>
          </w:p>
        </w:tc>
        <w:tc>
          <w:tcPr>
            <w:tcW w:w="1260" w:type="dxa"/>
          </w:tcPr>
          <w:p w14:paraId="1AD0B722" w14:textId="77777777" w:rsidR="00585EB7" w:rsidRDefault="00585EB7" w:rsidP="00585EB7">
            <w:pPr>
              <w:pStyle w:val="TableParagraph"/>
              <w:spacing w:line="206" w:lineRule="exact"/>
              <w:jc w:val="center"/>
              <w:rPr>
                <w:sz w:val="18"/>
              </w:rPr>
            </w:pPr>
            <w:r>
              <w:rPr>
                <w:sz w:val="18"/>
              </w:rPr>
              <w:t>2026</w:t>
            </w:r>
          </w:p>
        </w:tc>
        <w:tc>
          <w:tcPr>
            <w:tcW w:w="1350" w:type="dxa"/>
          </w:tcPr>
          <w:p w14:paraId="540E4507" w14:textId="67C00F27" w:rsidR="00585EB7" w:rsidRPr="009F7BEF" w:rsidRDefault="00ED2B50" w:rsidP="00585EB7">
            <w:pPr>
              <w:pStyle w:val="TableParagraph"/>
              <w:spacing w:line="206" w:lineRule="exact"/>
              <w:ind w:left="379" w:right="416"/>
              <w:jc w:val="center"/>
              <w:rPr>
                <w:sz w:val="18"/>
              </w:rPr>
            </w:pPr>
            <w:r>
              <w:rPr>
                <w:sz w:val="18"/>
              </w:rPr>
              <w:t>6.4</w:t>
            </w:r>
            <w:r w:rsidR="00585EB7" w:rsidRPr="00176C56">
              <w:rPr>
                <w:sz w:val="18"/>
              </w:rPr>
              <w:t>%</w:t>
            </w:r>
          </w:p>
        </w:tc>
      </w:tr>
      <w:tr w:rsidR="00585EB7" w14:paraId="6E5040CD" w14:textId="77777777" w:rsidTr="00067B91">
        <w:trPr>
          <w:trHeight w:val="2141"/>
        </w:trPr>
        <w:tc>
          <w:tcPr>
            <w:tcW w:w="1425" w:type="dxa"/>
          </w:tcPr>
          <w:p w14:paraId="04E6BFF4" w14:textId="77777777" w:rsidR="00585EB7" w:rsidRDefault="00585EB7" w:rsidP="00585EB7">
            <w:pPr>
              <w:pStyle w:val="TableParagraph"/>
              <w:spacing w:before="1"/>
              <w:ind w:left="158" w:right="546"/>
              <w:rPr>
                <w:sz w:val="18"/>
              </w:rPr>
            </w:pPr>
            <w:r>
              <w:rPr>
                <w:sz w:val="18"/>
              </w:rPr>
              <w:lastRenderedPageBreak/>
              <w:t>Loudoun County</w:t>
            </w:r>
          </w:p>
        </w:tc>
        <w:tc>
          <w:tcPr>
            <w:tcW w:w="2700" w:type="dxa"/>
          </w:tcPr>
          <w:p w14:paraId="235EB8E0" w14:textId="77777777" w:rsidR="00585EB7" w:rsidRDefault="00585EB7" w:rsidP="00585EB7">
            <w:pPr>
              <w:pStyle w:val="TableParagraph"/>
              <w:spacing w:before="1"/>
              <w:ind w:left="84" w:right="106"/>
              <w:rPr>
                <w:b/>
                <w:sz w:val="18"/>
              </w:rPr>
            </w:pPr>
            <w:r w:rsidRPr="001935C6">
              <w:rPr>
                <w:b/>
                <w:sz w:val="18"/>
                <w:highlight w:val="yellow"/>
              </w:rPr>
              <w:t>Evergreen Mills Rd Intersection Alignments – Watson Rd and Reservoir Rd</w:t>
            </w:r>
          </w:p>
          <w:p w14:paraId="03E73CED" w14:textId="77777777" w:rsidR="00585EB7" w:rsidRDefault="00585EB7" w:rsidP="00585EB7">
            <w:pPr>
              <w:pStyle w:val="TableParagraph"/>
              <w:spacing w:before="2"/>
              <w:ind w:left="84" w:right="114"/>
              <w:rPr>
                <w:rFonts w:ascii="Tahoma" w:hAnsi="Tahoma"/>
                <w:sz w:val="18"/>
              </w:rPr>
            </w:pPr>
            <w:r>
              <w:rPr>
                <w:rFonts w:ascii="Tahoma" w:hAnsi="Tahoma"/>
                <w:sz w:val="18"/>
              </w:rPr>
              <w:t>– This includes the realignment of Watson Road and Reservoir Road to align with the intersection of Evergreen Mills Rd and form a four-legged intersection; construct right and left turn lanes from Evergreen Mills Rd onto Watson Rd and Reservoir</w:t>
            </w:r>
            <w:r>
              <w:rPr>
                <w:rFonts w:ascii="Tahoma" w:hAnsi="Tahoma"/>
                <w:spacing w:val="-7"/>
                <w:sz w:val="18"/>
              </w:rPr>
              <w:t xml:space="preserve"> </w:t>
            </w:r>
            <w:r>
              <w:rPr>
                <w:rFonts w:ascii="Tahoma" w:hAnsi="Tahoma"/>
                <w:sz w:val="18"/>
              </w:rPr>
              <w:t>Rd.</w:t>
            </w:r>
          </w:p>
        </w:tc>
        <w:tc>
          <w:tcPr>
            <w:tcW w:w="1350" w:type="dxa"/>
          </w:tcPr>
          <w:p w14:paraId="5918F184" w14:textId="77777777" w:rsidR="00585EB7" w:rsidRDefault="00585EB7" w:rsidP="00585EB7">
            <w:pPr>
              <w:pStyle w:val="TableParagraph"/>
              <w:spacing w:before="1"/>
              <w:ind w:left="103" w:right="234"/>
              <w:rPr>
                <w:sz w:val="18"/>
              </w:rPr>
            </w:pPr>
            <w:r>
              <w:rPr>
                <w:sz w:val="18"/>
              </w:rPr>
              <w:t>$14,000,000 (FY2018-23</w:t>
            </w:r>
          </w:p>
          <w:p w14:paraId="2CF62F3E" w14:textId="77777777" w:rsidR="00585EB7" w:rsidRDefault="00585EB7" w:rsidP="00585EB7">
            <w:pPr>
              <w:pStyle w:val="TableParagraph"/>
              <w:spacing w:line="206" w:lineRule="exact"/>
              <w:ind w:left="103"/>
              <w:rPr>
                <w:sz w:val="18"/>
              </w:rPr>
            </w:pPr>
            <w:r>
              <w:rPr>
                <w:sz w:val="18"/>
              </w:rPr>
              <w:t>SYP)</w:t>
            </w:r>
          </w:p>
        </w:tc>
        <w:tc>
          <w:tcPr>
            <w:tcW w:w="1440" w:type="dxa"/>
          </w:tcPr>
          <w:p w14:paraId="7B7F32A4" w14:textId="33946252" w:rsidR="00585EB7" w:rsidRDefault="00585EB7" w:rsidP="00585EB7">
            <w:pPr>
              <w:pStyle w:val="TableParagraph"/>
              <w:spacing w:before="1"/>
              <w:ind w:right="700"/>
              <w:rPr>
                <w:sz w:val="18"/>
              </w:rPr>
            </w:pPr>
            <w:r>
              <w:rPr>
                <w:sz w:val="18"/>
              </w:rPr>
              <w:t>PE, ROW,</w:t>
            </w:r>
          </w:p>
          <w:p w14:paraId="59C6A49A" w14:textId="77777777" w:rsidR="00585EB7" w:rsidRDefault="00585EB7" w:rsidP="00585EB7">
            <w:pPr>
              <w:pStyle w:val="TableParagraph"/>
              <w:spacing w:line="206" w:lineRule="exact"/>
              <w:rPr>
                <w:sz w:val="18"/>
              </w:rPr>
            </w:pPr>
            <w:r>
              <w:rPr>
                <w:sz w:val="18"/>
              </w:rPr>
              <w:t>Construction</w:t>
            </w:r>
          </w:p>
        </w:tc>
        <w:tc>
          <w:tcPr>
            <w:tcW w:w="2700" w:type="dxa"/>
          </w:tcPr>
          <w:p w14:paraId="4D83042C" w14:textId="46834680" w:rsidR="00361133" w:rsidRPr="00361133" w:rsidRDefault="00361133" w:rsidP="002003C4">
            <w:pPr>
              <w:pStyle w:val="TableParagraph"/>
              <w:spacing w:before="1"/>
              <w:ind w:left="0" w:right="209"/>
              <w:rPr>
                <w:color w:val="0070C0"/>
                <w:sz w:val="18"/>
              </w:rPr>
            </w:pPr>
            <w:r>
              <w:rPr>
                <w:b/>
                <w:bCs/>
                <w:color w:val="0070C0"/>
                <w:sz w:val="18"/>
                <w:u w:val="single"/>
              </w:rPr>
              <w:t>November 2022</w:t>
            </w:r>
            <w:r>
              <w:rPr>
                <w:color w:val="0070C0"/>
                <w:sz w:val="18"/>
              </w:rPr>
              <w:t xml:space="preserve"> - </w:t>
            </w:r>
            <w:r w:rsidRPr="00361133">
              <w:rPr>
                <w:color w:val="0070C0"/>
                <w:sz w:val="18"/>
              </w:rPr>
              <w:t>Addressing 100% design comments and coordination continues with utility providers. Communications are ongoing with gas companies on transmission line relocations.</w:t>
            </w:r>
          </w:p>
          <w:p w14:paraId="6530C8B2" w14:textId="77777777" w:rsidR="00361133" w:rsidRDefault="00361133" w:rsidP="002003C4">
            <w:pPr>
              <w:pStyle w:val="TableParagraph"/>
              <w:spacing w:before="1"/>
              <w:ind w:left="0" w:right="209"/>
              <w:rPr>
                <w:b/>
                <w:bCs/>
                <w:color w:val="0070C0"/>
                <w:sz w:val="18"/>
                <w:u w:val="single"/>
              </w:rPr>
            </w:pPr>
          </w:p>
          <w:p w14:paraId="2F110CF0" w14:textId="3643E18E" w:rsidR="00964730" w:rsidRPr="00361133" w:rsidRDefault="00964730" w:rsidP="002003C4">
            <w:pPr>
              <w:pStyle w:val="TableParagraph"/>
              <w:spacing w:before="1"/>
              <w:ind w:left="0" w:right="209"/>
              <w:rPr>
                <w:sz w:val="18"/>
              </w:rPr>
            </w:pPr>
            <w:r w:rsidRPr="00361133">
              <w:rPr>
                <w:sz w:val="18"/>
                <w:u w:val="single"/>
              </w:rPr>
              <w:t>October 2022</w:t>
            </w:r>
            <w:r w:rsidRPr="00361133">
              <w:rPr>
                <w:sz w:val="18"/>
              </w:rPr>
              <w:t xml:space="preserve"> - The design team met with gas company representatives and determined that the gas transmission lines need to be relocated. The gas companies will provide plans and estimates.</w:t>
            </w:r>
          </w:p>
          <w:p w14:paraId="36D510D2" w14:textId="77777777" w:rsidR="00964730" w:rsidRDefault="00964730" w:rsidP="002003C4">
            <w:pPr>
              <w:pStyle w:val="TableParagraph"/>
              <w:spacing w:before="1"/>
              <w:ind w:left="0" w:right="209"/>
              <w:rPr>
                <w:b/>
                <w:bCs/>
                <w:color w:val="0070C0"/>
                <w:sz w:val="18"/>
                <w:u w:val="single"/>
              </w:rPr>
            </w:pPr>
          </w:p>
          <w:p w14:paraId="36DD5B72" w14:textId="3C2A1E31" w:rsidR="002D7C4E" w:rsidRPr="00964730" w:rsidRDefault="002D7C4E" w:rsidP="002003C4">
            <w:pPr>
              <w:pStyle w:val="TableParagraph"/>
              <w:spacing w:before="1"/>
              <w:ind w:left="0" w:right="209"/>
              <w:rPr>
                <w:sz w:val="18"/>
              </w:rPr>
            </w:pPr>
            <w:r w:rsidRPr="00964730">
              <w:rPr>
                <w:sz w:val="18"/>
                <w:u w:val="single"/>
              </w:rPr>
              <w:t>September 2022</w:t>
            </w:r>
            <w:r w:rsidRPr="00964730">
              <w:rPr>
                <w:sz w:val="18"/>
              </w:rPr>
              <w:t xml:space="preserve"> - 100% design plans submitted to the Loudoun County B&amp;D and VDOT on 8/15/2022. VDOT </w:t>
            </w:r>
            <w:r w:rsidRPr="00964730">
              <w:rPr>
                <w:sz w:val="18"/>
              </w:rPr>
              <w:lastRenderedPageBreak/>
              <w:t>comments were received on 8/17/22 for the Signal Plans at Evergreen Mills Rd.</w:t>
            </w:r>
          </w:p>
          <w:p w14:paraId="4C38031B" w14:textId="77777777" w:rsidR="002D7C4E" w:rsidRDefault="002D7C4E" w:rsidP="002003C4">
            <w:pPr>
              <w:pStyle w:val="TableParagraph"/>
              <w:spacing w:before="1"/>
              <w:ind w:left="0" w:right="209"/>
              <w:rPr>
                <w:b/>
                <w:bCs/>
                <w:color w:val="0070C0"/>
                <w:sz w:val="18"/>
                <w:u w:val="single"/>
              </w:rPr>
            </w:pPr>
          </w:p>
          <w:p w14:paraId="6F2349E1" w14:textId="650A0393" w:rsidR="00AB2E37" w:rsidRPr="002D7C4E" w:rsidRDefault="00AB2E37" w:rsidP="002003C4">
            <w:pPr>
              <w:pStyle w:val="TableParagraph"/>
              <w:spacing w:before="1"/>
              <w:ind w:left="0" w:right="209"/>
              <w:rPr>
                <w:sz w:val="18"/>
              </w:rPr>
            </w:pPr>
            <w:r w:rsidRPr="002D7C4E">
              <w:rPr>
                <w:sz w:val="18"/>
                <w:u w:val="single"/>
              </w:rPr>
              <w:t>July/August 2022</w:t>
            </w:r>
            <w:r w:rsidRPr="002D7C4E">
              <w:rPr>
                <w:sz w:val="18"/>
              </w:rPr>
              <w:t xml:space="preserve"> - Minor comments were received from VDOT on the Floodplain Study submission. Proposed signal plans for Evergreen Mills/Watson Rd were submitted to VDOT on 7/19/22.</w:t>
            </w:r>
          </w:p>
          <w:p w14:paraId="2F3AAEC1" w14:textId="77777777" w:rsidR="00AB2E37" w:rsidRDefault="00AB2E37" w:rsidP="002003C4">
            <w:pPr>
              <w:pStyle w:val="TableParagraph"/>
              <w:spacing w:before="1"/>
              <w:ind w:left="0" w:right="209"/>
              <w:rPr>
                <w:sz w:val="18"/>
                <w:u w:val="single"/>
              </w:rPr>
            </w:pPr>
          </w:p>
          <w:p w14:paraId="660A538D" w14:textId="37D631A1" w:rsidR="00B841ED" w:rsidRPr="00484EF6" w:rsidRDefault="00B841ED" w:rsidP="002003C4">
            <w:pPr>
              <w:pStyle w:val="TableParagraph"/>
              <w:spacing w:before="1"/>
              <w:ind w:left="0" w:right="209"/>
              <w:rPr>
                <w:sz w:val="18"/>
              </w:rPr>
            </w:pPr>
            <w:r w:rsidRPr="00484EF6">
              <w:rPr>
                <w:sz w:val="18"/>
                <w:u w:val="single"/>
              </w:rPr>
              <w:t>May 2022</w:t>
            </w:r>
            <w:r w:rsidRPr="00484EF6">
              <w:rPr>
                <w:sz w:val="18"/>
              </w:rPr>
              <w:t xml:space="preserve"> - The design team is currently addressing the comments from the 90% submission received from VDOT and Loudoun County Department of B&amp;D. Signal plan submittal estimated May 2022.</w:t>
            </w:r>
          </w:p>
          <w:p w14:paraId="2CEBC766" w14:textId="77777777" w:rsidR="00B841ED" w:rsidRDefault="00B841ED" w:rsidP="002003C4">
            <w:pPr>
              <w:pStyle w:val="TableParagraph"/>
              <w:spacing w:before="1"/>
              <w:ind w:left="0" w:right="209"/>
              <w:rPr>
                <w:b/>
                <w:bCs/>
                <w:color w:val="0070C0"/>
                <w:sz w:val="18"/>
                <w:u w:val="single"/>
              </w:rPr>
            </w:pPr>
          </w:p>
          <w:p w14:paraId="7FB511A5" w14:textId="353427E8" w:rsidR="009F0EF2" w:rsidRPr="00B841ED" w:rsidRDefault="009F0EF2" w:rsidP="002003C4">
            <w:pPr>
              <w:pStyle w:val="TableParagraph"/>
              <w:spacing w:before="1"/>
              <w:ind w:left="0" w:right="209"/>
              <w:rPr>
                <w:sz w:val="18"/>
              </w:rPr>
            </w:pPr>
            <w:r w:rsidRPr="00B841ED">
              <w:rPr>
                <w:sz w:val="18"/>
                <w:u w:val="single"/>
              </w:rPr>
              <w:t>April 2022</w:t>
            </w:r>
            <w:r w:rsidRPr="00B841ED">
              <w:rPr>
                <w:sz w:val="18"/>
              </w:rPr>
              <w:t xml:space="preserve"> - The design team will submit the signal plans late April 2022.</w:t>
            </w:r>
          </w:p>
          <w:p w14:paraId="31C43781" w14:textId="77777777" w:rsidR="009F0EF2" w:rsidRDefault="009F0EF2" w:rsidP="002003C4">
            <w:pPr>
              <w:pStyle w:val="TableParagraph"/>
              <w:spacing w:before="1"/>
              <w:ind w:left="0" w:right="209"/>
              <w:rPr>
                <w:sz w:val="18"/>
                <w:u w:val="single"/>
              </w:rPr>
            </w:pPr>
          </w:p>
          <w:p w14:paraId="4BEACA0A" w14:textId="0491EDA2" w:rsidR="002003C4" w:rsidRDefault="002003C4" w:rsidP="002003C4">
            <w:pPr>
              <w:pStyle w:val="TableParagraph"/>
              <w:spacing w:before="1"/>
              <w:ind w:left="0" w:right="209"/>
              <w:rPr>
                <w:sz w:val="18"/>
              </w:rPr>
            </w:pPr>
            <w:r w:rsidRPr="009F0EF2">
              <w:rPr>
                <w:sz w:val="18"/>
                <w:u w:val="single"/>
              </w:rPr>
              <w:t>February 2022</w:t>
            </w:r>
            <w:r w:rsidRPr="009F0EF2">
              <w:rPr>
                <w:sz w:val="18"/>
              </w:rPr>
              <w:t xml:space="preserve"> - The geotechnical report was completed, and 90% plans were submitted to VDOT and Loudoun County Department of Building and Development.</w:t>
            </w:r>
          </w:p>
          <w:p w14:paraId="6D561F63" w14:textId="1BFF1A5E" w:rsidR="00AB2E37" w:rsidRDefault="00AB2E37" w:rsidP="002003C4">
            <w:pPr>
              <w:pStyle w:val="TableParagraph"/>
              <w:spacing w:before="1"/>
              <w:ind w:left="0" w:right="209"/>
              <w:rPr>
                <w:sz w:val="18"/>
              </w:rPr>
            </w:pPr>
          </w:p>
          <w:p w14:paraId="29328CC2" w14:textId="77777777" w:rsidR="00AB2E37" w:rsidRPr="003F3F9F" w:rsidRDefault="00AB2E37" w:rsidP="00AB2E37">
            <w:pPr>
              <w:pStyle w:val="TableParagraph"/>
              <w:spacing w:before="1"/>
              <w:ind w:left="0" w:right="209"/>
              <w:rPr>
                <w:color w:val="FF0000"/>
                <w:sz w:val="18"/>
              </w:rPr>
            </w:pPr>
            <w:r w:rsidRPr="00693F0B">
              <w:rPr>
                <w:sz w:val="18"/>
                <w:u w:val="single"/>
              </w:rPr>
              <w:t>July – August 2021</w:t>
            </w:r>
            <w:r>
              <w:rPr>
                <w:sz w:val="18"/>
              </w:rPr>
              <w:t xml:space="preserve"> - </w:t>
            </w:r>
            <w:r w:rsidRPr="00067B91">
              <w:rPr>
                <w:sz w:val="18"/>
              </w:rPr>
              <w:t>Comments from the 60% plans were received from B&amp;D and VDOT. Geotechnical field work was set to begin July/August 2021.</w:t>
            </w:r>
          </w:p>
          <w:p w14:paraId="134EBE94" w14:textId="77777777" w:rsidR="00AB2E37" w:rsidRPr="00596410" w:rsidRDefault="00AB2E37" w:rsidP="00AB2E37">
            <w:pPr>
              <w:pStyle w:val="TableParagraph"/>
              <w:spacing w:before="1"/>
              <w:ind w:left="0" w:right="209"/>
              <w:rPr>
                <w:sz w:val="18"/>
              </w:rPr>
            </w:pPr>
            <w:r w:rsidRPr="00596410">
              <w:rPr>
                <w:sz w:val="18"/>
              </w:rPr>
              <w:t xml:space="preserve">Final geotechnical field work was completed.  A pre-utility field inspection meeting is </w:t>
            </w:r>
            <w:r w:rsidRPr="00596410">
              <w:rPr>
                <w:sz w:val="18"/>
              </w:rPr>
              <w:lastRenderedPageBreak/>
              <w:t>scheduled for December</w:t>
            </w:r>
            <w:r>
              <w:rPr>
                <w:sz w:val="18"/>
              </w:rPr>
              <w:t xml:space="preserve"> 2021</w:t>
            </w:r>
            <w:r w:rsidRPr="00596410">
              <w:rPr>
                <w:sz w:val="18"/>
              </w:rPr>
              <w:t xml:space="preserve">. </w:t>
            </w:r>
          </w:p>
          <w:p w14:paraId="4EF1EDE9" w14:textId="77777777" w:rsidR="00AB2E37" w:rsidRDefault="00AB2E37" w:rsidP="00AB2E37">
            <w:pPr>
              <w:pStyle w:val="TableParagraph"/>
              <w:spacing w:before="1"/>
              <w:ind w:left="0" w:right="209"/>
              <w:rPr>
                <w:sz w:val="18"/>
              </w:rPr>
            </w:pPr>
          </w:p>
          <w:p w14:paraId="3240DBB0" w14:textId="77777777" w:rsidR="00AB2E37" w:rsidRDefault="00AB2E37" w:rsidP="00AB2E37">
            <w:pPr>
              <w:pStyle w:val="TableParagraph"/>
              <w:spacing w:before="1"/>
              <w:ind w:left="0" w:right="209"/>
              <w:rPr>
                <w:sz w:val="18"/>
              </w:rPr>
            </w:pPr>
            <w:r w:rsidRPr="00111983">
              <w:rPr>
                <w:sz w:val="18"/>
              </w:rPr>
              <w:t>Anticipated 90% plan submission early February 2022.</w:t>
            </w:r>
          </w:p>
          <w:p w14:paraId="24A3564D" w14:textId="77777777" w:rsidR="00AB2E37" w:rsidRPr="009F0EF2" w:rsidRDefault="00AB2E37" w:rsidP="002003C4">
            <w:pPr>
              <w:pStyle w:val="TableParagraph"/>
              <w:spacing w:before="1"/>
              <w:ind w:left="0" w:right="209"/>
              <w:rPr>
                <w:sz w:val="18"/>
              </w:rPr>
            </w:pPr>
          </w:p>
          <w:p w14:paraId="033111DD" w14:textId="2ED4B3F3" w:rsidR="00AB2E37" w:rsidRDefault="00AB2E37" w:rsidP="00AB2E37">
            <w:pPr>
              <w:pStyle w:val="TableParagraph"/>
              <w:spacing w:before="1"/>
              <w:ind w:left="0" w:right="209"/>
              <w:rPr>
                <w:sz w:val="18"/>
              </w:rPr>
            </w:pPr>
            <w:r w:rsidRPr="00067B91">
              <w:rPr>
                <w:sz w:val="18"/>
                <w:u w:val="single"/>
              </w:rPr>
              <w:t>May – June 2021</w:t>
            </w:r>
            <w:r w:rsidRPr="00067B91">
              <w:rPr>
                <w:sz w:val="18"/>
              </w:rPr>
              <w:t xml:space="preserve"> - The 60% design plans were submitted to VDOT and B&amp;D on May 28th for review. The preliminary signal plans were submitted to VDOT on 6/16/21.</w:t>
            </w:r>
          </w:p>
          <w:p w14:paraId="31084BEF" w14:textId="2655D22D" w:rsidR="00AB2E37" w:rsidRDefault="00AB2E37" w:rsidP="00AB2E37">
            <w:pPr>
              <w:pStyle w:val="TableParagraph"/>
              <w:spacing w:before="1"/>
              <w:ind w:left="0" w:right="209"/>
              <w:rPr>
                <w:sz w:val="18"/>
              </w:rPr>
            </w:pPr>
          </w:p>
          <w:p w14:paraId="456CC8F9" w14:textId="79916450" w:rsidR="00AB2E37" w:rsidRPr="00067B91" w:rsidRDefault="00AB2E37" w:rsidP="00AB2E37">
            <w:pPr>
              <w:pStyle w:val="TableParagraph"/>
              <w:spacing w:before="1"/>
              <w:ind w:left="0" w:right="209"/>
              <w:rPr>
                <w:sz w:val="18"/>
              </w:rPr>
            </w:pPr>
            <w:r w:rsidRPr="00693F0B">
              <w:rPr>
                <w:sz w:val="18"/>
                <w:u w:val="single"/>
              </w:rPr>
              <w:t>April 2021</w:t>
            </w:r>
            <w:r>
              <w:rPr>
                <w:sz w:val="18"/>
              </w:rPr>
              <w:t xml:space="preserve"> - </w:t>
            </w:r>
            <w:r w:rsidRPr="00F676FF">
              <w:rPr>
                <w:sz w:val="18"/>
              </w:rPr>
              <w:t>Property Access letters were sent in April 2021 for access to Geotechnical Investigations.</w:t>
            </w:r>
          </w:p>
          <w:p w14:paraId="11E151FC" w14:textId="77777777" w:rsidR="002003C4" w:rsidRDefault="002003C4" w:rsidP="00AD22BB">
            <w:pPr>
              <w:pStyle w:val="TableParagraph"/>
              <w:spacing w:before="1"/>
              <w:ind w:left="0" w:right="209"/>
              <w:rPr>
                <w:sz w:val="18"/>
              </w:rPr>
            </w:pPr>
          </w:p>
          <w:p w14:paraId="0FB409DA" w14:textId="37420B90" w:rsidR="00585EB7" w:rsidRPr="0085302A" w:rsidRDefault="00693F0B" w:rsidP="00AD22BB">
            <w:pPr>
              <w:pStyle w:val="TableParagraph"/>
              <w:spacing w:before="1"/>
              <w:ind w:left="0" w:right="209"/>
              <w:rPr>
                <w:sz w:val="18"/>
              </w:rPr>
            </w:pPr>
            <w:r w:rsidRPr="00067B91">
              <w:rPr>
                <w:sz w:val="18"/>
                <w:u w:val="single"/>
              </w:rPr>
              <w:t>September 2020</w:t>
            </w:r>
            <w:r w:rsidRPr="00067B91">
              <w:rPr>
                <w:sz w:val="18"/>
              </w:rPr>
              <w:t xml:space="preserve"> - </w:t>
            </w:r>
            <w:r w:rsidR="00585EB7" w:rsidRPr="00067B91">
              <w:rPr>
                <w:sz w:val="18"/>
              </w:rPr>
              <w:t>DTCI</w:t>
            </w:r>
            <w:r w:rsidR="00AD22BB" w:rsidRPr="00067B91">
              <w:rPr>
                <w:sz w:val="18"/>
              </w:rPr>
              <w:t xml:space="preserve"> s</w:t>
            </w:r>
            <w:r w:rsidR="00585EB7" w:rsidRPr="00067B91">
              <w:rPr>
                <w:sz w:val="18"/>
              </w:rPr>
              <w:t xml:space="preserve">taff </w:t>
            </w:r>
            <w:r w:rsidR="007C4013" w:rsidRPr="00067B91">
              <w:rPr>
                <w:sz w:val="18"/>
              </w:rPr>
              <w:t xml:space="preserve">held a </w:t>
            </w:r>
            <w:r w:rsidR="00585EB7" w:rsidRPr="00067B91">
              <w:rPr>
                <w:sz w:val="18"/>
              </w:rPr>
              <w:t xml:space="preserve">Virtual Public Input </w:t>
            </w:r>
            <w:r w:rsidR="000B62AE" w:rsidRPr="00067B91">
              <w:rPr>
                <w:sz w:val="18"/>
              </w:rPr>
              <w:t>Meeting on</w:t>
            </w:r>
            <w:r w:rsidR="007C4013" w:rsidRPr="00067B91">
              <w:rPr>
                <w:sz w:val="18"/>
              </w:rPr>
              <w:t xml:space="preserve"> </w:t>
            </w:r>
            <w:r w:rsidR="00585EB7" w:rsidRPr="00067B91">
              <w:rPr>
                <w:sz w:val="18"/>
              </w:rPr>
              <w:t xml:space="preserve">September 22, 2020, 6-8 p.m. </w:t>
            </w:r>
            <w:r w:rsidR="00AA4CF9" w:rsidRPr="00067B91">
              <w:rPr>
                <w:sz w:val="18"/>
              </w:rPr>
              <w:t xml:space="preserve">Comment </w:t>
            </w:r>
            <w:r w:rsidR="00AA4CF9" w:rsidRPr="00E25B36">
              <w:rPr>
                <w:sz w:val="18"/>
              </w:rPr>
              <w:t xml:space="preserve">period ended on October 22, 2020, and all materials are posted on project website at: </w:t>
            </w:r>
            <w:hyperlink r:id="rId13" w:history="1">
              <w:r w:rsidR="00A2751A" w:rsidRPr="0085302A">
                <w:rPr>
                  <w:rStyle w:val="Hyperlink"/>
                  <w:color w:val="auto"/>
                  <w:sz w:val="18"/>
                </w:rPr>
                <w:t>https://www.loudoun.gov/evergreenmillsrealignment</w:t>
              </w:r>
            </w:hyperlink>
            <w:r w:rsidR="00AA4CF9" w:rsidRPr="0085302A">
              <w:rPr>
                <w:sz w:val="18"/>
              </w:rPr>
              <w:t>.</w:t>
            </w:r>
          </w:p>
          <w:p w14:paraId="3EACAB94" w14:textId="77777777" w:rsidR="00067B91" w:rsidRDefault="00067B91" w:rsidP="001815FB">
            <w:pPr>
              <w:pStyle w:val="TableParagraph"/>
              <w:spacing w:before="1"/>
              <w:ind w:left="0" w:right="209"/>
              <w:rPr>
                <w:sz w:val="18"/>
              </w:rPr>
            </w:pPr>
          </w:p>
          <w:p w14:paraId="55B6D21D" w14:textId="32493CC2" w:rsidR="00585EB7" w:rsidRDefault="001815FB" w:rsidP="001815FB">
            <w:pPr>
              <w:pStyle w:val="TableParagraph"/>
              <w:spacing w:before="1"/>
              <w:ind w:left="0" w:right="209"/>
              <w:rPr>
                <w:sz w:val="18"/>
              </w:rPr>
            </w:pPr>
            <w:r w:rsidRPr="0085302A">
              <w:rPr>
                <w:sz w:val="18"/>
              </w:rPr>
              <w:t>The Loudoun County Board of Supervisors approved the design endorsement for the proposed alignment of Evergreen Mills Road.</w:t>
            </w:r>
            <w:r w:rsidR="00A005CE">
              <w:rPr>
                <w:sz w:val="18"/>
              </w:rPr>
              <w:t xml:space="preserve"> </w:t>
            </w:r>
            <w:r w:rsidR="003677F0" w:rsidRPr="00E84ED0">
              <w:rPr>
                <w:sz w:val="18"/>
              </w:rPr>
              <w:t>Anticipated 60% plan submission is April/May 2021.</w:t>
            </w:r>
          </w:p>
          <w:p w14:paraId="41485645" w14:textId="757947CB" w:rsidR="00585EB7" w:rsidRDefault="00585EB7" w:rsidP="00AB2E37">
            <w:pPr>
              <w:pStyle w:val="TableParagraph"/>
              <w:spacing w:before="1"/>
              <w:ind w:left="0" w:right="209"/>
              <w:rPr>
                <w:sz w:val="18"/>
              </w:rPr>
            </w:pPr>
          </w:p>
        </w:tc>
        <w:tc>
          <w:tcPr>
            <w:tcW w:w="1350" w:type="dxa"/>
          </w:tcPr>
          <w:p w14:paraId="0F225B34" w14:textId="314974FF" w:rsidR="00585EB7" w:rsidRPr="00361133" w:rsidRDefault="00B820DF" w:rsidP="00585EB7">
            <w:pPr>
              <w:pStyle w:val="TableParagraph"/>
              <w:spacing w:before="1"/>
              <w:jc w:val="center"/>
              <w:rPr>
                <w:sz w:val="18"/>
              </w:rPr>
            </w:pPr>
            <w:r w:rsidRPr="00361133">
              <w:rPr>
                <w:sz w:val="18"/>
              </w:rPr>
              <w:lastRenderedPageBreak/>
              <w:t xml:space="preserve">December </w:t>
            </w:r>
            <w:r w:rsidR="00585EB7" w:rsidRPr="00361133">
              <w:rPr>
                <w:sz w:val="18"/>
              </w:rPr>
              <w:t>202</w:t>
            </w:r>
            <w:r w:rsidRPr="00361133">
              <w:rPr>
                <w:sz w:val="18"/>
              </w:rPr>
              <w:t>5</w:t>
            </w:r>
          </w:p>
        </w:tc>
        <w:tc>
          <w:tcPr>
            <w:tcW w:w="1260" w:type="dxa"/>
          </w:tcPr>
          <w:p w14:paraId="34118DF8" w14:textId="6A8C38A7" w:rsidR="00585EB7" w:rsidRPr="00361133" w:rsidRDefault="00B820DF" w:rsidP="00585EB7">
            <w:pPr>
              <w:pStyle w:val="TableParagraph"/>
              <w:spacing w:before="1"/>
              <w:jc w:val="center"/>
              <w:rPr>
                <w:sz w:val="18"/>
              </w:rPr>
            </w:pPr>
            <w:r w:rsidRPr="00361133">
              <w:rPr>
                <w:sz w:val="18"/>
              </w:rPr>
              <w:t xml:space="preserve">December </w:t>
            </w:r>
            <w:r w:rsidR="00585EB7" w:rsidRPr="00361133">
              <w:rPr>
                <w:sz w:val="18"/>
              </w:rPr>
              <w:t>202</w:t>
            </w:r>
            <w:r w:rsidRPr="00361133">
              <w:rPr>
                <w:sz w:val="18"/>
              </w:rPr>
              <w:t>5</w:t>
            </w:r>
          </w:p>
        </w:tc>
        <w:tc>
          <w:tcPr>
            <w:tcW w:w="1350" w:type="dxa"/>
          </w:tcPr>
          <w:p w14:paraId="20801FCA" w14:textId="00A1FCF7" w:rsidR="00585EB7" w:rsidRPr="001200A9" w:rsidRDefault="00BA4031" w:rsidP="00585EB7">
            <w:pPr>
              <w:pStyle w:val="TableParagraph"/>
              <w:spacing w:before="1"/>
              <w:ind w:left="379" w:right="416"/>
              <w:jc w:val="center"/>
              <w:rPr>
                <w:sz w:val="18"/>
              </w:rPr>
            </w:pPr>
            <w:r>
              <w:rPr>
                <w:sz w:val="18"/>
              </w:rPr>
              <w:t>6.6</w:t>
            </w:r>
            <w:r w:rsidR="00585EB7" w:rsidRPr="00C75DF5">
              <w:rPr>
                <w:sz w:val="18"/>
              </w:rPr>
              <w:t>%</w:t>
            </w:r>
          </w:p>
        </w:tc>
      </w:tr>
      <w:tr w:rsidR="00585EB7" w14:paraId="7EACC15B" w14:textId="77777777" w:rsidTr="00F85E9B">
        <w:trPr>
          <w:trHeight w:val="971"/>
        </w:trPr>
        <w:tc>
          <w:tcPr>
            <w:tcW w:w="1425" w:type="dxa"/>
            <w:shd w:val="clear" w:color="auto" w:fill="auto"/>
          </w:tcPr>
          <w:p w14:paraId="03385337" w14:textId="48E413A5" w:rsidR="00585EB7" w:rsidRDefault="00585EB7" w:rsidP="00585EB7">
            <w:pPr>
              <w:pStyle w:val="TableParagraph"/>
              <w:spacing w:before="1"/>
              <w:ind w:right="546"/>
              <w:rPr>
                <w:sz w:val="18"/>
              </w:rPr>
            </w:pPr>
            <w:r>
              <w:rPr>
                <w:sz w:val="18"/>
              </w:rPr>
              <w:lastRenderedPageBreak/>
              <w:t xml:space="preserve">Loudoun County </w:t>
            </w:r>
          </w:p>
        </w:tc>
        <w:tc>
          <w:tcPr>
            <w:tcW w:w="2700" w:type="dxa"/>
            <w:shd w:val="clear" w:color="auto" w:fill="auto"/>
          </w:tcPr>
          <w:p w14:paraId="49EA1577" w14:textId="77777777" w:rsidR="00585EB7" w:rsidRPr="000957C1" w:rsidRDefault="00585EB7" w:rsidP="00585EB7">
            <w:pPr>
              <w:pStyle w:val="TableParagraph"/>
              <w:spacing w:before="1"/>
              <w:ind w:left="84" w:right="106"/>
              <w:rPr>
                <w:b/>
                <w:sz w:val="18"/>
                <w:highlight w:val="yellow"/>
              </w:rPr>
            </w:pPr>
            <w:r w:rsidRPr="000957C1">
              <w:rPr>
                <w:b/>
                <w:sz w:val="18"/>
                <w:highlight w:val="yellow"/>
              </w:rPr>
              <w:t>Northstar Blvd (All Phases)</w:t>
            </w:r>
          </w:p>
          <w:p w14:paraId="34464834" w14:textId="2C6BE9CE" w:rsidR="00585EB7" w:rsidRDefault="00585EB7" w:rsidP="00585EB7">
            <w:pPr>
              <w:pStyle w:val="TableParagraph"/>
              <w:spacing w:before="1"/>
              <w:ind w:left="84" w:right="106"/>
              <w:rPr>
                <w:sz w:val="18"/>
              </w:rPr>
            </w:pPr>
            <w:r w:rsidRPr="000957C1">
              <w:rPr>
                <w:b/>
                <w:sz w:val="18"/>
                <w:highlight w:val="yellow"/>
              </w:rPr>
              <w:t>(Tall Cedars to Rte. 50 + Rte. 50 to Shreveport Dr)</w:t>
            </w:r>
            <w:r w:rsidRPr="00336783">
              <w:rPr>
                <w:b/>
                <w:sz w:val="18"/>
              </w:rPr>
              <w:t xml:space="preserve"> –</w:t>
            </w:r>
            <w:r w:rsidRPr="00336783">
              <w:rPr>
                <w:sz w:val="18"/>
              </w:rPr>
              <w:t>Includes</w:t>
            </w:r>
            <w:r>
              <w:rPr>
                <w:sz w:val="18"/>
              </w:rPr>
              <w:t>:</w:t>
            </w:r>
          </w:p>
          <w:p w14:paraId="074CC1CB" w14:textId="068DA5CC" w:rsidR="00585EB7" w:rsidRDefault="00585EB7" w:rsidP="00585EB7">
            <w:pPr>
              <w:pStyle w:val="TableParagraph"/>
              <w:spacing w:before="1"/>
              <w:ind w:right="106"/>
              <w:rPr>
                <w:sz w:val="18"/>
              </w:rPr>
            </w:pPr>
            <w:r>
              <w:rPr>
                <w:sz w:val="18"/>
              </w:rPr>
              <w:t>Phase II- Extension</w:t>
            </w:r>
            <w:r w:rsidRPr="00E444CF">
              <w:rPr>
                <w:sz w:val="18"/>
              </w:rPr>
              <w:t xml:space="preserve"> of </w:t>
            </w:r>
            <w:r w:rsidRPr="00E444CF">
              <w:rPr>
                <w:sz w:val="18"/>
              </w:rPr>
              <w:lastRenderedPageBreak/>
              <w:t>Northstar Boulevard between Route 50 and Tall Cedars Parkway</w:t>
            </w:r>
            <w:r>
              <w:rPr>
                <w:sz w:val="18"/>
              </w:rPr>
              <w:t xml:space="preserve">; and </w:t>
            </w:r>
          </w:p>
          <w:p w14:paraId="67A8F22F" w14:textId="77777777" w:rsidR="00585EB7" w:rsidRDefault="00585EB7" w:rsidP="00585EB7">
            <w:pPr>
              <w:pStyle w:val="TableParagraph"/>
              <w:spacing w:before="1"/>
              <w:ind w:left="84" w:right="106"/>
              <w:rPr>
                <w:sz w:val="18"/>
              </w:rPr>
            </w:pPr>
          </w:p>
          <w:p w14:paraId="22DD1D41" w14:textId="2F23FC60" w:rsidR="00585EB7" w:rsidRPr="00D126CA" w:rsidRDefault="00585EB7" w:rsidP="00585EB7">
            <w:pPr>
              <w:pStyle w:val="TableParagraph"/>
              <w:spacing w:before="1"/>
              <w:ind w:left="84" w:right="106"/>
              <w:rPr>
                <w:b/>
                <w:sz w:val="18"/>
              </w:rPr>
            </w:pPr>
            <w:r>
              <w:rPr>
                <w:sz w:val="18"/>
              </w:rPr>
              <w:t xml:space="preserve">Phase I - </w:t>
            </w:r>
            <w:r w:rsidRPr="00E444CF">
              <w:rPr>
                <w:sz w:val="18"/>
              </w:rPr>
              <w:t>Extension of Northstar Boulevard between Route 50 and Shreveport Drive</w:t>
            </w:r>
          </w:p>
        </w:tc>
        <w:tc>
          <w:tcPr>
            <w:tcW w:w="1350" w:type="dxa"/>
            <w:shd w:val="clear" w:color="auto" w:fill="auto"/>
          </w:tcPr>
          <w:p w14:paraId="2A6BEE48" w14:textId="77777777" w:rsidR="00585EB7" w:rsidRDefault="00585EB7" w:rsidP="00585EB7">
            <w:pPr>
              <w:pStyle w:val="TableParagraph"/>
              <w:spacing w:before="1"/>
              <w:ind w:left="103" w:right="234"/>
              <w:rPr>
                <w:sz w:val="18"/>
              </w:rPr>
            </w:pPr>
            <w:r>
              <w:rPr>
                <w:sz w:val="18"/>
              </w:rPr>
              <w:lastRenderedPageBreak/>
              <w:t>$64,805,000</w:t>
            </w:r>
          </w:p>
          <w:p w14:paraId="09A10266" w14:textId="77777777" w:rsidR="00585EB7" w:rsidRPr="00C02BA4" w:rsidRDefault="00585EB7" w:rsidP="00585EB7">
            <w:pPr>
              <w:pStyle w:val="TableParagraph"/>
              <w:spacing w:before="1"/>
              <w:ind w:left="80" w:right="234"/>
              <w:rPr>
                <w:sz w:val="18"/>
              </w:rPr>
            </w:pPr>
            <w:r w:rsidRPr="00C02BA4">
              <w:rPr>
                <w:sz w:val="18"/>
              </w:rPr>
              <w:t>(FY2018-23</w:t>
            </w:r>
          </w:p>
          <w:p w14:paraId="17B809E7" w14:textId="00E5A60D" w:rsidR="00585EB7" w:rsidRDefault="00585EB7" w:rsidP="00585EB7">
            <w:pPr>
              <w:pStyle w:val="TableParagraph"/>
              <w:spacing w:before="1"/>
              <w:ind w:left="103" w:right="234"/>
              <w:rPr>
                <w:sz w:val="18"/>
              </w:rPr>
            </w:pPr>
            <w:r w:rsidRPr="00C02BA4">
              <w:rPr>
                <w:sz w:val="18"/>
              </w:rPr>
              <w:t>SYP)</w:t>
            </w:r>
          </w:p>
        </w:tc>
        <w:tc>
          <w:tcPr>
            <w:tcW w:w="1440" w:type="dxa"/>
            <w:shd w:val="clear" w:color="auto" w:fill="auto"/>
          </w:tcPr>
          <w:p w14:paraId="0A60B1BF" w14:textId="48C43D2B" w:rsidR="00585EB7" w:rsidRDefault="00585EB7" w:rsidP="00585EB7">
            <w:pPr>
              <w:pStyle w:val="TableParagraph"/>
              <w:spacing w:before="1"/>
              <w:ind w:right="700"/>
              <w:rPr>
                <w:sz w:val="18"/>
              </w:rPr>
            </w:pPr>
            <w:r>
              <w:rPr>
                <w:sz w:val="18"/>
              </w:rPr>
              <w:t>ROW, Construction</w:t>
            </w:r>
          </w:p>
        </w:tc>
        <w:tc>
          <w:tcPr>
            <w:tcW w:w="2700" w:type="dxa"/>
            <w:shd w:val="clear" w:color="auto" w:fill="auto"/>
          </w:tcPr>
          <w:p w14:paraId="72100D26" w14:textId="77777777" w:rsidR="003F3F9F" w:rsidRDefault="00585EB7" w:rsidP="00585EB7">
            <w:pPr>
              <w:pStyle w:val="TableParagraph"/>
              <w:spacing w:before="1"/>
              <w:ind w:left="0" w:right="209"/>
              <w:rPr>
                <w:sz w:val="18"/>
              </w:rPr>
            </w:pPr>
            <w:r w:rsidRPr="00C95F4B">
              <w:rPr>
                <w:b/>
                <w:bCs/>
                <w:sz w:val="18"/>
              </w:rPr>
              <w:t>Phase II</w:t>
            </w:r>
            <w:r>
              <w:rPr>
                <w:sz w:val="18"/>
              </w:rPr>
              <w:t xml:space="preserve"> – </w:t>
            </w:r>
          </w:p>
          <w:p w14:paraId="118580E5" w14:textId="3B0DEE3B" w:rsidR="00C67133" w:rsidRDefault="00C67133" w:rsidP="00C67133">
            <w:pPr>
              <w:pStyle w:val="TableParagraph"/>
              <w:spacing w:before="1"/>
              <w:ind w:left="0" w:right="209"/>
              <w:rPr>
                <w:b/>
                <w:bCs/>
                <w:color w:val="4472C4" w:themeColor="accent1"/>
                <w:sz w:val="18"/>
                <w:u w:val="single"/>
              </w:rPr>
            </w:pPr>
          </w:p>
          <w:p w14:paraId="3CE4EC58" w14:textId="29400B8F" w:rsidR="00361133" w:rsidRPr="00361133" w:rsidRDefault="00361133" w:rsidP="00C67133">
            <w:pPr>
              <w:pStyle w:val="TableParagraph"/>
              <w:spacing w:before="1"/>
              <w:ind w:left="0" w:right="209"/>
              <w:rPr>
                <w:color w:val="0070C0"/>
                <w:sz w:val="18"/>
              </w:rPr>
            </w:pPr>
            <w:r>
              <w:rPr>
                <w:b/>
                <w:bCs/>
                <w:color w:val="0070C0"/>
                <w:sz w:val="18"/>
                <w:u w:val="single"/>
              </w:rPr>
              <w:t>November 2022</w:t>
            </w:r>
            <w:r>
              <w:rPr>
                <w:color w:val="0070C0"/>
                <w:sz w:val="18"/>
              </w:rPr>
              <w:t xml:space="preserve"> - </w:t>
            </w:r>
            <w:r w:rsidRPr="00361133">
              <w:rPr>
                <w:color w:val="0070C0"/>
                <w:sz w:val="18"/>
              </w:rPr>
              <w:t xml:space="preserve">DTCI working with VDOT on Appendix A updates for the </w:t>
            </w:r>
            <w:r w:rsidRPr="00361133">
              <w:rPr>
                <w:color w:val="0070C0"/>
                <w:sz w:val="18"/>
              </w:rPr>
              <w:lastRenderedPageBreak/>
              <w:t>project and TIGER Grant Amendment</w:t>
            </w:r>
          </w:p>
          <w:p w14:paraId="38B69370" w14:textId="77777777" w:rsidR="00361133" w:rsidRDefault="00361133" w:rsidP="00C67133">
            <w:pPr>
              <w:pStyle w:val="TableParagraph"/>
              <w:spacing w:before="1"/>
              <w:ind w:left="0" w:right="209"/>
              <w:rPr>
                <w:b/>
                <w:bCs/>
                <w:color w:val="0070C0"/>
                <w:sz w:val="18"/>
                <w:u w:val="single"/>
              </w:rPr>
            </w:pPr>
          </w:p>
          <w:p w14:paraId="7B5E2A09" w14:textId="354BD1A6" w:rsidR="00770D03" w:rsidRPr="00361133" w:rsidRDefault="00770D03" w:rsidP="00C67133">
            <w:pPr>
              <w:pStyle w:val="TableParagraph"/>
              <w:spacing w:before="1"/>
              <w:ind w:left="0" w:right="209"/>
              <w:rPr>
                <w:sz w:val="18"/>
              </w:rPr>
            </w:pPr>
            <w:r w:rsidRPr="00361133">
              <w:rPr>
                <w:sz w:val="18"/>
                <w:u w:val="single"/>
              </w:rPr>
              <w:t>October 2022</w:t>
            </w:r>
            <w:r w:rsidRPr="00361133">
              <w:rPr>
                <w:sz w:val="18"/>
              </w:rPr>
              <w:t xml:space="preserve"> - The environmental reevaluation was approved by VDOT on 9/14/22.</w:t>
            </w:r>
          </w:p>
          <w:p w14:paraId="497097A3" w14:textId="77777777" w:rsidR="00770D03" w:rsidRDefault="00770D03" w:rsidP="00C67133">
            <w:pPr>
              <w:pStyle w:val="TableParagraph"/>
              <w:spacing w:before="1"/>
              <w:ind w:left="0" w:right="209"/>
              <w:rPr>
                <w:b/>
                <w:bCs/>
                <w:color w:val="0070C0"/>
                <w:sz w:val="18"/>
                <w:u w:val="single"/>
              </w:rPr>
            </w:pPr>
          </w:p>
          <w:p w14:paraId="20791F38" w14:textId="667FA1D7" w:rsidR="00370143" w:rsidRPr="00770D03" w:rsidRDefault="00370143" w:rsidP="00C67133">
            <w:pPr>
              <w:pStyle w:val="TableParagraph"/>
              <w:spacing w:before="1"/>
              <w:ind w:left="0" w:right="209"/>
              <w:rPr>
                <w:sz w:val="18"/>
              </w:rPr>
            </w:pPr>
            <w:r w:rsidRPr="00770D03">
              <w:rPr>
                <w:sz w:val="18"/>
                <w:u w:val="single"/>
              </w:rPr>
              <w:t xml:space="preserve">September 2022 </w:t>
            </w:r>
            <w:r w:rsidRPr="00770D03">
              <w:rPr>
                <w:sz w:val="18"/>
              </w:rPr>
              <w:t>- RFC comments addressed. Add. funding for land acquisition approved.</w:t>
            </w:r>
          </w:p>
          <w:p w14:paraId="1C45C11B" w14:textId="77777777" w:rsidR="00370143" w:rsidRDefault="00370143" w:rsidP="00C67133">
            <w:pPr>
              <w:pStyle w:val="TableParagraph"/>
              <w:spacing w:before="1"/>
              <w:ind w:left="0" w:right="209"/>
              <w:rPr>
                <w:sz w:val="18"/>
                <w:u w:val="single"/>
              </w:rPr>
            </w:pPr>
          </w:p>
          <w:p w14:paraId="09E86A23" w14:textId="0EEFB029" w:rsidR="007168E1" w:rsidRPr="00370143" w:rsidRDefault="007168E1" w:rsidP="00C67133">
            <w:pPr>
              <w:pStyle w:val="TableParagraph"/>
              <w:spacing w:before="1"/>
              <w:ind w:left="0" w:right="209"/>
              <w:rPr>
                <w:sz w:val="18"/>
              </w:rPr>
            </w:pPr>
            <w:r w:rsidRPr="00370143">
              <w:rPr>
                <w:sz w:val="18"/>
                <w:u w:val="single"/>
              </w:rPr>
              <w:t>July/August 2022</w:t>
            </w:r>
            <w:r w:rsidRPr="00370143">
              <w:rPr>
                <w:sz w:val="18"/>
              </w:rPr>
              <w:t xml:space="preserve"> - RFC comments addressed. Add. funding for land acquisition approved.</w:t>
            </w:r>
          </w:p>
          <w:p w14:paraId="36E4B214" w14:textId="77777777" w:rsidR="007168E1" w:rsidRDefault="007168E1" w:rsidP="00C67133">
            <w:pPr>
              <w:pStyle w:val="TableParagraph"/>
              <w:spacing w:before="1"/>
              <w:ind w:left="0" w:right="209"/>
              <w:rPr>
                <w:b/>
                <w:bCs/>
                <w:color w:val="0070C0"/>
                <w:sz w:val="18"/>
                <w:u w:val="single"/>
              </w:rPr>
            </w:pPr>
          </w:p>
          <w:p w14:paraId="2571459D" w14:textId="7F7E99F1" w:rsidR="009E1C86" w:rsidRPr="007168E1" w:rsidRDefault="009E1C86" w:rsidP="00C67133">
            <w:pPr>
              <w:pStyle w:val="TableParagraph"/>
              <w:spacing w:before="1"/>
              <w:ind w:left="0" w:right="209"/>
              <w:rPr>
                <w:sz w:val="18"/>
              </w:rPr>
            </w:pPr>
            <w:r w:rsidRPr="007168E1">
              <w:rPr>
                <w:sz w:val="18"/>
                <w:u w:val="single"/>
              </w:rPr>
              <w:t xml:space="preserve">June 2022 </w:t>
            </w:r>
            <w:r w:rsidRPr="007168E1">
              <w:rPr>
                <w:sz w:val="18"/>
                <w:u w:val="single"/>
              </w:rPr>
              <w:softHyphen/>
            </w:r>
            <w:r w:rsidRPr="007168E1">
              <w:rPr>
                <w:sz w:val="18"/>
              </w:rPr>
              <w:t>- Plats have been finalized. County reviewing completed appraisals for 2 parcels.</w:t>
            </w:r>
          </w:p>
          <w:p w14:paraId="5966AB05" w14:textId="77777777" w:rsidR="009E1C86" w:rsidRPr="009E1C86" w:rsidRDefault="009E1C86" w:rsidP="00C67133">
            <w:pPr>
              <w:pStyle w:val="TableParagraph"/>
              <w:spacing w:before="1"/>
              <w:ind w:left="0" w:right="209"/>
              <w:rPr>
                <w:sz w:val="18"/>
                <w:u w:val="single"/>
              </w:rPr>
            </w:pPr>
          </w:p>
          <w:p w14:paraId="5BE7AFB2" w14:textId="05884FB6" w:rsidR="00C20F3F" w:rsidRPr="009E1C86" w:rsidRDefault="00C20F3F" w:rsidP="00C67133">
            <w:pPr>
              <w:pStyle w:val="TableParagraph"/>
              <w:spacing w:before="1"/>
              <w:ind w:left="0" w:right="209"/>
              <w:rPr>
                <w:sz w:val="18"/>
              </w:rPr>
            </w:pPr>
            <w:r w:rsidRPr="009E1C86">
              <w:rPr>
                <w:sz w:val="18"/>
                <w:u w:val="single"/>
              </w:rPr>
              <w:t>May 2022</w:t>
            </w:r>
            <w:r w:rsidRPr="009E1C86">
              <w:rPr>
                <w:sz w:val="18"/>
              </w:rPr>
              <w:t xml:space="preserve"> - Release for </w:t>
            </w:r>
            <w:proofErr w:type="gramStart"/>
            <w:r w:rsidR="00B841ED" w:rsidRPr="009E1C86">
              <w:rPr>
                <w:sz w:val="18"/>
              </w:rPr>
              <w:t>Construction road</w:t>
            </w:r>
            <w:proofErr w:type="gramEnd"/>
            <w:r w:rsidRPr="009E1C86">
              <w:rPr>
                <w:sz w:val="18"/>
              </w:rPr>
              <w:t xml:space="preserve"> and bridge Plans issued in March.  Dominion Power clearance provided</w:t>
            </w:r>
          </w:p>
          <w:p w14:paraId="1D305364" w14:textId="77777777" w:rsidR="00C20F3F" w:rsidRDefault="00C20F3F" w:rsidP="00C67133">
            <w:pPr>
              <w:pStyle w:val="TableParagraph"/>
              <w:spacing w:before="1"/>
              <w:ind w:left="0" w:right="209"/>
              <w:rPr>
                <w:b/>
                <w:bCs/>
                <w:color w:val="0070C0"/>
                <w:sz w:val="18"/>
                <w:u w:val="single"/>
              </w:rPr>
            </w:pPr>
          </w:p>
          <w:p w14:paraId="46CA1F1B" w14:textId="17D8C1E4" w:rsidR="00C67133" w:rsidRDefault="00C67133" w:rsidP="00C67133">
            <w:pPr>
              <w:pStyle w:val="TableParagraph"/>
              <w:spacing w:before="1"/>
              <w:ind w:left="0" w:right="209"/>
              <w:rPr>
                <w:sz w:val="18"/>
              </w:rPr>
            </w:pPr>
            <w:r w:rsidRPr="00C20F3F">
              <w:rPr>
                <w:sz w:val="18"/>
                <w:u w:val="single"/>
              </w:rPr>
              <w:t xml:space="preserve">April 2022 </w:t>
            </w:r>
            <w:r w:rsidRPr="00C20F3F">
              <w:rPr>
                <w:sz w:val="18"/>
              </w:rPr>
              <w:t>- The release for construction plans were sent to VDOT and Building &amp; Development for approval on 3/11/22.</w:t>
            </w:r>
          </w:p>
          <w:p w14:paraId="71930CAF" w14:textId="77777777" w:rsidR="00C20F3F" w:rsidRPr="00C20F3F" w:rsidRDefault="00C20F3F" w:rsidP="00C67133">
            <w:pPr>
              <w:pStyle w:val="TableParagraph"/>
              <w:spacing w:before="1"/>
              <w:ind w:left="0" w:right="209"/>
              <w:rPr>
                <w:sz w:val="18"/>
                <w:u w:val="single"/>
              </w:rPr>
            </w:pPr>
          </w:p>
          <w:p w14:paraId="045C8CE3" w14:textId="26EAA72C" w:rsidR="004D7846" w:rsidRPr="00CA60D8" w:rsidRDefault="004D7846" w:rsidP="00585EB7">
            <w:pPr>
              <w:pStyle w:val="TableParagraph"/>
              <w:spacing w:before="1"/>
              <w:ind w:left="0" w:right="209"/>
              <w:rPr>
                <w:sz w:val="18"/>
              </w:rPr>
            </w:pPr>
            <w:r w:rsidRPr="00CA60D8">
              <w:rPr>
                <w:sz w:val="18"/>
              </w:rPr>
              <w:t>Dominion has completed their relocation. Verizon underground begun. DTCI has received P&amp;E from NOVEC.</w:t>
            </w:r>
          </w:p>
          <w:p w14:paraId="1C7A27BE" w14:textId="5548E091" w:rsidR="00C20F3F" w:rsidRDefault="00C20F3F" w:rsidP="00C405F1">
            <w:pPr>
              <w:pStyle w:val="TableParagraph"/>
              <w:spacing w:before="1"/>
              <w:ind w:left="0" w:right="209"/>
              <w:rPr>
                <w:sz w:val="18"/>
              </w:rPr>
            </w:pPr>
          </w:p>
          <w:p w14:paraId="7AE74D24" w14:textId="10B4A217" w:rsidR="00B841ED" w:rsidRDefault="00B841ED" w:rsidP="00B841ED">
            <w:pPr>
              <w:pStyle w:val="TableParagraph"/>
              <w:spacing w:before="1"/>
              <w:ind w:left="0" w:right="209"/>
              <w:rPr>
                <w:sz w:val="18"/>
              </w:rPr>
            </w:pPr>
            <w:r w:rsidRPr="00EC0632">
              <w:rPr>
                <w:sz w:val="18"/>
                <w:u w:val="single"/>
              </w:rPr>
              <w:t>February 2022</w:t>
            </w:r>
            <w:r w:rsidRPr="00EC0632">
              <w:rPr>
                <w:sz w:val="18"/>
              </w:rPr>
              <w:t xml:space="preserve"> – Phase II - The design build team </w:t>
            </w:r>
            <w:r w:rsidRPr="00EC0632">
              <w:rPr>
                <w:sz w:val="18"/>
              </w:rPr>
              <w:lastRenderedPageBreak/>
              <w:t>continued coordination with commercial property owners regarding stormwater management and the shared use path.</w:t>
            </w:r>
          </w:p>
          <w:p w14:paraId="7CBB0D9D" w14:textId="2F064842" w:rsidR="00B841ED" w:rsidRDefault="00B841ED" w:rsidP="00B841ED">
            <w:pPr>
              <w:pStyle w:val="TableParagraph"/>
              <w:spacing w:before="1"/>
              <w:ind w:left="0" w:right="209"/>
              <w:rPr>
                <w:sz w:val="18"/>
              </w:rPr>
            </w:pPr>
          </w:p>
          <w:p w14:paraId="152107D0" w14:textId="77777777" w:rsidR="00B841ED" w:rsidRPr="00067B91" w:rsidRDefault="00B841ED" w:rsidP="00B841ED">
            <w:pPr>
              <w:pStyle w:val="TableParagraph"/>
              <w:spacing w:before="1"/>
              <w:ind w:left="0" w:right="209"/>
              <w:rPr>
                <w:sz w:val="18"/>
              </w:rPr>
            </w:pPr>
            <w:r w:rsidRPr="00067B91">
              <w:rPr>
                <w:sz w:val="18"/>
                <w:u w:val="single"/>
              </w:rPr>
              <w:t>November-December</w:t>
            </w:r>
            <w:r w:rsidRPr="00067B91">
              <w:rPr>
                <w:sz w:val="18"/>
              </w:rPr>
              <w:t xml:space="preserve"> 2021 - NTP was issued on 10/13/21 to Shirley Contracting for the project. A ground-breaking ceremony was held on November 5, 2021.</w:t>
            </w:r>
          </w:p>
          <w:p w14:paraId="2F357E45" w14:textId="77777777" w:rsidR="00B841ED" w:rsidRPr="00067B91" w:rsidRDefault="00B841ED" w:rsidP="00B841ED">
            <w:pPr>
              <w:pStyle w:val="TableParagraph"/>
              <w:spacing w:before="1"/>
              <w:ind w:left="0" w:right="209"/>
              <w:rPr>
                <w:sz w:val="18"/>
              </w:rPr>
            </w:pPr>
            <w:r w:rsidRPr="00067B91">
              <w:rPr>
                <w:sz w:val="18"/>
              </w:rPr>
              <w:t>All plats have been submitted. The design-builder is ready to make land offers.</w:t>
            </w:r>
          </w:p>
          <w:p w14:paraId="67DBEB85" w14:textId="55CAB48B" w:rsidR="00B841ED" w:rsidRPr="00067B91" w:rsidRDefault="00B841ED" w:rsidP="00C405F1">
            <w:pPr>
              <w:pStyle w:val="TableParagraph"/>
              <w:spacing w:before="1"/>
              <w:ind w:left="0" w:right="209"/>
              <w:rPr>
                <w:sz w:val="18"/>
              </w:rPr>
            </w:pPr>
            <w:r w:rsidRPr="00067B91">
              <w:rPr>
                <w:sz w:val="18"/>
              </w:rPr>
              <w:t>A virtual “Pardon-Our-Dust” meeting was held on December 1, 2021.</w:t>
            </w:r>
          </w:p>
          <w:p w14:paraId="7E36FB72" w14:textId="77777777" w:rsidR="003F3F9F" w:rsidRDefault="003F3F9F" w:rsidP="00C405F1">
            <w:pPr>
              <w:pStyle w:val="TableParagraph"/>
              <w:spacing w:before="1"/>
              <w:ind w:left="0" w:right="209"/>
              <w:rPr>
                <w:sz w:val="18"/>
              </w:rPr>
            </w:pPr>
          </w:p>
          <w:p w14:paraId="6E60F7BF" w14:textId="64E4B271" w:rsidR="00B81913" w:rsidRPr="00067B91" w:rsidRDefault="00693F0B" w:rsidP="00C405F1">
            <w:pPr>
              <w:pStyle w:val="TableParagraph"/>
              <w:spacing w:before="1"/>
              <w:ind w:left="0" w:right="209"/>
              <w:rPr>
                <w:sz w:val="18"/>
              </w:rPr>
            </w:pPr>
            <w:r w:rsidRPr="00067B91">
              <w:rPr>
                <w:sz w:val="18"/>
                <w:u w:val="single"/>
              </w:rPr>
              <w:t>September 2021</w:t>
            </w:r>
            <w:r w:rsidRPr="00067B91">
              <w:rPr>
                <w:sz w:val="18"/>
              </w:rPr>
              <w:t xml:space="preserve"> - </w:t>
            </w:r>
            <w:r w:rsidR="00B81913" w:rsidRPr="00067B91">
              <w:rPr>
                <w:sz w:val="18"/>
              </w:rPr>
              <w:t>Phase II construction was awarded in September 2021.</w:t>
            </w:r>
          </w:p>
          <w:p w14:paraId="111F66CF" w14:textId="7CB7CC4B" w:rsidR="00B841ED" w:rsidRDefault="00B841ED" w:rsidP="00585EB7">
            <w:pPr>
              <w:pStyle w:val="TableParagraph"/>
              <w:spacing w:before="1"/>
              <w:ind w:left="0" w:right="209"/>
              <w:rPr>
                <w:sz w:val="18"/>
              </w:rPr>
            </w:pPr>
          </w:p>
          <w:p w14:paraId="5A814994" w14:textId="77777777" w:rsidR="00B841ED" w:rsidRPr="00067B91" w:rsidRDefault="00B841ED" w:rsidP="00B841ED">
            <w:pPr>
              <w:pStyle w:val="TableParagraph"/>
              <w:spacing w:before="1"/>
              <w:ind w:left="0" w:right="209"/>
              <w:rPr>
                <w:sz w:val="18"/>
              </w:rPr>
            </w:pPr>
            <w:r w:rsidRPr="00067B91">
              <w:rPr>
                <w:sz w:val="18"/>
                <w:u w:val="single"/>
              </w:rPr>
              <w:t>June 2021</w:t>
            </w:r>
            <w:r w:rsidRPr="00067B91">
              <w:rPr>
                <w:sz w:val="18"/>
              </w:rPr>
              <w:t xml:space="preserve"> - RFP for CEI Services was advertised on 12/29/20. Utility relocations anticipated to complete by May 2021.</w:t>
            </w:r>
          </w:p>
          <w:p w14:paraId="2CF0A40F" w14:textId="77777777" w:rsidR="00B841ED" w:rsidRPr="00067B91" w:rsidRDefault="00B841ED" w:rsidP="00B841ED">
            <w:pPr>
              <w:pStyle w:val="TableParagraph"/>
              <w:spacing w:before="1"/>
              <w:ind w:left="0" w:right="209"/>
              <w:rPr>
                <w:sz w:val="18"/>
              </w:rPr>
            </w:pPr>
            <w:r w:rsidRPr="00067B91">
              <w:rPr>
                <w:sz w:val="18"/>
              </w:rPr>
              <w:t>Stream Credit purchase completed on 2/16/21.</w:t>
            </w:r>
          </w:p>
          <w:p w14:paraId="26D29F81" w14:textId="77777777" w:rsidR="00B841ED" w:rsidRDefault="00B841ED" w:rsidP="00B841ED">
            <w:pPr>
              <w:pStyle w:val="TableParagraph"/>
              <w:spacing w:before="1"/>
              <w:ind w:left="0" w:right="209"/>
              <w:rPr>
                <w:sz w:val="18"/>
              </w:rPr>
            </w:pPr>
            <w:r w:rsidRPr="00067B91">
              <w:rPr>
                <w:sz w:val="18"/>
              </w:rPr>
              <w:t xml:space="preserve">Construction Contract Bids were due and opened on 6/10/21. </w:t>
            </w:r>
          </w:p>
          <w:p w14:paraId="322542D2" w14:textId="77777777" w:rsidR="00B841ED" w:rsidRPr="00067B91" w:rsidRDefault="00B841ED" w:rsidP="00585EB7">
            <w:pPr>
              <w:pStyle w:val="TableParagraph"/>
              <w:spacing w:before="1"/>
              <w:ind w:left="0" w:right="209"/>
              <w:rPr>
                <w:sz w:val="18"/>
              </w:rPr>
            </w:pPr>
          </w:p>
          <w:p w14:paraId="4EC7EFCB" w14:textId="77777777" w:rsidR="000957C1" w:rsidRPr="00D91C9B" w:rsidRDefault="000957C1" w:rsidP="00585EB7">
            <w:pPr>
              <w:pStyle w:val="TableParagraph"/>
              <w:spacing w:before="1"/>
              <w:ind w:left="0" w:right="209"/>
              <w:rPr>
                <w:sz w:val="18"/>
              </w:rPr>
            </w:pPr>
          </w:p>
          <w:p w14:paraId="626DAA59" w14:textId="77777777" w:rsidR="003F3F9F" w:rsidRDefault="00585EB7" w:rsidP="00585EB7">
            <w:pPr>
              <w:pStyle w:val="TableParagraph"/>
              <w:spacing w:before="1"/>
              <w:ind w:left="0" w:right="209"/>
              <w:rPr>
                <w:sz w:val="18"/>
              </w:rPr>
            </w:pPr>
            <w:r w:rsidRPr="00C95F4B">
              <w:rPr>
                <w:b/>
                <w:bCs/>
                <w:sz w:val="18"/>
              </w:rPr>
              <w:t>Phase I</w:t>
            </w:r>
            <w:r>
              <w:rPr>
                <w:sz w:val="18"/>
              </w:rPr>
              <w:t xml:space="preserve"> </w:t>
            </w:r>
            <w:r w:rsidR="009803C2">
              <w:rPr>
                <w:sz w:val="18"/>
              </w:rPr>
              <w:t>–</w:t>
            </w:r>
            <w:r>
              <w:rPr>
                <w:sz w:val="18"/>
              </w:rPr>
              <w:t xml:space="preserve"> </w:t>
            </w:r>
          </w:p>
          <w:p w14:paraId="704CBA5D" w14:textId="592F831B" w:rsidR="003F3F9F" w:rsidRDefault="003F3F9F" w:rsidP="00585EB7">
            <w:pPr>
              <w:pStyle w:val="TableParagraph"/>
              <w:spacing w:before="1"/>
              <w:ind w:left="0" w:right="209"/>
              <w:rPr>
                <w:sz w:val="18"/>
              </w:rPr>
            </w:pPr>
          </w:p>
          <w:p w14:paraId="6A20ECA0" w14:textId="1894D688" w:rsidR="00361133" w:rsidRPr="00361133" w:rsidRDefault="00361133" w:rsidP="00C67133">
            <w:pPr>
              <w:pStyle w:val="TableParagraph"/>
              <w:spacing w:before="1"/>
              <w:ind w:left="0" w:right="209"/>
              <w:rPr>
                <w:color w:val="0070C0"/>
                <w:sz w:val="18"/>
              </w:rPr>
            </w:pPr>
            <w:r>
              <w:rPr>
                <w:b/>
                <w:bCs/>
                <w:color w:val="0070C0"/>
                <w:sz w:val="18"/>
                <w:u w:val="single"/>
              </w:rPr>
              <w:t>November 2022</w:t>
            </w:r>
            <w:r>
              <w:rPr>
                <w:color w:val="0070C0"/>
                <w:sz w:val="18"/>
              </w:rPr>
              <w:t xml:space="preserve"> - </w:t>
            </w:r>
            <w:r w:rsidRPr="00361133">
              <w:rPr>
                <w:color w:val="0070C0"/>
                <w:sz w:val="18"/>
              </w:rPr>
              <w:t>NB bridge deck poured on10/26/22.  SB deck in November.</w:t>
            </w:r>
          </w:p>
          <w:p w14:paraId="29EA8F80" w14:textId="77777777" w:rsidR="00361133" w:rsidRDefault="00361133" w:rsidP="00C67133">
            <w:pPr>
              <w:pStyle w:val="TableParagraph"/>
              <w:spacing w:before="1"/>
              <w:ind w:left="0" w:right="209"/>
              <w:rPr>
                <w:b/>
                <w:bCs/>
                <w:color w:val="0070C0"/>
                <w:sz w:val="18"/>
                <w:u w:val="single"/>
              </w:rPr>
            </w:pPr>
          </w:p>
          <w:p w14:paraId="25C3CAF6" w14:textId="20F6CFF6" w:rsidR="00770D03" w:rsidRPr="00361133" w:rsidRDefault="00770D03" w:rsidP="00C67133">
            <w:pPr>
              <w:pStyle w:val="TableParagraph"/>
              <w:spacing w:before="1"/>
              <w:ind w:left="0" w:right="209"/>
              <w:rPr>
                <w:sz w:val="18"/>
              </w:rPr>
            </w:pPr>
            <w:r w:rsidRPr="00361133">
              <w:rPr>
                <w:sz w:val="18"/>
                <w:u w:val="single"/>
              </w:rPr>
              <w:t>October 2022</w:t>
            </w:r>
            <w:r w:rsidRPr="00361133">
              <w:rPr>
                <w:sz w:val="18"/>
              </w:rPr>
              <w:t xml:space="preserve"> - Base </w:t>
            </w:r>
            <w:r w:rsidRPr="00361133">
              <w:rPr>
                <w:sz w:val="18"/>
              </w:rPr>
              <w:lastRenderedPageBreak/>
              <w:t>pavement at the intersection of Route 50 &amp; Northstar Blvd complete</w:t>
            </w:r>
            <w:r w:rsidR="00361133" w:rsidRPr="00361133">
              <w:rPr>
                <w:sz w:val="18"/>
              </w:rPr>
              <w:t>.</w:t>
            </w:r>
          </w:p>
          <w:p w14:paraId="423BC531" w14:textId="77777777" w:rsidR="00770D03" w:rsidRDefault="00770D03" w:rsidP="00C67133">
            <w:pPr>
              <w:pStyle w:val="TableParagraph"/>
              <w:spacing w:before="1"/>
              <w:ind w:left="0" w:right="209"/>
              <w:rPr>
                <w:b/>
                <w:bCs/>
                <w:color w:val="0070C0"/>
                <w:sz w:val="18"/>
                <w:u w:val="single"/>
              </w:rPr>
            </w:pPr>
          </w:p>
          <w:p w14:paraId="4477DB81" w14:textId="634DFEFB" w:rsidR="00370143" w:rsidRPr="00770D03" w:rsidRDefault="00370143" w:rsidP="00C67133">
            <w:pPr>
              <w:pStyle w:val="TableParagraph"/>
              <w:spacing w:before="1"/>
              <w:ind w:left="0" w:right="209"/>
              <w:rPr>
                <w:sz w:val="18"/>
              </w:rPr>
            </w:pPr>
            <w:r w:rsidRPr="00770D03">
              <w:rPr>
                <w:sz w:val="18"/>
                <w:u w:val="single"/>
              </w:rPr>
              <w:t xml:space="preserve">September 2022 </w:t>
            </w:r>
            <w:r w:rsidRPr="00770D03">
              <w:rPr>
                <w:sz w:val="18"/>
              </w:rPr>
              <w:t>- Pavement in near Rt 50, base pavement started at Rt 50.  Abutments complete, bridge girders installed.</w:t>
            </w:r>
          </w:p>
          <w:p w14:paraId="62C0D9AE" w14:textId="77777777" w:rsidR="00370143" w:rsidRDefault="00370143" w:rsidP="00C67133">
            <w:pPr>
              <w:pStyle w:val="TableParagraph"/>
              <w:spacing w:before="1"/>
              <w:ind w:left="0" w:right="209"/>
              <w:rPr>
                <w:sz w:val="18"/>
                <w:u w:val="single"/>
              </w:rPr>
            </w:pPr>
          </w:p>
          <w:p w14:paraId="05F8ED52" w14:textId="452CCCFD" w:rsidR="007168E1" w:rsidRPr="00370143" w:rsidRDefault="007168E1" w:rsidP="00C67133">
            <w:pPr>
              <w:pStyle w:val="TableParagraph"/>
              <w:spacing w:before="1"/>
              <w:ind w:left="0" w:right="209"/>
              <w:rPr>
                <w:sz w:val="18"/>
              </w:rPr>
            </w:pPr>
            <w:r w:rsidRPr="00370143">
              <w:rPr>
                <w:sz w:val="18"/>
                <w:u w:val="single"/>
              </w:rPr>
              <w:t>July/August 2022</w:t>
            </w:r>
            <w:r w:rsidRPr="00370143">
              <w:rPr>
                <w:sz w:val="18"/>
              </w:rPr>
              <w:t xml:space="preserve"> - Pavement in near Rt 50, prepping for asphalt at Rt 50.  Abutment Stem wall &amp; bridge girders scheduled for August.</w:t>
            </w:r>
          </w:p>
          <w:p w14:paraId="73D0789D" w14:textId="77777777" w:rsidR="007168E1" w:rsidRDefault="007168E1" w:rsidP="00C67133">
            <w:pPr>
              <w:pStyle w:val="TableParagraph"/>
              <w:spacing w:before="1"/>
              <w:ind w:left="0" w:right="209"/>
              <w:rPr>
                <w:b/>
                <w:bCs/>
                <w:color w:val="0070C0"/>
                <w:sz w:val="18"/>
                <w:u w:val="single"/>
              </w:rPr>
            </w:pPr>
          </w:p>
          <w:p w14:paraId="465B7F5D" w14:textId="39B51AC3" w:rsidR="009E1C86" w:rsidRPr="007168E1" w:rsidRDefault="009E1C86" w:rsidP="00C67133">
            <w:pPr>
              <w:pStyle w:val="TableParagraph"/>
              <w:spacing w:before="1"/>
              <w:ind w:left="0" w:right="209"/>
              <w:rPr>
                <w:sz w:val="18"/>
              </w:rPr>
            </w:pPr>
            <w:r w:rsidRPr="007168E1">
              <w:rPr>
                <w:sz w:val="18"/>
                <w:u w:val="single"/>
              </w:rPr>
              <w:t xml:space="preserve">June 2022 </w:t>
            </w:r>
            <w:r w:rsidRPr="007168E1">
              <w:rPr>
                <w:sz w:val="18"/>
              </w:rPr>
              <w:t xml:space="preserve">- </w:t>
            </w:r>
            <w:r w:rsidR="00612A8A" w:rsidRPr="007168E1">
              <w:rPr>
                <w:sz w:val="18"/>
              </w:rPr>
              <w:t xml:space="preserve">Earth work and storm pipe ongoing.  Water line upgrades complete on south end of project.  </w:t>
            </w:r>
          </w:p>
          <w:p w14:paraId="7832F499" w14:textId="77777777" w:rsidR="009E1C86" w:rsidRDefault="009E1C86" w:rsidP="00C67133">
            <w:pPr>
              <w:pStyle w:val="TableParagraph"/>
              <w:spacing w:before="1"/>
              <w:ind w:left="0" w:right="209"/>
              <w:rPr>
                <w:b/>
                <w:bCs/>
                <w:color w:val="0070C0"/>
                <w:sz w:val="18"/>
                <w:u w:val="single"/>
              </w:rPr>
            </w:pPr>
          </w:p>
          <w:p w14:paraId="7AC669E5" w14:textId="3F31E535" w:rsidR="00C20F3F" w:rsidRPr="00612A8A" w:rsidRDefault="00C20F3F" w:rsidP="00C67133">
            <w:pPr>
              <w:pStyle w:val="TableParagraph"/>
              <w:spacing w:before="1"/>
              <w:ind w:left="0" w:right="209"/>
              <w:rPr>
                <w:sz w:val="18"/>
              </w:rPr>
            </w:pPr>
            <w:r w:rsidRPr="00612A8A">
              <w:rPr>
                <w:sz w:val="18"/>
                <w:u w:val="single"/>
              </w:rPr>
              <w:t>May 2022</w:t>
            </w:r>
            <w:r w:rsidRPr="00612A8A">
              <w:rPr>
                <w:sz w:val="18"/>
              </w:rPr>
              <w:t xml:space="preserve"> - Earth work and storm pipe ongoing. Water line begun. Rt 50 intersection begun.</w:t>
            </w:r>
          </w:p>
          <w:p w14:paraId="3B7FDCEB" w14:textId="77777777" w:rsidR="00C20F3F" w:rsidRDefault="00C20F3F" w:rsidP="00C67133">
            <w:pPr>
              <w:pStyle w:val="TableParagraph"/>
              <w:spacing w:before="1"/>
              <w:ind w:left="0" w:right="209"/>
              <w:rPr>
                <w:b/>
                <w:bCs/>
                <w:color w:val="0070C0"/>
                <w:sz w:val="18"/>
                <w:u w:val="single"/>
              </w:rPr>
            </w:pPr>
          </w:p>
          <w:p w14:paraId="4DB6380F" w14:textId="28D982E9" w:rsidR="00C67133" w:rsidRPr="00C20F3F" w:rsidRDefault="00C67133" w:rsidP="00C67133">
            <w:pPr>
              <w:pStyle w:val="TableParagraph"/>
              <w:spacing w:before="1"/>
              <w:ind w:left="0" w:right="209"/>
              <w:rPr>
                <w:sz w:val="18"/>
                <w:u w:val="single"/>
              </w:rPr>
            </w:pPr>
            <w:r w:rsidRPr="00C20F3F">
              <w:rPr>
                <w:sz w:val="18"/>
                <w:u w:val="single"/>
              </w:rPr>
              <w:t xml:space="preserve">April 2022 </w:t>
            </w:r>
            <w:r w:rsidRPr="00C20F3F">
              <w:rPr>
                <w:sz w:val="18"/>
              </w:rPr>
              <w:t>– Phase I - Earth work ongoing, storm pipe is 60% complete.</w:t>
            </w:r>
          </w:p>
          <w:p w14:paraId="091A36D5" w14:textId="1F85651F" w:rsidR="00C67133" w:rsidRDefault="00C67133" w:rsidP="00585EB7">
            <w:pPr>
              <w:pStyle w:val="TableParagraph"/>
              <w:spacing w:before="1"/>
              <w:ind w:left="0" w:right="209"/>
              <w:rPr>
                <w:sz w:val="18"/>
              </w:rPr>
            </w:pPr>
          </w:p>
          <w:p w14:paraId="1DE6DA64" w14:textId="77777777" w:rsidR="00C67133" w:rsidRPr="00C67133" w:rsidRDefault="00C67133" w:rsidP="00C67133">
            <w:pPr>
              <w:pStyle w:val="TableParagraph"/>
              <w:spacing w:before="1"/>
              <w:ind w:left="0" w:right="209"/>
              <w:rPr>
                <w:sz w:val="18"/>
              </w:rPr>
            </w:pPr>
            <w:r w:rsidRPr="00C67133">
              <w:rPr>
                <w:sz w:val="18"/>
                <w:u w:val="single"/>
              </w:rPr>
              <w:t>March 2022</w:t>
            </w:r>
            <w:r w:rsidRPr="00C67133">
              <w:rPr>
                <w:sz w:val="18"/>
              </w:rPr>
              <w:t xml:space="preserve"> - Phase I - Earthwork work is 90% complete.</w:t>
            </w:r>
          </w:p>
          <w:p w14:paraId="01A28AD3" w14:textId="77777777" w:rsidR="00C67133" w:rsidRDefault="00C67133" w:rsidP="00585EB7">
            <w:pPr>
              <w:pStyle w:val="TableParagraph"/>
              <w:spacing w:before="1"/>
              <w:ind w:left="0" w:right="209"/>
              <w:rPr>
                <w:sz w:val="18"/>
              </w:rPr>
            </w:pPr>
          </w:p>
          <w:p w14:paraId="0793204A" w14:textId="344AFDEE" w:rsidR="003F3F9F" w:rsidRDefault="003F3F9F" w:rsidP="00585EB7">
            <w:pPr>
              <w:pStyle w:val="TableParagraph"/>
              <w:spacing w:before="1"/>
              <w:ind w:left="0" w:right="209"/>
              <w:rPr>
                <w:sz w:val="18"/>
              </w:rPr>
            </w:pPr>
            <w:r w:rsidRPr="00C67133">
              <w:rPr>
                <w:sz w:val="18"/>
                <w:u w:val="single"/>
              </w:rPr>
              <w:t>February 2022</w:t>
            </w:r>
            <w:r w:rsidRPr="001A3A08">
              <w:rPr>
                <w:sz w:val="18"/>
              </w:rPr>
              <w:t xml:space="preserve"> – Phase 1 - construction is underway.</w:t>
            </w:r>
          </w:p>
          <w:p w14:paraId="3BFC5E17" w14:textId="5BB26EE5" w:rsidR="00C20F3F" w:rsidRDefault="00C20F3F" w:rsidP="00585EB7">
            <w:pPr>
              <w:pStyle w:val="TableParagraph"/>
              <w:spacing w:before="1"/>
              <w:ind w:left="0" w:right="209"/>
              <w:rPr>
                <w:sz w:val="18"/>
              </w:rPr>
            </w:pPr>
          </w:p>
          <w:p w14:paraId="53AD5D97" w14:textId="77777777" w:rsidR="00C20F3F" w:rsidRPr="000B54FC" w:rsidRDefault="00C20F3F" w:rsidP="00C20F3F">
            <w:pPr>
              <w:pStyle w:val="TableParagraph"/>
              <w:spacing w:before="1"/>
              <w:ind w:left="0" w:right="209"/>
              <w:rPr>
                <w:sz w:val="18"/>
              </w:rPr>
            </w:pPr>
            <w:r w:rsidRPr="000B54FC">
              <w:rPr>
                <w:sz w:val="18"/>
                <w:u w:val="single"/>
              </w:rPr>
              <w:t>December 2021</w:t>
            </w:r>
            <w:r w:rsidRPr="000B54FC">
              <w:rPr>
                <w:sz w:val="18"/>
              </w:rPr>
              <w:t xml:space="preserve"> - ROW Authorization plan set and package submitted to VDOT. Right of way notice to proceed letter received from VDOT on </w:t>
            </w:r>
            <w:r w:rsidRPr="000B54FC">
              <w:rPr>
                <w:sz w:val="18"/>
              </w:rPr>
              <w:lastRenderedPageBreak/>
              <w:t>December 30, 2021.</w:t>
            </w:r>
          </w:p>
          <w:p w14:paraId="3CEC5321" w14:textId="77777777" w:rsidR="00C20F3F" w:rsidRPr="000B54FC" w:rsidRDefault="00C20F3F" w:rsidP="00C20F3F">
            <w:pPr>
              <w:pStyle w:val="TableParagraph"/>
              <w:spacing w:before="1"/>
              <w:ind w:left="0" w:right="209"/>
              <w:rPr>
                <w:sz w:val="18"/>
              </w:rPr>
            </w:pPr>
          </w:p>
          <w:p w14:paraId="513DFAB2" w14:textId="77777777" w:rsidR="00C20F3F" w:rsidRDefault="00C20F3F" w:rsidP="00C20F3F">
            <w:pPr>
              <w:pStyle w:val="TableParagraph"/>
              <w:spacing w:before="1"/>
              <w:ind w:left="0" w:right="209"/>
              <w:rPr>
                <w:sz w:val="18"/>
              </w:rPr>
            </w:pPr>
            <w:r w:rsidRPr="00101C20">
              <w:rPr>
                <w:sz w:val="18"/>
              </w:rPr>
              <w:t>The Construction team is currently making preparation for the meeting with the public.</w:t>
            </w:r>
          </w:p>
          <w:p w14:paraId="67553F86" w14:textId="24B84854" w:rsidR="00C20F3F" w:rsidRDefault="00C20F3F" w:rsidP="00585EB7">
            <w:pPr>
              <w:pStyle w:val="TableParagraph"/>
              <w:spacing w:before="1"/>
              <w:ind w:left="0" w:right="209"/>
              <w:rPr>
                <w:sz w:val="18"/>
              </w:rPr>
            </w:pPr>
          </w:p>
          <w:p w14:paraId="506F8AA9" w14:textId="77777777" w:rsidR="00C20F3F" w:rsidRPr="000B54FC" w:rsidRDefault="00C20F3F" w:rsidP="00C20F3F">
            <w:pPr>
              <w:pStyle w:val="TableParagraph"/>
              <w:spacing w:before="1"/>
              <w:ind w:left="0" w:right="209"/>
              <w:rPr>
                <w:sz w:val="18"/>
              </w:rPr>
            </w:pPr>
            <w:r w:rsidRPr="000B54FC">
              <w:rPr>
                <w:sz w:val="18"/>
                <w:u w:val="single"/>
              </w:rPr>
              <w:t>July 2021</w:t>
            </w:r>
            <w:r w:rsidRPr="000B54FC">
              <w:rPr>
                <w:sz w:val="18"/>
              </w:rPr>
              <w:t xml:space="preserve"> - Utility UFI Meeting was held on 7/7/21. Updated ROW Plans were submitted to VDOT on 7/1/21 to address ROW comments. </w:t>
            </w:r>
          </w:p>
          <w:p w14:paraId="4CBB81CE" w14:textId="77777777" w:rsidR="00C20F3F" w:rsidRPr="001A3A08" w:rsidRDefault="00C20F3F" w:rsidP="00585EB7">
            <w:pPr>
              <w:pStyle w:val="TableParagraph"/>
              <w:spacing w:before="1"/>
              <w:ind w:left="0" w:right="209"/>
              <w:rPr>
                <w:sz w:val="18"/>
              </w:rPr>
            </w:pPr>
          </w:p>
          <w:p w14:paraId="5C7226EB" w14:textId="77777777" w:rsidR="00C20F3F" w:rsidRPr="000B54FC" w:rsidRDefault="00C20F3F" w:rsidP="00C20F3F">
            <w:pPr>
              <w:pStyle w:val="TableParagraph"/>
              <w:spacing w:before="1"/>
              <w:ind w:left="0" w:right="209"/>
              <w:rPr>
                <w:sz w:val="18"/>
              </w:rPr>
            </w:pPr>
            <w:r w:rsidRPr="000B54FC">
              <w:rPr>
                <w:sz w:val="18"/>
                <w:u w:val="single"/>
              </w:rPr>
              <w:t>June 2021</w:t>
            </w:r>
            <w:r w:rsidRPr="000B54FC">
              <w:rPr>
                <w:sz w:val="18"/>
              </w:rPr>
              <w:t xml:space="preserve"> - The Design Build Team submitted the Value Engineering proposal to DTCI. </w:t>
            </w:r>
          </w:p>
          <w:p w14:paraId="224BDF70" w14:textId="5371B843" w:rsidR="00C20F3F" w:rsidRDefault="00C20F3F" w:rsidP="00C20F3F">
            <w:pPr>
              <w:pStyle w:val="TableParagraph"/>
              <w:spacing w:before="1"/>
              <w:ind w:left="0" w:right="209"/>
              <w:rPr>
                <w:sz w:val="18"/>
              </w:rPr>
            </w:pPr>
            <w:r w:rsidRPr="000B54FC">
              <w:rPr>
                <w:sz w:val="18"/>
              </w:rPr>
              <w:t>Floodplain Alteration and Floodplain Study submitted to B&amp;D on 6/15/21. The team met with Fish &amp; Wildlife on 6/11/21 to discuss the existing bald eagle nest near the proximity of project. Nutrient credits have been acquired for the project.</w:t>
            </w:r>
          </w:p>
          <w:p w14:paraId="4CB6C9E4" w14:textId="1B6C0AB8" w:rsidR="00C20F3F" w:rsidRDefault="00C20F3F" w:rsidP="00C20F3F">
            <w:pPr>
              <w:pStyle w:val="TableParagraph"/>
              <w:spacing w:before="1"/>
              <w:ind w:left="0" w:right="209"/>
              <w:rPr>
                <w:sz w:val="18"/>
              </w:rPr>
            </w:pPr>
          </w:p>
          <w:p w14:paraId="1AE3F4FC" w14:textId="26374C0E" w:rsidR="00C20F3F" w:rsidRDefault="00C20F3F" w:rsidP="00C20F3F">
            <w:pPr>
              <w:pStyle w:val="TableParagraph"/>
              <w:spacing w:before="1"/>
              <w:ind w:left="0" w:right="209"/>
              <w:rPr>
                <w:sz w:val="18"/>
              </w:rPr>
            </w:pPr>
            <w:r w:rsidRPr="000B54FC">
              <w:rPr>
                <w:sz w:val="18"/>
                <w:u w:val="single"/>
              </w:rPr>
              <w:t>April 2021</w:t>
            </w:r>
            <w:r w:rsidRPr="000B54FC">
              <w:rPr>
                <w:sz w:val="18"/>
              </w:rPr>
              <w:t xml:space="preserve"> - The 60% ROW Design Plans were submitted for review to VDOT and B&amp;D on 4/9/21.</w:t>
            </w:r>
          </w:p>
          <w:p w14:paraId="326D7C1E" w14:textId="2D3F6C3B" w:rsidR="00C20F3F" w:rsidRDefault="00C20F3F" w:rsidP="00C20F3F">
            <w:pPr>
              <w:pStyle w:val="TableParagraph"/>
              <w:spacing w:before="1"/>
              <w:ind w:left="0" w:right="209"/>
              <w:rPr>
                <w:sz w:val="18"/>
              </w:rPr>
            </w:pPr>
          </w:p>
          <w:p w14:paraId="177E8B56" w14:textId="77777777" w:rsidR="00C20F3F" w:rsidRPr="002213F4" w:rsidRDefault="00C20F3F" w:rsidP="00C20F3F">
            <w:pPr>
              <w:pStyle w:val="TableParagraph"/>
              <w:spacing w:before="1"/>
              <w:ind w:left="0" w:right="209"/>
              <w:rPr>
                <w:sz w:val="18"/>
              </w:rPr>
            </w:pPr>
            <w:r>
              <w:rPr>
                <w:sz w:val="18"/>
                <w:u w:val="single"/>
              </w:rPr>
              <w:t>March</w:t>
            </w:r>
            <w:r w:rsidRPr="00693F0B">
              <w:rPr>
                <w:sz w:val="18"/>
                <w:u w:val="single"/>
              </w:rPr>
              <w:t xml:space="preserve"> 2021</w:t>
            </w:r>
            <w:r>
              <w:rPr>
                <w:sz w:val="18"/>
              </w:rPr>
              <w:t xml:space="preserve"> - </w:t>
            </w:r>
            <w:r w:rsidRPr="002213F4">
              <w:rPr>
                <w:sz w:val="18"/>
              </w:rPr>
              <w:t>Project Kick off meeting and NTP for construction was issued in December 2020.</w:t>
            </w:r>
          </w:p>
          <w:p w14:paraId="7527EB66" w14:textId="579498C5" w:rsidR="00C20F3F" w:rsidRPr="000B54FC" w:rsidRDefault="00C20F3F" w:rsidP="00C20F3F">
            <w:pPr>
              <w:pStyle w:val="TableParagraph"/>
              <w:spacing w:before="1"/>
              <w:ind w:left="0" w:right="209"/>
              <w:rPr>
                <w:sz w:val="18"/>
              </w:rPr>
            </w:pPr>
            <w:r w:rsidRPr="002213F4">
              <w:rPr>
                <w:sz w:val="18"/>
              </w:rPr>
              <w:t>VDOT approved the Traffic Volume Justification Report on 3/12/21. Right of Way Acquisition Kickoff Meeting was held on 3/2/21.</w:t>
            </w:r>
          </w:p>
          <w:p w14:paraId="48B1DA89" w14:textId="77777777" w:rsidR="003F3F9F" w:rsidRDefault="003F3F9F" w:rsidP="00585EB7">
            <w:pPr>
              <w:pStyle w:val="TableParagraph"/>
              <w:spacing w:before="1"/>
              <w:ind w:left="0" w:right="209"/>
              <w:rPr>
                <w:sz w:val="18"/>
              </w:rPr>
            </w:pPr>
          </w:p>
          <w:p w14:paraId="427E03A7" w14:textId="4093CBFD" w:rsidR="00585EB7" w:rsidRPr="002213F4" w:rsidRDefault="00693F0B" w:rsidP="00585EB7">
            <w:pPr>
              <w:pStyle w:val="TableParagraph"/>
              <w:spacing w:before="1"/>
              <w:ind w:left="0" w:right="209"/>
              <w:rPr>
                <w:sz w:val="18"/>
              </w:rPr>
            </w:pPr>
            <w:r w:rsidRPr="002213F4">
              <w:rPr>
                <w:sz w:val="18"/>
                <w:u w:val="single"/>
              </w:rPr>
              <w:t>October 2020</w:t>
            </w:r>
            <w:r w:rsidRPr="002213F4">
              <w:rPr>
                <w:sz w:val="18"/>
              </w:rPr>
              <w:t xml:space="preserve"> - </w:t>
            </w:r>
            <w:r w:rsidR="00D015F4" w:rsidRPr="002213F4">
              <w:rPr>
                <w:sz w:val="18"/>
              </w:rPr>
              <w:t xml:space="preserve">CTB approved project at March Meeting. D-B </w:t>
            </w:r>
            <w:r w:rsidR="00D015F4" w:rsidRPr="002213F4">
              <w:rPr>
                <w:sz w:val="18"/>
              </w:rPr>
              <w:lastRenderedPageBreak/>
              <w:t>RFP issued on April 22, 2020.</w:t>
            </w:r>
            <w:r w:rsidR="00992A04" w:rsidRPr="002213F4">
              <w:rPr>
                <w:sz w:val="18"/>
              </w:rPr>
              <w:t>The Technical</w:t>
            </w:r>
            <w:r w:rsidR="004D7846" w:rsidRPr="002213F4">
              <w:rPr>
                <w:sz w:val="18"/>
              </w:rPr>
              <w:t>/Cost proposals</w:t>
            </w:r>
            <w:r w:rsidR="00992A04" w:rsidRPr="002213F4">
              <w:rPr>
                <w:sz w:val="18"/>
              </w:rPr>
              <w:t xml:space="preserve"> were received </w:t>
            </w:r>
            <w:r w:rsidR="004D7846" w:rsidRPr="002213F4">
              <w:rPr>
                <w:sz w:val="18"/>
              </w:rPr>
              <w:t xml:space="preserve">in August/September 2020. </w:t>
            </w:r>
            <w:r w:rsidR="00D015F4" w:rsidRPr="002213F4">
              <w:rPr>
                <w:sz w:val="18"/>
              </w:rPr>
              <w:t>Notice of Intent to Award sent to Shirley Contracting on 10/8/20. For the Lump Sum amount of $46,354,984.00.</w:t>
            </w:r>
          </w:p>
          <w:p w14:paraId="3A8FA329" w14:textId="294EE9F2" w:rsidR="00101C20" w:rsidRDefault="00101C20" w:rsidP="00585EB7">
            <w:pPr>
              <w:pStyle w:val="TableParagraph"/>
              <w:spacing w:before="1"/>
              <w:ind w:left="0" w:right="209"/>
              <w:rPr>
                <w:sz w:val="18"/>
              </w:rPr>
            </w:pPr>
          </w:p>
        </w:tc>
        <w:tc>
          <w:tcPr>
            <w:tcW w:w="1350" w:type="dxa"/>
            <w:shd w:val="clear" w:color="auto" w:fill="auto"/>
          </w:tcPr>
          <w:p w14:paraId="47375F1F" w14:textId="1E1BED50" w:rsidR="00585EB7" w:rsidRDefault="00585EB7" w:rsidP="00585EB7">
            <w:pPr>
              <w:pStyle w:val="TableParagraph"/>
              <w:spacing w:before="1"/>
              <w:ind w:left="0"/>
              <w:rPr>
                <w:sz w:val="18"/>
              </w:rPr>
            </w:pPr>
            <w:r>
              <w:rPr>
                <w:sz w:val="18"/>
              </w:rPr>
              <w:lastRenderedPageBreak/>
              <w:t xml:space="preserve">Phase II – </w:t>
            </w:r>
            <w:r w:rsidR="001B0A27">
              <w:rPr>
                <w:sz w:val="18"/>
              </w:rPr>
              <w:t xml:space="preserve">December </w:t>
            </w:r>
            <w:r>
              <w:rPr>
                <w:sz w:val="18"/>
              </w:rPr>
              <w:t>2024</w:t>
            </w:r>
          </w:p>
          <w:p w14:paraId="3ACCC189" w14:textId="77777777" w:rsidR="00585EB7" w:rsidRDefault="00585EB7" w:rsidP="00585EB7">
            <w:pPr>
              <w:pStyle w:val="TableParagraph"/>
              <w:spacing w:before="1"/>
              <w:ind w:left="0"/>
              <w:rPr>
                <w:sz w:val="18"/>
              </w:rPr>
            </w:pPr>
          </w:p>
          <w:p w14:paraId="09E87997" w14:textId="0764A2F8" w:rsidR="00585EB7" w:rsidRDefault="00585EB7" w:rsidP="00585EB7">
            <w:pPr>
              <w:pStyle w:val="TableParagraph"/>
              <w:spacing w:before="1"/>
              <w:ind w:left="0"/>
              <w:rPr>
                <w:sz w:val="18"/>
              </w:rPr>
            </w:pPr>
            <w:r>
              <w:rPr>
                <w:sz w:val="18"/>
              </w:rPr>
              <w:t>Phase I – 2024</w:t>
            </w:r>
          </w:p>
          <w:p w14:paraId="368D594B" w14:textId="77777777" w:rsidR="00585EB7" w:rsidRDefault="00585EB7" w:rsidP="00585EB7">
            <w:pPr>
              <w:pStyle w:val="TableParagraph"/>
              <w:spacing w:before="1"/>
              <w:rPr>
                <w:sz w:val="18"/>
              </w:rPr>
            </w:pPr>
          </w:p>
          <w:p w14:paraId="33732D45" w14:textId="6C10130D" w:rsidR="00585EB7" w:rsidRDefault="00585EB7" w:rsidP="00585EB7">
            <w:pPr>
              <w:pStyle w:val="TableParagraph"/>
              <w:spacing w:before="1"/>
              <w:ind w:left="0"/>
              <w:rPr>
                <w:sz w:val="18"/>
              </w:rPr>
            </w:pPr>
          </w:p>
        </w:tc>
        <w:tc>
          <w:tcPr>
            <w:tcW w:w="1260" w:type="dxa"/>
            <w:shd w:val="clear" w:color="auto" w:fill="auto"/>
          </w:tcPr>
          <w:p w14:paraId="08A12273" w14:textId="017FE8B2" w:rsidR="00585EB7" w:rsidRPr="00B25F83" w:rsidRDefault="00585EB7" w:rsidP="00585EB7">
            <w:pPr>
              <w:pStyle w:val="TableParagraph"/>
              <w:spacing w:before="1"/>
              <w:ind w:left="0"/>
              <w:rPr>
                <w:sz w:val="18"/>
              </w:rPr>
            </w:pPr>
            <w:r w:rsidRPr="00B25F83">
              <w:rPr>
                <w:sz w:val="18"/>
              </w:rPr>
              <w:lastRenderedPageBreak/>
              <w:t xml:space="preserve">Phase II – </w:t>
            </w:r>
            <w:r w:rsidR="001B0A27">
              <w:rPr>
                <w:sz w:val="18"/>
              </w:rPr>
              <w:t xml:space="preserve">December </w:t>
            </w:r>
            <w:r w:rsidRPr="00B25F83">
              <w:rPr>
                <w:sz w:val="18"/>
              </w:rPr>
              <w:t>2024</w:t>
            </w:r>
          </w:p>
          <w:p w14:paraId="44631C02" w14:textId="77777777" w:rsidR="00585EB7" w:rsidRPr="00B25F83" w:rsidRDefault="00585EB7" w:rsidP="00585EB7">
            <w:pPr>
              <w:pStyle w:val="TableParagraph"/>
              <w:spacing w:before="1"/>
              <w:rPr>
                <w:sz w:val="18"/>
              </w:rPr>
            </w:pPr>
          </w:p>
          <w:p w14:paraId="4B78C4F7" w14:textId="77777777" w:rsidR="00585EB7" w:rsidRDefault="00585EB7" w:rsidP="00585EB7">
            <w:pPr>
              <w:pStyle w:val="TableParagraph"/>
              <w:spacing w:before="1"/>
              <w:ind w:left="0"/>
              <w:rPr>
                <w:sz w:val="18"/>
              </w:rPr>
            </w:pPr>
            <w:r w:rsidRPr="00B25F83">
              <w:rPr>
                <w:sz w:val="18"/>
              </w:rPr>
              <w:t>Phase I – 2024</w:t>
            </w:r>
          </w:p>
          <w:p w14:paraId="73291E74" w14:textId="77777777" w:rsidR="00585EB7" w:rsidRDefault="00585EB7" w:rsidP="00585EB7">
            <w:pPr>
              <w:pStyle w:val="TableParagraph"/>
              <w:spacing w:before="1"/>
              <w:rPr>
                <w:sz w:val="18"/>
              </w:rPr>
            </w:pPr>
          </w:p>
          <w:p w14:paraId="649C6D95" w14:textId="54E67578" w:rsidR="00585EB7" w:rsidRDefault="00585EB7" w:rsidP="00585EB7">
            <w:pPr>
              <w:pStyle w:val="TableParagraph"/>
              <w:spacing w:before="1"/>
              <w:rPr>
                <w:sz w:val="18"/>
              </w:rPr>
            </w:pPr>
          </w:p>
        </w:tc>
        <w:tc>
          <w:tcPr>
            <w:tcW w:w="1350" w:type="dxa"/>
            <w:shd w:val="clear" w:color="auto" w:fill="auto"/>
          </w:tcPr>
          <w:p w14:paraId="6024CBD6" w14:textId="03E37F52" w:rsidR="00585EB7" w:rsidRPr="00E66A5F" w:rsidRDefault="00992A04" w:rsidP="00585EB7">
            <w:pPr>
              <w:pStyle w:val="TableParagraph"/>
              <w:spacing w:before="1"/>
              <w:ind w:left="379" w:right="416"/>
              <w:jc w:val="center"/>
              <w:rPr>
                <w:sz w:val="18"/>
              </w:rPr>
            </w:pPr>
            <w:r w:rsidRPr="00702D88">
              <w:rPr>
                <w:sz w:val="18"/>
              </w:rPr>
              <w:lastRenderedPageBreak/>
              <w:t>6.5</w:t>
            </w:r>
            <w:r w:rsidR="00585EB7" w:rsidRPr="00702D88">
              <w:rPr>
                <w:sz w:val="18"/>
              </w:rPr>
              <w:t>%</w:t>
            </w:r>
          </w:p>
        </w:tc>
      </w:tr>
      <w:tr w:rsidR="00585EB7" w14:paraId="22E7D9EB" w14:textId="77777777" w:rsidTr="003F5181">
        <w:trPr>
          <w:trHeight w:val="701"/>
        </w:trPr>
        <w:tc>
          <w:tcPr>
            <w:tcW w:w="1425" w:type="dxa"/>
            <w:shd w:val="clear" w:color="auto" w:fill="auto"/>
          </w:tcPr>
          <w:p w14:paraId="1D01EF7C" w14:textId="67A4550E" w:rsidR="00585EB7" w:rsidRDefault="00585EB7" w:rsidP="00585EB7">
            <w:pPr>
              <w:pStyle w:val="TableParagraph"/>
              <w:spacing w:before="1"/>
              <w:ind w:right="546"/>
              <w:rPr>
                <w:sz w:val="18"/>
              </w:rPr>
            </w:pPr>
            <w:r>
              <w:rPr>
                <w:sz w:val="18"/>
              </w:rPr>
              <w:lastRenderedPageBreak/>
              <w:t xml:space="preserve">Loudoun County </w:t>
            </w:r>
          </w:p>
        </w:tc>
        <w:tc>
          <w:tcPr>
            <w:tcW w:w="2700" w:type="dxa"/>
            <w:shd w:val="clear" w:color="auto" w:fill="auto"/>
          </w:tcPr>
          <w:p w14:paraId="3802BE10" w14:textId="51E2DFCC" w:rsidR="00585EB7" w:rsidRDefault="00585EB7" w:rsidP="00585EB7">
            <w:pPr>
              <w:pStyle w:val="TableParagraph"/>
              <w:spacing w:before="1"/>
              <w:ind w:left="84" w:right="106"/>
              <w:rPr>
                <w:sz w:val="18"/>
              </w:rPr>
            </w:pPr>
            <w:r w:rsidRPr="006523CE">
              <w:rPr>
                <w:b/>
                <w:sz w:val="18"/>
                <w:highlight w:val="yellow"/>
              </w:rPr>
              <w:t>Prentice (Lockridge Road (Route 789) to Shellhorn Road (Route 643))</w:t>
            </w:r>
            <w:r w:rsidRPr="00DE4ADE">
              <w:rPr>
                <w:b/>
                <w:sz w:val="18"/>
              </w:rPr>
              <w:t xml:space="preserve"> -</w:t>
            </w:r>
            <w:r>
              <w:rPr>
                <w:b/>
                <w:sz w:val="18"/>
              </w:rPr>
              <w:t xml:space="preserve"> </w:t>
            </w:r>
            <w:r w:rsidRPr="00E444CF">
              <w:rPr>
                <w:sz w:val="18"/>
              </w:rPr>
              <w:t>Design of Prentice Drive from Shellhorn Road to Lockridge Drive and Lockridge Drive West from Prentice Drive to Waxpool Road</w:t>
            </w:r>
            <w:r>
              <w:rPr>
                <w:sz w:val="18"/>
              </w:rPr>
              <w:t>.</w:t>
            </w:r>
          </w:p>
          <w:p w14:paraId="5C4247C0" w14:textId="77777777" w:rsidR="00585EB7" w:rsidRDefault="00585EB7" w:rsidP="00585EB7">
            <w:pPr>
              <w:pStyle w:val="TableParagraph"/>
              <w:spacing w:before="1"/>
              <w:ind w:right="209"/>
              <w:rPr>
                <w:sz w:val="18"/>
              </w:rPr>
            </w:pPr>
            <w:r>
              <w:rPr>
                <w:sz w:val="18"/>
              </w:rPr>
              <w:t xml:space="preserve">Project divided into two phases; </w:t>
            </w:r>
            <w:r w:rsidRPr="00603436">
              <w:rPr>
                <w:sz w:val="18"/>
              </w:rPr>
              <w:t>Phase 1 is West of Loudoun County Parkway and Phase 2 is east of Loudoun County Parkway</w:t>
            </w:r>
            <w:r>
              <w:rPr>
                <w:sz w:val="18"/>
              </w:rPr>
              <w:t>.</w:t>
            </w:r>
          </w:p>
          <w:p w14:paraId="6E4D3333" w14:textId="77777777" w:rsidR="00585EB7" w:rsidRPr="00C95F4B" w:rsidRDefault="00585EB7" w:rsidP="00585EB7">
            <w:pPr>
              <w:pStyle w:val="TableParagraph"/>
              <w:spacing w:before="1"/>
              <w:ind w:left="84" w:right="106"/>
              <w:rPr>
                <w:b/>
                <w:sz w:val="18"/>
                <w:highlight w:val="yellow"/>
              </w:rPr>
            </w:pPr>
          </w:p>
        </w:tc>
        <w:tc>
          <w:tcPr>
            <w:tcW w:w="1350" w:type="dxa"/>
            <w:shd w:val="clear" w:color="auto" w:fill="auto"/>
          </w:tcPr>
          <w:p w14:paraId="2AAB7580" w14:textId="77777777" w:rsidR="00585EB7" w:rsidRDefault="00585EB7" w:rsidP="00585EB7">
            <w:pPr>
              <w:pStyle w:val="TableParagraph"/>
              <w:spacing w:before="1"/>
              <w:ind w:left="103" w:right="234"/>
              <w:rPr>
                <w:sz w:val="18"/>
              </w:rPr>
            </w:pPr>
            <w:r w:rsidRPr="00C02BA4">
              <w:rPr>
                <w:sz w:val="18"/>
              </w:rPr>
              <w:t>$76,230,000</w:t>
            </w:r>
          </w:p>
          <w:p w14:paraId="0EC77C74" w14:textId="77777777" w:rsidR="00585EB7" w:rsidRPr="00C02BA4" w:rsidRDefault="00585EB7" w:rsidP="00585EB7">
            <w:pPr>
              <w:pStyle w:val="TableParagraph"/>
              <w:spacing w:before="1"/>
              <w:ind w:left="80" w:right="234"/>
              <w:rPr>
                <w:sz w:val="18"/>
              </w:rPr>
            </w:pPr>
            <w:r w:rsidRPr="00C02BA4">
              <w:rPr>
                <w:sz w:val="18"/>
              </w:rPr>
              <w:t>(FY2018-23</w:t>
            </w:r>
          </w:p>
          <w:p w14:paraId="22B20C7D" w14:textId="15FE3686" w:rsidR="00585EB7" w:rsidRDefault="00585EB7" w:rsidP="00585EB7">
            <w:pPr>
              <w:pStyle w:val="TableParagraph"/>
              <w:spacing w:before="1"/>
              <w:ind w:left="103" w:right="234"/>
              <w:rPr>
                <w:sz w:val="18"/>
              </w:rPr>
            </w:pPr>
            <w:r w:rsidRPr="00C02BA4">
              <w:rPr>
                <w:sz w:val="18"/>
              </w:rPr>
              <w:t>SYP)</w:t>
            </w:r>
          </w:p>
        </w:tc>
        <w:tc>
          <w:tcPr>
            <w:tcW w:w="1440" w:type="dxa"/>
            <w:shd w:val="clear" w:color="auto" w:fill="auto"/>
          </w:tcPr>
          <w:p w14:paraId="4FA81BC5" w14:textId="77777777" w:rsidR="00585EB7" w:rsidRDefault="00585EB7" w:rsidP="00585EB7">
            <w:pPr>
              <w:pStyle w:val="TableParagraph"/>
              <w:spacing w:before="1"/>
              <w:ind w:right="700"/>
              <w:rPr>
                <w:sz w:val="18"/>
              </w:rPr>
            </w:pPr>
            <w:r>
              <w:rPr>
                <w:sz w:val="18"/>
              </w:rPr>
              <w:t>ROW,</w:t>
            </w:r>
          </w:p>
          <w:p w14:paraId="2395CCB0" w14:textId="7F3E26E9" w:rsidR="00585EB7" w:rsidRDefault="00585EB7" w:rsidP="00585EB7">
            <w:pPr>
              <w:pStyle w:val="TableParagraph"/>
              <w:spacing w:before="1"/>
              <w:ind w:right="700"/>
              <w:rPr>
                <w:sz w:val="18"/>
              </w:rPr>
            </w:pPr>
            <w:r>
              <w:rPr>
                <w:sz w:val="18"/>
              </w:rPr>
              <w:t>Construction</w:t>
            </w:r>
          </w:p>
        </w:tc>
        <w:tc>
          <w:tcPr>
            <w:tcW w:w="2700" w:type="dxa"/>
            <w:shd w:val="clear" w:color="auto" w:fill="auto"/>
          </w:tcPr>
          <w:p w14:paraId="35AA42A4" w14:textId="7C0C8B6C" w:rsidR="00F2324B" w:rsidRPr="00E84ED0" w:rsidRDefault="00585EB7" w:rsidP="00F2324B">
            <w:pPr>
              <w:pStyle w:val="TableParagraph"/>
              <w:spacing w:before="1"/>
              <w:ind w:left="0" w:right="209"/>
              <w:rPr>
                <w:sz w:val="18"/>
              </w:rPr>
            </w:pPr>
            <w:r w:rsidRPr="00E84ED0">
              <w:rPr>
                <w:b/>
                <w:bCs/>
                <w:sz w:val="18"/>
              </w:rPr>
              <w:t>Phase I</w:t>
            </w:r>
            <w:r w:rsidRPr="00E84ED0">
              <w:rPr>
                <w:sz w:val="18"/>
              </w:rPr>
              <w:t xml:space="preserve"> – </w:t>
            </w:r>
          </w:p>
          <w:p w14:paraId="1CAF4A63" w14:textId="4CE60813" w:rsidR="00D9199F" w:rsidRDefault="00D9199F" w:rsidP="00F2324B">
            <w:pPr>
              <w:pStyle w:val="TableParagraph"/>
              <w:spacing w:before="1"/>
              <w:ind w:left="0" w:right="209"/>
              <w:rPr>
                <w:sz w:val="18"/>
              </w:rPr>
            </w:pPr>
          </w:p>
          <w:p w14:paraId="6534D895" w14:textId="4174A40F" w:rsidR="00361133" w:rsidRPr="00361133" w:rsidRDefault="00361133" w:rsidP="00F2324B">
            <w:pPr>
              <w:pStyle w:val="TableParagraph"/>
              <w:spacing w:before="1"/>
              <w:ind w:left="0" w:right="209"/>
              <w:rPr>
                <w:color w:val="0070C0"/>
                <w:sz w:val="18"/>
              </w:rPr>
            </w:pPr>
            <w:r>
              <w:rPr>
                <w:b/>
                <w:bCs/>
                <w:color w:val="0070C0"/>
                <w:sz w:val="18"/>
                <w:u w:val="single"/>
              </w:rPr>
              <w:t>November 2022</w:t>
            </w:r>
            <w:r>
              <w:rPr>
                <w:color w:val="0070C0"/>
                <w:sz w:val="18"/>
              </w:rPr>
              <w:t xml:space="preserve"> - </w:t>
            </w:r>
            <w:r w:rsidRPr="00361133">
              <w:rPr>
                <w:color w:val="0070C0"/>
                <w:sz w:val="18"/>
              </w:rPr>
              <w:t>The design team is developing 100% plans and coordinating with utility providers.</w:t>
            </w:r>
          </w:p>
          <w:p w14:paraId="536E97D0" w14:textId="77777777" w:rsidR="00361133" w:rsidRPr="00361133" w:rsidRDefault="00361133" w:rsidP="00F2324B">
            <w:pPr>
              <w:pStyle w:val="TableParagraph"/>
              <w:spacing w:before="1"/>
              <w:ind w:left="0" w:right="209"/>
              <w:rPr>
                <w:sz w:val="18"/>
                <w:u w:val="single"/>
              </w:rPr>
            </w:pPr>
          </w:p>
          <w:p w14:paraId="2BF6355A" w14:textId="3765B21B" w:rsidR="00770D03" w:rsidRPr="00361133" w:rsidRDefault="00770D03" w:rsidP="00F2324B">
            <w:pPr>
              <w:pStyle w:val="TableParagraph"/>
              <w:spacing w:before="1"/>
              <w:ind w:left="0" w:right="209"/>
              <w:rPr>
                <w:sz w:val="18"/>
              </w:rPr>
            </w:pPr>
            <w:r w:rsidRPr="00361133">
              <w:rPr>
                <w:sz w:val="18"/>
                <w:u w:val="single"/>
              </w:rPr>
              <w:t>October 2022</w:t>
            </w:r>
            <w:r w:rsidRPr="00361133">
              <w:rPr>
                <w:sz w:val="18"/>
              </w:rPr>
              <w:t xml:space="preserve"> - Utility coordination continues</w:t>
            </w:r>
            <w:r w:rsidR="00057743" w:rsidRPr="00361133">
              <w:rPr>
                <w:sz w:val="18"/>
              </w:rPr>
              <w:t>.</w:t>
            </w:r>
          </w:p>
          <w:p w14:paraId="2E80101E" w14:textId="77777777" w:rsidR="00770D03" w:rsidRPr="00361133" w:rsidRDefault="00770D03" w:rsidP="00F2324B">
            <w:pPr>
              <w:pStyle w:val="TableParagraph"/>
              <w:spacing w:before="1"/>
              <w:ind w:left="0" w:right="209"/>
              <w:rPr>
                <w:sz w:val="18"/>
                <w:u w:val="single"/>
              </w:rPr>
            </w:pPr>
          </w:p>
          <w:p w14:paraId="2FD08E61" w14:textId="1F698781" w:rsidR="00D9199F" w:rsidRPr="00770D03" w:rsidRDefault="00D9199F" w:rsidP="00F2324B">
            <w:pPr>
              <w:pStyle w:val="TableParagraph"/>
              <w:spacing w:before="1"/>
              <w:ind w:left="0" w:right="209"/>
              <w:rPr>
                <w:sz w:val="18"/>
              </w:rPr>
            </w:pPr>
            <w:r w:rsidRPr="00361133">
              <w:rPr>
                <w:sz w:val="18"/>
                <w:u w:val="single"/>
              </w:rPr>
              <w:t>September 2022</w:t>
            </w:r>
            <w:r w:rsidRPr="00361133">
              <w:rPr>
                <w:sz w:val="18"/>
              </w:rPr>
              <w:t xml:space="preserve"> - Utility </w:t>
            </w:r>
            <w:r w:rsidRPr="00770D03">
              <w:rPr>
                <w:sz w:val="18"/>
              </w:rPr>
              <w:t>coordination ongoing.  Preliminary discussions with landowners conducted for land acquisition.</w:t>
            </w:r>
          </w:p>
          <w:p w14:paraId="334C9678" w14:textId="77777777" w:rsidR="00D9199F" w:rsidRDefault="00D9199F" w:rsidP="00F2324B">
            <w:pPr>
              <w:pStyle w:val="TableParagraph"/>
              <w:spacing w:before="1"/>
              <w:ind w:left="0" w:right="209"/>
              <w:rPr>
                <w:sz w:val="18"/>
                <w:u w:val="single"/>
              </w:rPr>
            </w:pPr>
          </w:p>
          <w:p w14:paraId="7ECBFAD9" w14:textId="0BC58359" w:rsidR="00983746" w:rsidRPr="00D9199F" w:rsidRDefault="00983746" w:rsidP="00F2324B">
            <w:pPr>
              <w:pStyle w:val="TableParagraph"/>
              <w:spacing w:before="1"/>
              <w:ind w:left="0" w:right="209"/>
              <w:rPr>
                <w:sz w:val="18"/>
              </w:rPr>
            </w:pPr>
            <w:r w:rsidRPr="00D9199F">
              <w:rPr>
                <w:sz w:val="18"/>
                <w:u w:val="single"/>
              </w:rPr>
              <w:t>July/August 2022</w:t>
            </w:r>
            <w:r w:rsidRPr="00D9199F">
              <w:rPr>
                <w:sz w:val="18"/>
              </w:rPr>
              <w:t xml:space="preserve"> - Coordination continues to obtain plans and estimates from utility providers.</w:t>
            </w:r>
          </w:p>
          <w:p w14:paraId="6A000F91" w14:textId="77777777" w:rsidR="00983746" w:rsidRDefault="00983746" w:rsidP="00F2324B">
            <w:pPr>
              <w:pStyle w:val="TableParagraph"/>
              <w:spacing w:before="1"/>
              <w:ind w:left="0" w:right="209"/>
              <w:rPr>
                <w:b/>
                <w:bCs/>
                <w:color w:val="0070C0"/>
                <w:sz w:val="18"/>
                <w:u w:val="single"/>
              </w:rPr>
            </w:pPr>
          </w:p>
          <w:p w14:paraId="3D33F493" w14:textId="726363FF" w:rsidR="00612A8A" w:rsidRPr="00983746" w:rsidRDefault="00612A8A" w:rsidP="00F2324B">
            <w:pPr>
              <w:pStyle w:val="TableParagraph"/>
              <w:spacing w:before="1"/>
              <w:ind w:left="0" w:right="209"/>
              <w:rPr>
                <w:sz w:val="18"/>
              </w:rPr>
            </w:pPr>
            <w:r w:rsidRPr="00983746">
              <w:rPr>
                <w:sz w:val="18"/>
                <w:u w:val="single"/>
              </w:rPr>
              <w:t xml:space="preserve">June 2022 </w:t>
            </w:r>
            <w:r w:rsidRPr="00983746">
              <w:rPr>
                <w:sz w:val="18"/>
              </w:rPr>
              <w:t>- Awaiting review comments.  Continuing utility coordination and waiting plans/estimates from utilities.</w:t>
            </w:r>
          </w:p>
          <w:p w14:paraId="19A9069A" w14:textId="77777777" w:rsidR="00612A8A" w:rsidRDefault="00612A8A" w:rsidP="00F2324B">
            <w:pPr>
              <w:pStyle w:val="TableParagraph"/>
              <w:spacing w:before="1"/>
              <w:ind w:left="0" w:right="209"/>
              <w:rPr>
                <w:b/>
                <w:bCs/>
                <w:color w:val="0070C0"/>
                <w:sz w:val="18"/>
                <w:u w:val="single"/>
              </w:rPr>
            </w:pPr>
          </w:p>
          <w:p w14:paraId="24B539BC" w14:textId="0D3A8911" w:rsidR="00B841ED" w:rsidRPr="00612A8A" w:rsidRDefault="00B841ED" w:rsidP="00F2324B">
            <w:pPr>
              <w:pStyle w:val="TableParagraph"/>
              <w:spacing w:before="1"/>
              <w:ind w:left="0" w:right="209"/>
              <w:rPr>
                <w:sz w:val="18"/>
              </w:rPr>
            </w:pPr>
            <w:r w:rsidRPr="00612A8A">
              <w:rPr>
                <w:sz w:val="18"/>
                <w:u w:val="single"/>
              </w:rPr>
              <w:t>May 2022</w:t>
            </w:r>
            <w:r w:rsidRPr="00612A8A">
              <w:rPr>
                <w:sz w:val="18"/>
              </w:rPr>
              <w:t xml:space="preserve"> - Awaiting review comments.  Continuing utility coordination and awaiting plans /estimates from utilities.</w:t>
            </w:r>
          </w:p>
          <w:p w14:paraId="3133F94F" w14:textId="77777777" w:rsidR="00B841ED" w:rsidRDefault="00B841ED" w:rsidP="00F2324B">
            <w:pPr>
              <w:pStyle w:val="TableParagraph"/>
              <w:spacing w:before="1"/>
              <w:ind w:left="0" w:right="209"/>
              <w:rPr>
                <w:sz w:val="18"/>
                <w:u w:val="single"/>
              </w:rPr>
            </w:pPr>
          </w:p>
          <w:p w14:paraId="3A8DFF36" w14:textId="11315D29" w:rsidR="00B72C74" w:rsidRDefault="00B72C74" w:rsidP="00F2324B">
            <w:pPr>
              <w:pStyle w:val="TableParagraph"/>
              <w:spacing w:before="1"/>
              <w:ind w:left="0" w:right="209"/>
              <w:rPr>
                <w:sz w:val="18"/>
              </w:rPr>
            </w:pPr>
            <w:r w:rsidRPr="00CA60D8">
              <w:rPr>
                <w:sz w:val="18"/>
                <w:u w:val="single"/>
              </w:rPr>
              <w:t>March 2022</w:t>
            </w:r>
            <w:r w:rsidRPr="00CA60D8">
              <w:rPr>
                <w:sz w:val="18"/>
              </w:rPr>
              <w:t xml:space="preserve"> - Completion of 90% design plans, utility </w:t>
            </w:r>
            <w:r w:rsidRPr="00CA60D8">
              <w:rPr>
                <w:sz w:val="18"/>
              </w:rPr>
              <w:lastRenderedPageBreak/>
              <w:t xml:space="preserve">coordination </w:t>
            </w:r>
            <w:proofErr w:type="gramStart"/>
            <w:r w:rsidRPr="00CA60D8">
              <w:rPr>
                <w:sz w:val="18"/>
              </w:rPr>
              <w:t>continue</w:t>
            </w:r>
            <w:proofErr w:type="gramEnd"/>
            <w:r w:rsidRPr="00CA60D8">
              <w:rPr>
                <w:sz w:val="18"/>
              </w:rPr>
              <w:t>.</w:t>
            </w:r>
          </w:p>
          <w:p w14:paraId="2DCFA079" w14:textId="114C0CBD" w:rsidR="00983746" w:rsidRDefault="00983746" w:rsidP="00F2324B">
            <w:pPr>
              <w:pStyle w:val="TableParagraph"/>
              <w:spacing w:before="1"/>
              <w:ind w:left="0" w:right="209"/>
              <w:rPr>
                <w:sz w:val="18"/>
              </w:rPr>
            </w:pPr>
          </w:p>
          <w:p w14:paraId="3F06D806" w14:textId="77777777" w:rsidR="00983746" w:rsidRPr="00B72C74" w:rsidRDefault="00983746" w:rsidP="00983746">
            <w:pPr>
              <w:pStyle w:val="TableParagraph"/>
              <w:spacing w:before="1"/>
              <w:ind w:left="0" w:right="209"/>
              <w:rPr>
                <w:sz w:val="18"/>
              </w:rPr>
            </w:pPr>
            <w:r w:rsidRPr="004B0CB4">
              <w:rPr>
                <w:sz w:val="18"/>
                <w:u w:val="single"/>
              </w:rPr>
              <w:t>February 2022</w:t>
            </w:r>
            <w:r w:rsidRPr="00B72C74">
              <w:rPr>
                <w:sz w:val="18"/>
              </w:rPr>
              <w:t xml:space="preserve"> – Development of 90% plans and utility coordination continues.</w:t>
            </w:r>
          </w:p>
          <w:p w14:paraId="2D916CC7" w14:textId="1D98F8AC" w:rsidR="00983746" w:rsidRDefault="00983746" w:rsidP="00F2324B">
            <w:pPr>
              <w:pStyle w:val="TableParagraph"/>
              <w:spacing w:before="1"/>
              <w:ind w:left="0" w:right="209"/>
              <w:rPr>
                <w:sz w:val="18"/>
              </w:rPr>
            </w:pPr>
          </w:p>
          <w:p w14:paraId="6473A398" w14:textId="77777777" w:rsidR="00983746" w:rsidRDefault="00983746" w:rsidP="00983746">
            <w:pPr>
              <w:pStyle w:val="TableParagraph"/>
              <w:spacing w:before="1"/>
              <w:ind w:left="0" w:right="209"/>
              <w:rPr>
                <w:sz w:val="18"/>
              </w:rPr>
            </w:pPr>
            <w:r w:rsidRPr="004B0CB4">
              <w:rPr>
                <w:sz w:val="18"/>
                <w:u w:val="single"/>
              </w:rPr>
              <w:t>July 2021</w:t>
            </w:r>
            <w:r w:rsidRPr="00171F4D">
              <w:rPr>
                <w:sz w:val="18"/>
              </w:rPr>
              <w:t xml:space="preserve"> – 90% Development continues. Field work for utility location continues.</w:t>
            </w:r>
          </w:p>
          <w:p w14:paraId="4357F25C" w14:textId="77777777" w:rsidR="00983746" w:rsidRDefault="00983746" w:rsidP="00983746">
            <w:pPr>
              <w:pStyle w:val="TableParagraph"/>
              <w:spacing w:before="1"/>
              <w:ind w:left="0" w:right="209"/>
              <w:rPr>
                <w:sz w:val="18"/>
              </w:rPr>
            </w:pPr>
            <w:r w:rsidRPr="00A47BF6">
              <w:rPr>
                <w:sz w:val="18"/>
              </w:rPr>
              <w:t>Completion of 90% design plans contingent on coordinating utility locations.</w:t>
            </w:r>
          </w:p>
          <w:p w14:paraId="1088A020" w14:textId="410C7346" w:rsidR="00983746" w:rsidRDefault="00983746" w:rsidP="00F2324B">
            <w:pPr>
              <w:pStyle w:val="TableParagraph"/>
              <w:spacing w:before="1"/>
              <w:ind w:left="0" w:right="209"/>
              <w:rPr>
                <w:sz w:val="18"/>
              </w:rPr>
            </w:pPr>
          </w:p>
          <w:p w14:paraId="7AE10675" w14:textId="77777777" w:rsidR="00983746" w:rsidRPr="00FB0557" w:rsidRDefault="00983746" w:rsidP="00983746">
            <w:pPr>
              <w:pStyle w:val="TableParagraph"/>
              <w:spacing w:before="1"/>
              <w:ind w:left="0" w:right="209"/>
              <w:rPr>
                <w:sz w:val="18"/>
              </w:rPr>
            </w:pPr>
            <w:r w:rsidRPr="004B0CB4">
              <w:rPr>
                <w:sz w:val="18"/>
                <w:u w:val="single"/>
              </w:rPr>
              <w:t>June 2021</w:t>
            </w:r>
            <w:r w:rsidRPr="00FB0557">
              <w:rPr>
                <w:sz w:val="18"/>
              </w:rPr>
              <w:t xml:space="preserve"> – 90% Development continues. 90% Milestone is delayed due to utility coordination (18 utilities in total), expected 90% milestone submittal in February of 2022.</w:t>
            </w:r>
          </w:p>
          <w:p w14:paraId="15AF2311" w14:textId="77777777" w:rsidR="00983746" w:rsidRPr="00CA60D8" w:rsidRDefault="00983746" w:rsidP="00F2324B">
            <w:pPr>
              <w:pStyle w:val="TableParagraph"/>
              <w:spacing w:before="1"/>
              <w:ind w:left="0" w:right="209"/>
              <w:rPr>
                <w:sz w:val="18"/>
              </w:rPr>
            </w:pPr>
          </w:p>
          <w:p w14:paraId="1BA510AC" w14:textId="77777777" w:rsidR="00B72C74" w:rsidRDefault="00B72C74" w:rsidP="00F2324B">
            <w:pPr>
              <w:pStyle w:val="TableParagraph"/>
              <w:spacing w:before="1"/>
              <w:ind w:left="0" w:right="209"/>
              <w:rPr>
                <w:sz w:val="18"/>
              </w:rPr>
            </w:pPr>
          </w:p>
          <w:p w14:paraId="2DFE3FAE" w14:textId="4902D64B" w:rsidR="00F16D9E" w:rsidRPr="0052334A" w:rsidRDefault="00FB5BCA" w:rsidP="00F2324B">
            <w:pPr>
              <w:pStyle w:val="TableParagraph"/>
              <w:spacing w:before="1"/>
              <w:ind w:left="0" w:right="209"/>
              <w:rPr>
                <w:sz w:val="18"/>
              </w:rPr>
            </w:pPr>
            <w:r w:rsidRPr="004B0CB4">
              <w:rPr>
                <w:sz w:val="18"/>
                <w:u w:val="single"/>
              </w:rPr>
              <w:t>May 2021</w:t>
            </w:r>
            <w:r w:rsidR="00F16D9E" w:rsidRPr="0052334A">
              <w:rPr>
                <w:sz w:val="18"/>
              </w:rPr>
              <w:t xml:space="preserve"> – 90% Development Continues. 90</w:t>
            </w:r>
            <w:r w:rsidR="00A47BF6">
              <w:rPr>
                <w:sz w:val="18"/>
              </w:rPr>
              <w:t xml:space="preserve">% </w:t>
            </w:r>
            <w:r w:rsidR="00F16D9E" w:rsidRPr="0052334A">
              <w:rPr>
                <w:sz w:val="18"/>
              </w:rPr>
              <w:t>milestone plans will be submitted to the reviewing agencies by end of June.</w:t>
            </w:r>
          </w:p>
          <w:p w14:paraId="62086A8E" w14:textId="77777777" w:rsidR="00585EB7" w:rsidRPr="00E84ED0" w:rsidRDefault="00585EB7" w:rsidP="00585EB7">
            <w:pPr>
              <w:pStyle w:val="TableParagraph"/>
              <w:spacing w:before="1"/>
              <w:ind w:left="0" w:right="209"/>
              <w:rPr>
                <w:sz w:val="18"/>
              </w:rPr>
            </w:pPr>
          </w:p>
          <w:p w14:paraId="148F34CA" w14:textId="77777777" w:rsidR="00B72C74" w:rsidRDefault="00585EB7" w:rsidP="00585EB7">
            <w:pPr>
              <w:pStyle w:val="TableParagraph"/>
              <w:spacing w:before="1"/>
              <w:ind w:left="0" w:right="209"/>
              <w:rPr>
                <w:sz w:val="18"/>
              </w:rPr>
            </w:pPr>
            <w:r w:rsidRPr="00E84ED0">
              <w:rPr>
                <w:b/>
                <w:bCs/>
                <w:sz w:val="18"/>
              </w:rPr>
              <w:t>Phase II</w:t>
            </w:r>
            <w:r w:rsidRPr="00E84ED0">
              <w:rPr>
                <w:sz w:val="18"/>
              </w:rPr>
              <w:t xml:space="preserve"> – </w:t>
            </w:r>
          </w:p>
          <w:p w14:paraId="038A9FD1" w14:textId="7821B43E" w:rsidR="00B72C74" w:rsidRDefault="00B72C74" w:rsidP="00585EB7">
            <w:pPr>
              <w:pStyle w:val="TableParagraph"/>
              <w:spacing w:before="1"/>
              <w:ind w:left="0" w:right="209"/>
              <w:rPr>
                <w:sz w:val="18"/>
              </w:rPr>
            </w:pPr>
          </w:p>
          <w:p w14:paraId="08048350" w14:textId="5300CA5E" w:rsidR="00361133" w:rsidRPr="00361133" w:rsidRDefault="00361133" w:rsidP="00585EB7">
            <w:pPr>
              <w:pStyle w:val="TableParagraph"/>
              <w:spacing w:before="1"/>
              <w:ind w:left="0" w:right="209"/>
              <w:rPr>
                <w:color w:val="0070C0"/>
                <w:sz w:val="18"/>
              </w:rPr>
            </w:pPr>
            <w:r>
              <w:rPr>
                <w:b/>
                <w:bCs/>
                <w:color w:val="0070C0"/>
                <w:sz w:val="18"/>
                <w:u w:val="single"/>
              </w:rPr>
              <w:t>November 2022</w:t>
            </w:r>
            <w:r>
              <w:rPr>
                <w:color w:val="0070C0"/>
                <w:sz w:val="18"/>
              </w:rPr>
              <w:t xml:space="preserve"> - </w:t>
            </w:r>
            <w:r w:rsidRPr="00361133">
              <w:rPr>
                <w:color w:val="0070C0"/>
                <w:sz w:val="18"/>
              </w:rPr>
              <w:t>Development of the 90% plans continues</w:t>
            </w:r>
          </w:p>
          <w:p w14:paraId="7AA0A91F" w14:textId="77777777" w:rsidR="00361133" w:rsidRDefault="00361133" w:rsidP="00585EB7">
            <w:pPr>
              <w:pStyle w:val="TableParagraph"/>
              <w:spacing w:before="1"/>
              <w:ind w:left="0" w:right="209"/>
              <w:rPr>
                <w:b/>
                <w:bCs/>
                <w:color w:val="0070C0"/>
                <w:sz w:val="18"/>
                <w:u w:val="single"/>
              </w:rPr>
            </w:pPr>
          </w:p>
          <w:p w14:paraId="3672EECE" w14:textId="302E4883" w:rsidR="00770D03" w:rsidRPr="00361133" w:rsidRDefault="00770D03" w:rsidP="00585EB7">
            <w:pPr>
              <w:pStyle w:val="TableParagraph"/>
              <w:spacing w:before="1"/>
              <w:ind w:left="0" w:right="209"/>
              <w:rPr>
                <w:sz w:val="18"/>
              </w:rPr>
            </w:pPr>
            <w:r w:rsidRPr="00361133">
              <w:rPr>
                <w:sz w:val="18"/>
                <w:u w:val="single"/>
              </w:rPr>
              <w:t>October 2022</w:t>
            </w:r>
            <w:r w:rsidRPr="00361133">
              <w:rPr>
                <w:sz w:val="18"/>
              </w:rPr>
              <w:t xml:space="preserve"> - The design team is coordinating with VDOT to resolve plan comments and to prepare the 90% design plans.</w:t>
            </w:r>
          </w:p>
          <w:p w14:paraId="2106CEA5" w14:textId="77777777" w:rsidR="00770D03" w:rsidRDefault="00770D03" w:rsidP="00585EB7">
            <w:pPr>
              <w:pStyle w:val="TableParagraph"/>
              <w:spacing w:before="1"/>
              <w:ind w:left="0" w:right="209"/>
              <w:rPr>
                <w:b/>
                <w:bCs/>
                <w:color w:val="0070C0"/>
                <w:sz w:val="18"/>
                <w:u w:val="single"/>
              </w:rPr>
            </w:pPr>
          </w:p>
          <w:p w14:paraId="2BAC1A39" w14:textId="72401F89" w:rsidR="00D9199F" w:rsidRPr="00770D03" w:rsidRDefault="00D9199F" w:rsidP="00585EB7">
            <w:pPr>
              <w:pStyle w:val="TableParagraph"/>
              <w:spacing w:before="1"/>
              <w:ind w:left="0" w:right="209"/>
              <w:rPr>
                <w:sz w:val="18"/>
              </w:rPr>
            </w:pPr>
            <w:r w:rsidRPr="00770D03">
              <w:rPr>
                <w:sz w:val="18"/>
                <w:u w:val="single"/>
              </w:rPr>
              <w:t>September 2022</w:t>
            </w:r>
            <w:r w:rsidRPr="00770D03">
              <w:rPr>
                <w:sz w:val="18"/>
              </w:rPr>
              <w:t xml:space="preserve"> - Working on </w:t>
            </w:r>
            <w:r w:rsidRPr="00770D03">
              <w:rPr>
                <w:sz w:val="18"/>
              </w:rPr>
              <w:lastRenderedPageBreak/>
              <w:t>90% plans.  Continued coordination with Dominion for relocation.</w:t>
            </w:r>
          </w:p>
          <w:p w14:paraId="5A2EF747" w14:textId="77777777" w:rsidR="00D9199F" w:rsidRDefault="00D9199F" w:rsidP="00585EB7">
            <w:pPr>
              <w:pStyle w:val="TableParagraph"/>
              <w:spacing w:before="1"/>
              <w:ind w:left="0" w:right="209"/>
              <w:rPr>
                <w:sz w:val="18"/>
                <w:u w:val="single"/>
              </w:rPr>
            </w:pPr>
          </w:p>
          <w:p w14:paraId="662D13CA" w14:textId="0476BCA0" w:rsidR="00983746" w:rsidRPr="00D9199F" w:rsidRDefault="00983746" w:rsidP="00585EB7">
            <w:pPr>
              <w:pStyle w:val="TableParagraph"/>
              <w:spacing w:before="1"/>
              <w:ind w:left="0" w:right="209"/>
              <w:rPr>
                <w:sz w:val="18"/>
              </w:rPr>
            </w:pPr>
            <w:r w:rsidRPr="00D9199F">
              <w:rPr>
                <w:sz w:val="18"/>
                <w:u w:val="single"/>
              </w:rPr>
              <w:t>July/August 2022</w:t>
            </w:r>
            <w:r w:rsidRPr="00D9199F">
              <w:rPr>
                <w:sz w:val="18"/>
              </w:rPr>
              <w:t xml:space="preserve"> - Addressing 60% plan comments and working with Dominion Energy on the relocation of transmission towers.</w:t>
            </w:r>
          </w:p>
          <w:p w14:paraId="1361C9B8" w14:textId="77777777" w:rsidR="00983746" w:rsidRDefault="00983746" w:rsidP="00585EB7">
            <w:pPr>
              <w:pStyle w:val="TableParagraph"/>
              <w:spacing w:before="1"/>
              <w:ind w:left="0" w:right="209"/>
              <w:rPr>
                <w:b/>
                <w:bCs/>
                <w:color w:val="0070C0"/>
                <w:sz w:val="18"/>
                <w:u w:val="single"/>
              </w:rPr>
            </w:pPr>
          </w:p>
          <w:p w14:paraId="4B34E136" w14:textId="6A5D2BAF" w:rsidR="00612A8A" w:rsidRPr="00983746" w:rsidRDefault="00612A8A" w:rsidP="00585EB7">
            <w:pPr>
              <w:pStyle w:val="TableParagraph"/>
              <w:spacing w:before="1"/>
              <w:ind w:left="0" w:right="209"/>
              <w:rPr>
                <w:sz w:val="18"/>
              </w:rPr>
            </w:pPr>
            <w:r w:rsidRPr="00983746">
              <w:rPr>
                <w:sz w:val="18"/>
                <w:u w:val="single"/>
              </w:rPr>
              <w:t xml:space="preserve">June 2022 </w:t>
            </w:r>
            <w:r w:rsidRPr="00983746">
              <w:rPr>
                <w:sz w:val="18"/>
              </w:rPr>
              <w:t>- Waiting for 60% plan comments from VDOT.</w:t>
            </w:r>
          </w:p>
          <w:p w14:paraId="0238BAA8" w14:textId="77777777" w:rsidR="00612A8A" w:rsidRPr="00983746" w:rsidRDefault="00612A8A" w:rsidP="00585EB7">
            <w:pPr>
              <w:pStyle w:val="TableParagraph"/>
              <w:spacing w:before="1"/>
              <w:ind w:left="0" w:right="209"/>
              <w:rPr>
                <w:b/>
                <w:bCs/>
                <w:sz w:val="18"/>
                <w:u w:val="single"/>
              </w:rPr>
            </w:pPr>
          </w:p>
          <w:p w14:paraId="1D22857B" w14:textId="46B0A863" w:rsidR="00B841ED" w:rsidRPr="00612A8A" w:rsidRDefault="00B841ED" w:rsidP="00585EB7">
            <w:pPr>
              <w:pStyle w:val="TableParagraph"/>
              <w:spacing w:before="1"/>
              <w:ind w:left="0" w:right="209"/>
              <w:rPr>
                <w:sz w:val="18"/>
              </w:rPr>
            </w:pPr>
            <w:r w:rsidRPr="00612A8A">
              <w:rPr>
                <w:sz w:val="18"/>
                <w:u w:val="single"/>
              </w:rPr>
              <w:t>May 2022</w:t>
            </w:r>
            <w:r w:rsidRPr="00612A8A">
              <w:rPr>
                <w:sz w:val="18"/>
              </w:rPr>
              <w:t xml:space="preserve"> - Floodplain study and floodplain alteration study submitted to LC B&amp;D.</w:t>
            </w:r>
          </w:p>
          <w:p w14:paraId="2F51942F" w14:textId="77777777" w:rsidR="00B841ED" w:rsidRDefault="00B841ED" w:rsidP="00585EB7">
            <w:pPr>
              <w:pStyle w:val="TableParagraph"/>
              <w:spacing w:before="1"/>
              <w:ind w:left="0" w:right="209"/>
              <w:rPr>
                <w:sz w:val="18"/>
                <w:u w:val="single"/>
              </w:rPr>
            </w:pPr>
          </w:p>
          <w:p w14:paraId="400CABE1" w14:textId="021EA392" w:rsidR="00B72C74" w:rsidRDefault="00B72C74" w:rsidP="00585EB7">
            <w:pPr>
              <w:pStyle w:val="TableParagraph"/>
              <w:spacing w:before="1"/>
              <w:ind w:left="0" w:right="209"/>
              <w:rPr>
                <w:sz w:val="18"/>
              </w:rPr>
            </w:pPr>
            <w:r w:rsidRPr="00CA60D8">
              <w:rPr>
                <w:sz w:val="18"/>
                <w:u w:val="single"/>
              </w:rPr>
              <w:t>March 2022</w:t>
            </w:r>
            <w:r w:rsidRPr="00CA60D8">
              <w:rPr>
                <w:sz w:val="18"/>
              </w:rPr>
              <w:t xml:space="preserve"> - Development of 60% plans, Stage 1 bridge plans continue.</w:t>
            </w:r>
          </w:p>
          <w:p w14:paraId="6C75C299" w14:textId="7CB74804" w:rsidR="00983746" w:rsidRDefault="00983746" w:rsidP="00585EB7">
            <w:pPr>
              <w:pStyle w:val="TableParagraph"/>
              <w:spacing w:before="1"/>
              <w:ind w:left="0" w:right="209"/>
              <w:rPr>
                <w:sz w:val="18"/>
              </w:rPr>
            </w:pPr>
          </w:p>
          <w:p w14:paraId="1E52A988" w14:textId="251AF11B" w:rsidR="00983746" w:rsidRDefault="00983746" w:rsidP="00585EB7">
            <w:pPr>
              <w:pStyle w:val="TableParagraph"/>
              <w:spacing w:before="1"/>
              <w:ind w:left="0" w:right="209"/>
              <w:rPr>
                <w:sz w:val="18"/>
              </w:rPr>
            </w:pPr>
            <w:r w:rsidRPr="004B0CB4">
              <w:rPr>
                <w:sz w:val="18"/>
                <w:u w:val="single"/>
              </w:rPr>
              <w:t>February 2022</w:t>
            </w:r>
            <w:r w:rsidRPr="00B72C74">
              <w:rPr>
                <w:sz w:val="18"/>
              </w:rPr>
              <w:t xml:space="preserve"> – Development of the 60% design milestone plans continues including revised State 1 bridge plans.</w:t>
            </w:r>
          </w:p>
          <w:p w14:paraId="15A0586D" w14:textId="436D093E" w:rsidR="00983746" w:rsidRDefault="00983746" w:rsidP="00585EB7">
            <w:pPr>
              <w:pStyle w:val="TableParagraph"/>
              <w:spacing w:before="1"/>
              <w:ind w:left="0" w:right="209"/>
              <w:rPr>
                <w:sz w:val="18"/>
              </w:rPr>
            </w:pPr>
          </w:p>
          <w:p w14:paraId="605D81DF" w14:textId="77777777" w:rsidR="00983746" w:rsidRPr="00BC5F75" w:rsidRDefault="00983746" w:rsidP="00983746">
            <w:pPr>
              <w:pStyle w:val="TableParagraph"/>
              <w:spacing w:before="1"/>
              <w:ind w:left="0" w:right="209"/>
              <w:rPr>
                <w:sz w:val="18"/>
              </w:rPr>
            </w:pPr>
            <w:r w:rsidRPr="00BC5F75">
              <w:rPr>
                <w:sz w:val="18"/>
                <w:u w:val="single"/>
              </w:rPr>
              <w:t>October 2021</w:t>
            </w:r>
            <w:r w:rsidRPr="00BC5F75">
              <w:rPr>
                <w:sz w:val="18"/>
              </w:rPr>
              <w:t xml:space="preserve"> - 6/23/2021 – 30% Plans were submitted to the reviewing agencies on 6/4/2021.</w:t>
            </w:r>
          </w:p>
          <w:p w14:paraId="7E4C3F12" w14:textId="77777777" w:rsidR="00983746" w:rsidRPr="00BC5F75" w:rsidRDefault="00983746" w:rsidP="00983746">
            <w:pPr>
              <w:pStyle w:val="TableParagraph"/>
              <w:spacing w:before="1"/>
              <w:ind w:left="0" w:right="209"/>
              <w:rPr>
                <w:sz w:val="18"/>
              </w:rPr>
            </w:pPr>
            <w:r w:rsidRPr="00BC5F75">
              <w:rPr>
                <w:sz w:val="18"/>
              </w:rPr>
              <w:t>The public comment period was open from Monday, July 26, 2021, through August 13, 2021.</w:t>
            </w:r>
          </w:p>
          <w:p w14:paraId="4E1C876E" w14:textId="77777777" w:rsidR="00983746" w:rsidRPr="00BC5F75" w:rsidRDefault="00983746" w:rsidP="00983746">
            <w:pPr>
              <w:pStyle w:val="TableParagraph"/>
              <w:spacing w:before="1"/>
              <w:ind w:left="0" w:right="209"/>
              <w:rPr>
                <w:sz w:val="18"/>
              </w:rPr>
            </w:pPr>
            <w:r w:rsidRPr="00BC5F75">
              <w:rPr>
                <w:sz w:val="18"/>
              </w:rPr>
              <w:t>The Board of Supervisors endorsed the project design on 10/5/2021.</w:t>
            </w:r>
          </w:p>
          <w:p w14:paraId="4908597A" w14:textId="5AA95169" w:rsidR="00983746" w:rsidRDefault="00983746" w:rsidP="00983746">
            <w:pPr>
              <w:pStyle w:val="TableParagraph"/>
              <w:spacing w:before="1"/>
              <w:ind w:left="0" w:right="209"/>
              <w:rPr>
                <w:sz w:val="18"/>
              </w:rPr>
            </w:pPr>
            <w:r w:rsidRPr="00BC5F75">
              <w:rPr>
                <w:sz w:val="18"/>
              </w:rPr>
              <w:t>Development of the 60% design plans continues.</w:t>
            </w:r>
          </w:p>
          <w:p w14:paraId="2CA512A5" w14:textId="53C91430" w:rsidR="00983746" w:rsidRDefault="00983746" w:rsidP="00983746">
            <w:pPr>
              <w:pStyle w:val="TableParagraph"/>
              <w:spacing w:before="1"/>
              <w:ind w:left="0" w:right="209"/>
              <w:rPr>
                <w:sz w:val="18"/>
              </w:rPr>
            </w:pPr>
          </w:p>
          <w:p w14:paraId="16BCA4E7" w14:textId="77777777" w:rsidR="00983746" w:rsidRPr="00BC5F75" w:rsidRDefault="00983746" w:rsidP="00983746">
            <w:pPr>
              <w:pStyle w:val="TableParagraph"/>
              <w:spacing w:before="1"/>
              <w:ind w:left="0" w:right="209"/>
              <w:rPr>
                <w:sz w:val="18"/>
              </w:rPr>
            </w:pPr>
            <w:r w:rsidRPr="00BC5F75">
              <w:rPr>
                <w:sz w:val="18"/>
                <w:u w:val="single"/>
              </w:rPr>
              <w:t>February 2021</w:t>
            </w:r>
            <w:r w:rsidRPr="00BC5F75">
              <w:rPr>
                <w:sz w:val="18"/>
              </w:rPr>
              <w:t xml:space="preserve"> - 02/17/2021 – Field work and 30% plan </w:t>
            </w:r>
            <w:r w:rsidRPr="00BC5F75">
              <w:rPr>
                <w:sz w:val="18"/>
              </w:rPr>
              <w:lastRenderedPageBreak/>
              <w:t xml:space="preserve">development continues. </w:t>
            </w:r>
          </w:p>
          <w:p w14:paraId="641863E1" w14:textId="77777777" w:rsidR="00983746" w:rsidRPr="00CA60D8" w:rsidRDefault="00983746" w:rsidP="00983746">
            <w:pPr>
              <w:pStyle w:val="TableParagraph"/>
              <w:spacing w:before="1"/>
              <w:ind w:left="0" w:right="209"/>
              <w:rPr>
                <w:sz w:val="18"/>
              </w:rPr>
            </w:pPr>
          </w:p>
          <w:p w14:paraId="7F1567BE" w14:textId="77777777" w:rsidR="00983746" w:rsidRPr="00BC5F75" w:rsidRDefault="00983746" w:rsidP="00983746">
            <w:pPr>
              <w:pStyle w:val="TableParagraph"/>
              <w:spacing w:before="1"/>
              <w:ind w:left="0" w:right="209"/>
              <w:rPr>
                <w:sz w:val="18"/>
              </w:rPr>
            </w:pPr>
            <w:r w:rsidRPr="004B0CB4">
              <w:rPr>
                <w:sz w:val="18"/>
                <w:u w:val="single"/>
              </w:rPr>
              <w:t xml:space="preserve">November </w:t>
            </w:r>
            <w:r w:rsidRPr="00BC5F75">
              <w:rPr>
                <w:sz w:val="18"/>
                <w:u w:val="single"/>
              </w:rPr>
              <w:t>2020</w:t>
            </w:r>
            <w:r w:rsidRPr="00BC5F75">
              <w:rPr>
                <w:sz w:val="18"/>
              </w:rPr>
              <w:t xml:space="preserve"> - 11/16/2020 – The revised traffic report and comment responses for Prentice Drive (both Phase I and Phase II) were sent for VDOT review.</w:t>
            </w:r>
          </w:p>
          <w:p w14:paraId="1D1E36F1" w14:textId="77777777" w:rsidR="00B72C74" w:rsidRDefault="00B72C74" w:rsidP="00585EB7">
            <w:pPr>
              <w:pStyle w:val="TableParagraph"/>
              <w:spacing w:before="1"/>
              <w:ind w:left="0" w:right="209"/>
              <w:rPr>
                <w:sz w:val="18"/>
              </w:rPr>
            </w:pPr>
          </w:p>
          <w:p w14:paraId="687681AC" w14:textId="5BB50066" w:rsidR="00585EB7" w:rsidRPr="00BC5F75" w:rsidRDefault="004B0CB4" w:rsidP="00585EB7">
            <w:pPr>
              <w:pStyle w:val="TableParagraph"/>
              <w:spacing w:before="1"/>
              <w:ind w:left="0" w:right="209"/>
              <w:rPr>
                <w:bCs/>
                <w:color w:val="FF0000"/>
                <w:sz w:val="18"/>
              </w:rPr>
            </w:pPr>
            <w:r w:rsidRPr="004B0CB4">
              <w:rPr>
                <w:bCs/>
                <w:sz w:val="18"/>
                <w:u w:val="single"/>
              </w:rPr>
              <w:t>June-July 2020</w:t>
            </w:r>
            <w:r>
              <w:rPr>
                <w:bCs/>
                <w:sz w:val="18"/>
              </w:rPr>
              <w:t xml:space="preserve"> - </w:t>
            </w:r>
            <w:r w:rsidR="00585EB7" w:rsidRPr="00E84ED0">
              <w:rPr>
                <w:bCs/>
                <w:sz w:val="18"/>
              </w:rPr>
              <w:t xml:space="preserve">Right of way negotiations for simple fee right of way acquisition with the property owners of the SDC parcel was completed on </w:t>
            </w:r>
            <w:r w:rsidR="00585EB7" w:rsidRPr="00BC5F75">
              <w:rPr>
                <w:bCs/>
                <w:sz w:val="18"/>
              </w:rPr>
              <w:t>June 22, 2020.</w:t>
            </w:r>
            <w:r w:rsidR="00BC5F75" w:rsidRPr="00BC5F75">
              <w:rPr>
                <w:bCs/>
                <w:sz w:val="18"/>
              </w:rPr>
              <w:t xml:space="preserve"> </w:t>
            </w:r>
            <w:r w:rsidR="00585EB7" w:rsidRPr="00BC5F75">
              <w:rPr>
                <w:sz w:val="18"/>
              </w:rPr>
              <w:t xml:space="preserve">Submitted </w:t>
            </w:r>
            <w:r w:rsidR="00585EB7" w:rsidRPr="00E84ED0">
              <w:rPr>
                <w:sz w:val="18"/>
              </w:rPr>
              <w:t>the traffic analysis and roundabout package to the reviewing agencies on 7/16/2020.</w:t>
            </w:r>
          </w:p>
          <w:p w14:paraId="455C682C" w14:textId="77777777" w:rsidR="00BC5F75" w:rsidRDefault="00BC5F75" w:rsidP="00B12E14">
            <w:pPr>
              <w:pStyle w:val="TableParagraph"/>
              <w:spacing w:before="1"/>
              <w:ind w:left="0" w:right="209"/>
              <w:rPr>
                <w:sz w:val="18"/>
              </w:rPr>
            </w:pPr>
          </w:p>
          <w:p w14:paraId="519EFF3B" w14:textId="49DD2EE2" w:rsidR="00585EB7" w:rsidRPr="00E84ED0" w:rsidRDefault="00B12E14" w:rsidP="00B12E14">
            <w:pPr>
              <w:pStyle w:val="TableParagraph"/>
              <w:spacing w:before="1"/>
              <w:ind w:left="0" w:right="209"/>
              <w:rPr>
                <w:sz w:val="18"/>
              </w:rPr>
            </w:pPr>
            <w:r w:rsidRPr="00E84ED0">
              <w:rPr>
                <w:sz w:val="18"/>
              </w:rPr>
              <w:t xml:space="preserve">Comments on the roundabout package and traffic analysis were received and are under review. </w:t>
            </w:r>
          </w:p>
          <w:p w14:paraId="7FC36701" w14:textId="19815C03" w:rsidR="00D96A58" w:rsidRPr="00E84ED0" w:rsidRDefault="00D96A58" w:rsidP="00B12E14">
            <w:pPr>
              <w:pStyle w:val="TableParagraph"/>
              <w:spacing w:before="1"/>
              <w:ind w:left="0" w:right="209"/>
              <w:rPr>
                <w:sz w:val="18"/>
              </w:rPr>
            </w:pPr>
            <w:r w:rsidRPr="00E84ED0">
              <w:rPr>
                <w:sz w:val="18"/>
              </w:rPr>
              <w:t>Coordination with adjacent site plans continue.</w:t>
            </w:r>
          </w:p>
          <w:p w14:paraId="50FB450D" w14:textId="77777777" w:rsidR="002613B5" w:rsidRPr="00E84ED0" w:rsidRDefault="002613B5" w:rsidP="00B12E14">
            <w:pPr>
              <w:pStyle w:val="TableParagraph"/>
              <w:spacing w:before="1"/>
              <w:ind w:left="0" w:right="209"/>
              <w:rPr>
                <w:sz w:val="18"/>
              </w:rPr>
            </w:pPr>
          </w:p>
          <w:p w14:paraId="58707C7E" w14:textId="4998BF92" w:rsidR="00152965" w:rsidRPr="00BC5F75" w:rsidRDefault="00152965" w:rsidP="00B12E14">
            <w:pPr>
              <w:pStyle w:val="TableParagraph"/>
              <w:spacing w:before="1"/>
              <w:ind w:left="0" w:right="209"/>
              <w:rPr>
                <w:sz w:val="18"/>
              </w:rPr>
            </w:pPr>
          </w:p>
          <w:p w14:paraId="54FF7148" w14:textId="66A9CC58" w:rsidR="004B0CB4" w:rsidRPr="00BC5F75" w:rsidRDefault="004B0CB4" w:rsidP="00B12E14">
            <w:pPr>
              <w:pStyle w:val="TableParagraph"/>
              <w:spacing w:before="1"/>
              <w:ind w:left="0" w:right="209"/>
              <w:rPr>
                <w:sz w:val="18"/>
              </w:rPr>
            </w:pPr>
          </w:p>
          <w:p w14:paraId="44DA3508" w14:textId="2DDA271B" w:rsidR="003D04B7" w:rsidRPr="00E84ED0" w:rsidRDefault="003D04B7" w:rsidP="00B12E14">
            <w:pPr>
              <w:pStyle w:val="TableParagraph"/>
              <w:spacing w:before="1"/>
              <w:ind w:left="0" w:right="209"/>
              <w:rPr>
                <w:sz w:val="18"/>
              </w:rPr>
            </w:pPr>
          </w:p>
        </w:tc>
        <w:tc>
          <w:tcPr>
            <w:tcW w:w="1350" w:type="dxa"/>
            <w:shd w:val="clear" w:color="auto" w:fill="auto"/>
          </w:tcPr>
          <w:p w14:paraId="3FC3C820" w14:textId="2B599088" w:rsidR="00585EB7" w:rsidRPr="00770D03" w:rsidRDefault="00585EB7" w:rsidP="00585EB7">
            <w:pPr>
              <w:pStyle w:val="TableParagraph"/>
              <w:spacing w:before="1"/>
              <w:ind w:left="0"/>
              <w:rPr>
                <w:sz w:val="18"/>
              </w:rPr>
            </w:pPr>
            <w:r w:rsidRPr="00770D03">
              <w:rPr>
                <w:sz w:val="18"/>
              </w:rPr>
              <w:lastRenderedPageBreak/>
              <w:t xml:space="preserve">Phase I – </w:t>
            </w:r>
            <w:r w:rsidR="00705D1A" w:rsidRPr="00770D03">
              <w:rPr>
                <w:sz w:val="18"/>
              </w:rPr>
              <w:t xml:space="preserve">February </w:t>
            </w:r>
            <w:r w:rsidRPr="00770D03">
              <w:rPr>
                <w:sz w:val="18"/>
              </w:rPr>
              <w:t>202</w:t>
            </w:r>
            <w:r w:rsidR="00705D1A" w:rsidRPr="00770D03">
              <w:rPr>
                <w:sz w:val="18"/>
              </w:rPr>
              <w:t>7</w:t>
            </w:r>
          </w:p>
          <w:p w14:paraId="4BB2CA5B" w14:textId="77777777" w:rsidR="00585EB7" w:rsidRPr="00770D03" w:rsidRDefault="00585EB7" w:rsidP="00585EB7">
            <w:pPr>
              <w:pStyle w:val="TableParagraph"/>
              <w:spacing w:before="1"/>
              <w:ind w:left="0"/>
              <w:rPr>
                <w:sz w:val="18"/>
              </w:rPr>
            </w:pPr>
          </w:p>
          <w:p w14:paraId="5F71AD61" w14:textId="5F09A9A2" w:rsidR="00585EB7" w:rsidRPr="00770D03" w:rsidRDefault="00585EB7" w:rsidP="00585EB7">
            <w:pPr>
              <w:pStyle w:val="TableParagraph"/>
              <w:spacing w:before="1"/>
              <w:ind w:left="0"/>
              <w:rPr>
                <w:sz w:val="18"/>
              </w:rPr>
            </w:pPr>
            <w:r w:rsidRPr="00770D03">
              <w:rPr>
                <w:sz w:val="18"/>
              </w:rPr>
              <w:t xml:space="preserve">Phase II </w:t>
            </w:r>
            <w:r w:rsidR="00082C4A" w:rsidRPr="00770D03">
              <w:rPr>
                <w:sz w:val="18"/>
              </w:rPr>
              <w:t>–</w:t>
            </w:r>
            <w:r w:rsidRPr="00770D03">
              <w:rPr>
                <w:sz w:val="18"/>
              </w:rPr>
              <w:t xml:space="preserve"> </w:t>
            </w:r>
            <w:r w:rsidR="00705D1A" w:rsidRPr="00770D03">
              <w:rPr>
                <w:sz w:val="18"/>
              </w:rPr>
              <w:t xml:space="preserve">February </w:t>
            </w:r>
            <w:r w:rsidRPr="00770D03">
              <w:rPr>
                <w:sz w:val="18"/>
              </w:rPr>
              <w:t>202</w:t>
            </w:r>
            <w:r w:rsidR="00705D1A" w:rsidRPr="00770D03">
              <w:rPr>
                <w:sz w:val="18"/>
              </w:rPr>
              <w:t>7</w:t>
            </w:r>
          </w:p>
          <w:p w14:paraId="02315D7C" w14:textId="77777777" w:rsidR="00585EB7" w:rsidRPr="00770D03" w:rsidRDefault="00585EB7" w:rsidP="00585EB7">
            <w:pPr>
              <w:pStyle w:val="TableParagraph"/>
              <w:spacing w:before="1"/>
              <w:rPr>
                <w:sz w:val="18"/>
              </w:rPr>
            </w:pPr>
          </w:p>
        </w:tc>
        <w:tc>
          <w:tcPr>
            <w:tcW w:w="1260" w:type="dxa"/>
            <w:shd w:val="clear" w:color="auto" w:fill="auto"/>
          </w:tcPr>
          <w:p w14:paraId="0265DBEB" w14:textId="478E396F" w:rsidR="00585EB7" w:rsidRPr="00770D03" w:rsidRDefault="00585EB7" w:rsidP="00585EB7">
            <w:pPr>
              <w:pStyle w:val="TableParagraph"/>
              <w:spacing w:before="1"/>
              <w:ind w:left="0"/>
              <w:rPr>
                <w:sz w:val="18"/>
              </w:rPr>
            </w:pPr>
            <w:r w:rsidRPr="00770D03">
              <w:rPr>
                <w:sz w:val="18"/>
              </w:rPr>
              <w:t xml:space="preserve">Phase I – </w:t>
            </w:r>
            <w:r w:rsidR="00705D1A" w:rsidRPr="00770D03">
              <w:rPr>
                <w:sz w:val="18"/>
              </w:rPr>
              <w:t xml:space="preserve">February </w:t>
            </w:r>
            <w:r w:rsidRPr="00770D03">
              <w:rPr>
                <w:sz w:val="18"/>
              </w:rPr>
              <w:t>202</w:t>
            </w:r>
            <w:r w:rsidR="00705D1A" w:rsidRPr="00770D03">
              <w:rPr>
                <w:sz w:val="18"/>
              </w:rPr>
              <w:t>7</w:t>
            </w:r>
          </w:p>
          <w:p w14:paraId="18B278E0" w14:textId="77777777" w:rsidR="00585EB7" w:rsidRPr="00770D03" w:rsidRDefault="00585EB7" w:rsidP="00585EB7">
            <w:pPr>
              <w:pStyle w:val="TableParagraph"/>
              <w:spacing w:before="1"/>
              <w:rPr>
                <w:sz w:val="18"/>
              </w:rPr>
            </w:pPr>
          </w:p>
          <w:p w14:paraId="11D3ED31" w14:textId="01A8A11D" w:rsidR="00585EB7" w:rsidRPr="00770D03" w:rsidRDefault="00585EB7" w:rsidP="00585EB7">
            <w:pPr>
              <w:pStyle w:val="TableParagraph"/>
              <w:spacing w:before="1"/>
              <w:ind w:left="0"/>
              <w:rPr>
                <w:sz w:val="18"/>
              </w:rPr>
            </w:pPr>
            <w:r w:rsidRPr="00770D03">
              <w:rPr>
                <w:sz w:val="18"/>
              </w:rPr>
              <w:t xml:space="preserve">Phase II </w:t>
            </w:r>
            <w:r w:rsidR="00082C4A" w:rsidRPr="00770D03">
              <w:rPr>
                <w:sz w:val="18"/>
              </w:rPr>
              <w:t>–</w:t>
            </w:r>
            <w:r w:rsidRPr="00770D03">
              <w:rPr>
                <w:sz w:val="18"/>
              </w:rPr>
              <w:t xml:space="preserve"> </w:t>
            </w:r>
            <w:r w:rsidR="00705D1A" w:rsidRPr="00770D03">
              <w:rPr>
                <w:sz w:val="18"/>
              </w:rPr>
              <w:t xml:space="preserve">February </w:t>
            </w:r>
            <w:r w:rsidRPr="00770D03">
              <w:rPr>
                <w:sz w:val="18"/>
              </w:rPr>
              <w:t>202</w:t>
            </w:r>
            <w:r w:rsidR="00705D1A" w:rsidRPr="00770D03">
              <w:rPr>
                <w:sz w:val="18"/>
              </w:rPr>
              <w:t>7</w:t>
            </w:r>
          </w:p>
          <w:p w14:paraId="3ADC0EE7" w14:textId="77777777" w:rsidR="00585EB7" w:rsidRPr="00770D03" w:rsidRDefault="00585EB7" w:rsidP="00585EB7">
            <w:pPr>
              <w:pStyle w:val="TableParagraph"/>
              <w:spacing w:before="1"/>
              <w:rPr>
                <w:sz w:val="18"/>
              </w:rPr>
            </w:pPr>
          </w:p>
        </w:tc>
        <w:tc>
          <w:tcPr>
            <w:tcW w:w="1350" w:type="dxa"/>
            <w:shd w:val="clear" w:color="auto" w:fill="auto"/>
          </w:tcPr>
          <w:p w14:paraId="273477E2" w14:textId="4448E221" w:rsidR="00585EB7" w:rsidRPr="007F7F90" w:rsidRDefault="002613B5" w:rsidP="00585EB7">
            <w:pPr>
              <w:pStyle w:val="TableParagraph"/>
              <w:spacing w:before="1"/>
              <w:ind w:left="379" w:right="416"/>
              <w:jc w:val="center"/>
              <w:rPr>
                <w:sz w:val="18"/>
              </w:rPr>
            </w:pPr>
            <w:r w:rsidRPr="00C33A2D">
              <w:rPr>
                <w:sz w:val="18"/>
              </w:rPr>
              <w:t>5.5</w:t>
            </w:r>
            <w:r w:rsidR="00585EB7" w:rsidRPr="00C33A2D">
              <w:rPr>
                <w:sz w:val="18"/>
              </w:rPr>
              <w:t>%</w:t>
            </w:r>
          </w:p>
        </w:tc>
      </w:tr>
      <w:tr w:rsidR="00585EB7" w14:paraId="4646CF3C" w14:textId="77777777" w:rsidTr="003F5181">
        <w:trPr>
          <w:trHeight w:val="2141"/>
        </w:trPr>
        <w:tc>
          <w:tcPr>
            <w:tcW w:w="1425" w:type="dxa"/>
            <w:shd w:val="clear" w:color="auto" w:fill="auto"/>
          </w:tcPr>
          <w:p w14:paraId="774D6B4D" w14:textId="265FEBC1" w:rsidR="00585EB7" w:rsidRDefault="00585EB7" w:rsidP="00585EB7">
            <w:pPr>
              <w:pStyle w:val="TableParagraph"/>
              <w:spacing w:before="1"/>
              <w:ind w:right="546"/>
              <w:rPr>
                <w:sz w:val="18"/>
              </w:rPr>
            </w:pPr>
            <w:r>
              <w:rPr>
                <w:sz w:val="18"/>
              </w:rPr>
              <w:lastRenderedPageBreak/>
              <w:t xml:space="preserve">Loudoun County </w:t>
            </w:r>
          </w:p>
        </w:tc>
        <w:tc>
          <w:tcPr>
            <w:tcW w:w="2700" w:type="dxa"/>
            <w:shd w:val="clear" w:color="auto" w:fill="auto"/>
          </w:tcPr>
          <w:p w14:paraId="701A6A12" w14:textId="3473EE56" w:rsidR="00585EB7" w:rsidRPr="003B4AEF" w:rsidRDefault="00585EB7" w:rsidP="00585EB7">
            <w:pPr>
              <w:pStyle w:val="TableParagraph"/>
              <w:spacing w:before="1"/>
              <w:ind w:left="0" w:right="106"/>
              <w:rPr>
                <w:b/>
                <w:sz w:val="18"/>
              </w:rPr>
            </w:pPr>
            <w:r w:rsidRPr="002A5FA5">
              <w:rPr>
                <w:b/>
                <w:sz w:val="18"/>
                <w:highlight w:val="yellow"/>
              </w:rPr>
              <w:t>Extend Shellhorn Road: Loudoun County Pkwy to Randolph Dr</w:t>
            </w:r>
            <w:r w:rsidRPr="000D3524">
              <w:rPr>
                <w:b/>
                <w:sz w:val="18"/>
              </w:rPr>
              <w:t xml:space="preserve"> </w:t>
            </w:r>
            <w:r w:rsidR="00082C4A">
              <w:rPr>
                <w:b/>
                <w:sz w:val="18"/>
              </w:rPr>
              <w:t>–</w:t>
            </w:r>
            <w:r>
              <w:rPr>
                <w:b/>
                <w:sz w:val="18"/>
              </w:rPr>
              <w:t xml:space="preserve"> </w:t>
            </w:r>
            <w:r w:rsidRPr="00E444CF">
              <w:rPr>
                <w:sz w:val="18"/>
              </w:rPr>
              <w:t>Design and construction of a four-lane roadway between Loudoun County Parkway and Moran Road</w:t>
            </w:r>
            <w:r>
              <w:rPr>
                <w:sz w:val="18"/>
              </w:rPr>
              <w:t>.</w:t>
            </w:r>
          </w:p>
        </w:tc>
        <w:tc>
          <w:tcPr>
            <w:tcW w:w="1350" w:type="dxa"/>
            <w:shd w:val="clear" w:color="auto" w:fill="auto"/>
          </w:tcPr>
          <w:p w14:paraId="67179029" w14:textId="77777777" w:rsidR="00585EB7" w:rsidRDefault="00585EB7" w:rsidP="00585EB7">
            <w:pPr>
              <w:pStyle w:val="TableParagraph"/>
              <w:spacing w:before="1"/>
              <w:ind w:left="86" w:right="230"/>
              <w:rPr>
                <w:sz w:val="18"/>
              </w:rPr>
            </w:pPr>
            <w:r w:rsidRPr="00C02BA4">
              <w:rPr>
                <w:sz w:val="18"/>
              </w:rPr>
              <w:t>$16,000,000</w:t>
            </w:r>
          </w:p>
          <w:p w14:paraId="0E0274CD" w14:textId="77777777" w:rsidR="00585EB7" w:rsidRPr="00C02BA4" w:rsidRDefault="00585EB7" w:rsidP="00585EB7">
            <w:pPr>
              <w:pStyle w:val="TableParagraph"/>
              <w:spacing w:before="1"/>
              <w:ind w:left="80" w:right="234"/>
              <w:rPr>
                <w:sz w:val="18"/>
              </w:rPr>
            </w:pPr>
            <w:r w:rsidRPr="00C02BA4">
              <w:rPr>
                <w:sz w:val="18"/>
              </w:rPr>
              <w:t>(FY2018-23</w:t>
            </w:r>
          </w:p>
          <w:p w14:paraId="4064338B" w14:textId="0F479246" w:rsidR="00585EB7" w:rsidRPr="00C02BA4" w:rsidRDefault="00585EB7" w:rsidP="00585EB7">
            <w:pPr>
              <w:pStyle w:val="TableParagraph"/>
              <w:spacing w:before="1"/>
              <w:ind w:left="103" w:right="234"/>
              <w:rPr>
                <w:sz w:val="18"/>
              </w:rPr>
            </w:pPr>
            <w:r w:rsidRPr="00C02BA4">
              <w:rPr>
                <w:sz w:val="18"/>
              </w:rPr>
              <w:t>SYP)</w:t>
            </w:r>
          </w:p>
        </w:tc>
        <w:tc>
          <w:tcPr>
            <w:tcW w:w="1440" w:type="dxa"/>
            <w:shd w:val="clear" w:color="auto" w:fill="auto"/>
          </w:tcPr>
          <w:p w14:paraId="5EDEC738" w14:textId="77777777" w:rsidR="00585EB7" w:rsidRDefault="00585EB7" w:rsidP="00585EB7">
            <w:pPr>
              <w:pStyle w:val="TableParagraph"/>
              <w:spacing w:before="1"/>
              <w:ind w:right="700"/>
              <w:rPr>
                <w:sz w:val="18"/>
              </w:rPr>
            </w:pPr>
            <w:r>
              <w:rPr>
                <w:sz w:val="18"/>
              </w:rPr>
              <w:t>ROW</w:t>
            </w:r>
          </w:p>
          <w:p w14:paraId="5F1A30D6" w14:textId="77777777" w:rsidR="00585EB7" w:rsidRDefault="00585EB7" w:rsidP="00585EB7">
            <w:pPr>
              <w:pStyle w:val="TableParagraph"/>
              <w:spacing w:before="1"/>
              <w:ind w:right="700"/>
              <w:rPr>
                <w:sz w:val="18"/>
              </w:rPr>
            </w:pPr>
          </w:p>
        </w:tc>
        <w:tc>
          <w:tcPr>
            <w:tcW w:w="2700" w:type="dxa"/>
            <w:shd w:val="clear" w:color="auto" w:fill="auto"/>
          </w:tcPr>
          <w:p w14:paraId="4CEECA81" w14:textId="1AA7B548" w:rsidR="00361133" w:rsidRPr="00361133" w:rsidRDefault="00361133" w:rsidP="00F85E9B">
            <w:pPr>
              <w:rPr>
                <w:rFonts w:ascii="Arial" w:eastAsia="Arial" w:hAnsi="Arial" w:cs="Arial"/>
                <w:color w:val="0070C0"/>
                <w:sz w:val="18"/>
              </w:rPr>
            </w:pPr>
            <w:r>
              <w:rPr>
                <w:rFonts w:ascii="Arial" w:eastAsia="Arial" w:hAnsi="Arial" w:cs="Arial"/>
                <w:b/>
                <w:bCs/>
                <w:color w:val="0070C0"/>
                <w:sz w:val="18"/>
                <w:u w:val="single"/>
              </w:rPr>
              <w:t xml:space="preserve">November 2022 </w:t>
            </w:r>
            <w:r>
              <w:rPr>
                <w:rFonts w:ascii="Arial" w:eastAsia="Arial" w:hAnsi="Arial" w:cs="Arial"/>
                <w:color w:val="0070C0"/>
                <w:sz w:val="18"/>
              </w:rPr>
              <w:t xml:space="preserve">- </w:t>
            </w:r>
            <w:r w:rsidRPr="00361133">
              <w:rPr>
                <w:rFonts w:ascii="Arial" w:eastAsia="Arial" w:hAnsi="Arial" w:cs="Arial"/>
                <w:color w:val="0070C0"/>
                <w:sz w:val="18"/>
              </w:rPr>
              <w:t>Coordinating with WMAA on traffic signal removal at former transit center. Coordination with utilities is also continuing.</w:t>
            </w:r>
          </w:p>
          <w:p w14:paraId="03765E45" w14:textId="60A8F5E9" w:rsidR="00770D03" w:rsidRPr="00361133" w:rsidRDefault="00770D03" w:rsidP="00F85E9B">
            <w:pPr>
              <w:rPr>
                <w:rFonts w:ascii="Arial" w:eastAsia="Arial" w:hAnsi="Arial" w:cs="Arial"/>
                <w:sz w:val="18"/>
              </w:rPr>
            </w:pPr>
            <w:r w:rsidRPr="00361133">
              <w:rPr>
                <w:rFonts w:ascii="Arial" w:eastAsia="Arial" w:hAnsi="Arial" w:cs="Arial"/>
                <w:sz w:val="18"/>
                <w:u w:val="single"/>
              </w:rPr>
              <w:t>October 2022</w:t>
            </w:r>
            <w:r w:rsidRPr="00361133">
              <w:rPr>
                <w:rFonts w:ascii="Arial" w:eastAsia="Arial" w:hAnsi="Arial" w:cs="Arial"/>
                <w:sz w:val="18"/>
              </w:rPr>
              <w:t xml:space="preserve"> - The design team held a meeting on September 9, 2022, with VDOT to discuss the removal of the proposed traffic signal at the transit center </w:t>
            </w:r>
            <w:r w:rsidRPr="00361133">
              <w:rPr>
                <w:rFonts w:ascii="Arial" w:eastAsia="Arial" w:hAnsi="Arial" w:cs="Arial"/>
                <w:sz w:val="18"/>
              </w:rPr>
              <w:lastRenderedPageBreak/>
              <w:t>entrance since the transit center is being relocated.</w:t>
            </w:r>
          </w:p>
          <w:p w14:paraId="29B41D1C" w14:textId="66847B2D" w:rsidR="002A5FA5" w:rsidRPr="00770D03" w:rsidRDefault="002A5FA5" w:rsidP="00F85E9B">
            <w:pPr>
              <w:rPr>
                <w:rFonts w:ascii="Arial" w:eastAsia="Arial" w:hAnsi="Arial" w:cs="Arial"/>
                <w:sz w:val="18"/>
              </w:rPr>
            </w:pPr>
            <w:r w:rsidRPr="00770D03">
              <w:rPr>
                <w:rFonts w:ascii="Arial" w:eastAsia="Arial" w:hAnsi="Arial" w:cs="Arial"/>
                <w:sz w:val="18"/>
                <w:u w:val="single"/>
              </w:rPr>
              <w:t>September 2022</w:t>
            </w:r>
            <w:r w:rsidRPr="00770D03">
              <w:rPr>
                <w:rFonts w:ascii="Arial" w:eastAsia="Arial" w:hAnsi="Arial" w:cs="Arial"/>
                <w:sz w:val="18"/>
              </w:rPr>
              <w:t xml:space="preserve"> - Coordination is continuing with utility providers on relocation plans. Additional test pit info given to utility providers.  The design team continues to work on 100% design plans.</w:t>
            </w:r>
          </w:p>
          <w:p w14:paraId="62C2D6F0" w14:textId="16CF4C70" w:rsidR="007168E1" w:rsidRPr="002A5FA5" w:rsidRDefault="007168E1" w:rsidP="00F85E9B">
            <w:pPr>
              <w:rPr>
                <w:rFonts w:ascii="Arial" w:eastAsia="Arial" w:hAnsi="Arial" w:cs="Arial"/>
                <w:sz w:val="18"/>
              </w:rPr>
            </w:pPr>
            <w:r w:rsidRPr="002A5FA5">
              <w:rPr>
                <w:rFonts w:ascii="Arial" w:eastAsia="Arial" w:hAnsi="Arial" w:cs="Arial"/>
                <w:sz w:val="18"/>
                <w:u w:val="single"/>
              </w:rPr>
              <w:t>July/August 2022</w:t>
            </w:r>
            <w:r w:rsidRPr="002A5FA5">
              <w:rPr>
                <w:rFonts w:ascii="Arial" w:eastAsia="Arial" w:hAnsi="Arial" w:cs="Arial"/>
                <w:sz w:val="18"/>
              </w:rPr>
              <w:t xml:space="preserve"> - Coordination is continuing with utility providers on relocation plans. The design team continues to work on 100% design plans.</w:t>
            </w:r>
          </w:p>
          <w:p w14:paraId="0992DDD5" w14:textId="02C5365A" w:rsidR="00A81079" w:rsidRPr="006523CE" w:rsidRDefault="00A81079" w:rsidP="00F85E9B">
            <w:pPr>
              <w:rPr>
                <w:rFonts w:ascii="Arial" w:eastAsia="Arial" w:hAnsi="Arial" w:cs="Arial"/>
                <w:b/>
                <w:bCs/>
                <w:sz w:val="18"/>
                <w:u w:val="single"/>
              </w:rPr>
            </w:pPr>
            <w:r w:rsidRPr="006523CE">
              <w:rPr>
                <w:rFonts w:ascii="Arial" w:eastAsia="Arial" w:hAnsi="Arial" w:cs="Arial"/>
                <w:sz w:val="18"/>
                <w:u w:val="single"/>
              </w:rPr>
              <w:t>May 2022</w:t>
            </w:r>
            <w:r w:rsidRPr="006523CE">
              <w:rPr>
                <w:rFonts w:ascii="Arial" w:eastAsia="Arial" w:hAnsi="Arial" w:cs="Arial"/>
                <w:b/>
                <w:bCs/>
                <w:sz w:val="18"/>
                <w:u w:val="single"/>
              </w:rPr>
              <w:t xml:space="preserve"> </w:t>
            </w:r>
            <w:r w:rsidRPr="006523CE">
              <w:rPr>
                <w:rFonts w:ascii="Arial" w:eastAsia="Arial" w:hAnsi="Arial" w:cs="Arial"/>
                <w:sz w:val="18"/>
              </w:rPr>
              <w:t>- The design team is addressing 90% plan comments and awaiting plans and estimates from utility providers for utility relocations.</w:t>
            </w:r>
          </w:p>
          <w:p w14:paraId="1A4CE340" w14:textId="6254E648" w:rsidR="00220495" w:rsidRPr="00A81079" w:rsidRDefault="00220495" w:rsidP="00F85E9B">
            <w:pPr>
              <w:rPr>
                <w:rFonts w:ascii="Arial" w:eastAsia="Arial" w:hAnsi="Arial" w:cs="Arial"/>
                <w:sz w:val="18"/>
              </w:rPr>
            </w:pPr>
            <w:r w:rsidRPr="00A81079">
              <w:rPr>
                <w:rFonts w:ascii="Arial" w:eastAsia="Arial" w:hAnsi="Arial" w:cs="Arial"/>
                <w:sz w:val="18"/>
                <w:u w:val="single"/>
              </w:rPr>
              <w:t xml:space="preserve">April 2022 - </w:t>
            </w:r>
            <w:r w:rsidRPr="00A81079">
              <w:rPr>
                <w:rFonts w:ascii="Arial" w:eastAsia="Arial" w:hAnsi="Arial" w:cs="Arial"/>
                <w:sz w:val="18"/>
              </w:rPr>
              <w:t>Received 90% plan comments from the MWAA; Addressing Building &amp; Development (B&amp;D) 90% plan comments. Plats submitted to B&amp;D. Signal design finalized and submitted to VDOT.</w:t>
            </w:r>
          </w:p>
          <w:p w14:paraId="6169CE67" w14:textId="723EF10A" w:rsidR="00F85E9B" w:rsidRDefault="00F85E9B" w:rsidP="00F85E9B">
            <w:pPr>
              <w:rPr>
                <w:rFonts w:ascii="Arial" w:eastAsia="Arial" w:hAnsi="Arial" w:cs="Arial"/>
                <w:sz w:val="18"/>
              </w:rPr>
            </w:pPr>
            <w:r w:rsidRPr="00A81079">
              <w:rPr>
                <w:rFonts w:ascii="Arial" w:eastAsia="Arial" w:hAnsi="Arial" w:cs="Arial"/>
                <w:sz w:val="18"/>
                <w:u w:val="single"/>
              </w:rPr>
              <w:t>March 2022</w:t>
            </w:r>
            <w:r w:rsidRPr="00A81079">
              <w:rPr>
                <w:rFonts w:ascii="Arial" w:eastAsia="Arial" w:hAnsi="Arial" w:cs="Arial"/>
                <w:sz w:val="18"/>
              </w:rPr>
              <w:t xml:space="preserve"> - The design team has received 90% plan comments and are currently addressing. Utility coordination and plat development are continuing.</w:t>
            </w:r>
          </w:p>
          <w:p w14:paraId="13C0AD8B" w14:textId="398F51D9" w:rsidR="00A81079" w:rsidRDefault="00A81079" w:rsidP="00F85E9B">
            <w:pPr>
              <w:rPr>
                <w:rFonts w:ascii="Arial" w:eastAsia="Arial" w:hAnsi="Arial" w:cs="Arial"/>
                <w:sz w:val="18"/>
              </w:rPr>
            </w:pPr>
            <w:r w:rsidRPr="00BC5F75">
              <w:rPr>
                <w:rFonts w:ascii="Arial" w:eastAsia="Arial" w:hAnsi="Arial" w:cs="Arial"/>
                <w:sz w:val="18"/>
                <w:u w:val="single"/>
              </w:rPr>
              <w:lastRenderedPageBreak/>
              <w:t>February 2022</w:t>
            </w:r>
            <w:r w:rsidRPr="00BC5F75">
              <w:rPr>
                <w:rFonts w:ascii="Arial" w:eastAsia="Arial" w:hAnsi="Arial" w:cs="Arial"/>
                <w:sz w:val="18"/>
              </w:rPr>
              <w:t xml:space="preserve"> – Signal Design package submitted to VDOT. Plats are being developed.</w:t>
            </w:r>
          </w:p>
          <w:p w14:paraId="1D149470" w14:textId="77777777" w:rsidR="00A81079" w:rsidRPr="00BC5F75" w:rsidRDefault="00A81079" w:rsidP="00A81079">
            <w:pPr>
              <w:rPr>
                <w:rFonts w:ascii="Arial" w:eastAsia="Arial" w:hAnsi="Arial" w:cs="Arial"/>
                <w:sz w:val="18"/>
              </w:rPr>
            </w:pPr>
            <w:r w:rsidRPr="00BC5F75">
              <w:rPr>
                <w:rFonts w:ascii="Arial" w:eastAsia="Arial" w:hAnsi="Arial" w:cs="Arial"/>
                <w:sz w:val="18"/>
                <w:u w:val="single"/>
              </w:rPr>
              <w:t>December 2021</w:t>
            </w:r>
            <w:r w:rsidRPr="00BC5F75">
              <w:rPr>
                <w:rFonts w:ascii="Arial" w:eastAsia="Arial" w:hAnsi="Arial" w:cs="Arial"/>
                <w:sz w:val="18"/>
              </w:rPr>
              <w:t xml:space="preserve"> - 90% design plans submitted to VDOT and the Loudoun County B&amp;D on 12/13/21. A utility field inspection was held on 12/15/21. Signal design package submission is anticipated in January 2022.</w:t>
            </w:r>
          </w:p>
          <w:p w14:paraId="679F2211" w14:textId="77777777" w:rsidR="00A81079" w:rsidRPr="00BC5F75" w:rsidRDefault="00A81079" w:rsidP="00A81079">
            <w:pPr>
              <w:rPr>
                <w:rFonts w:ascii="Arial" w:eastAsia="Arial" w:hAnsi="Arial" w:cs="Arial"/>
                <w:sz w:val="18"/>
              </w:rPr>
            </w:pPr>
            <w:r w:rsidRPr="00BC5F75">
              <w:rPr>
                <w:rFonts w:ascii="Arial" w:eastAsia="Arial" w:hAnsi="Arial" w:cs="Arial"/>
                <w:sz w:val="18"/>
                <w:u w:val="single"/>
              </w:rPr>
              <w:t>October – December 2021</w:t>
            </w:r>
            <w:r w:rsidRPr="00BC5F75">
              <w:rPr>
                <w:rFonts w:ascii="Arial" w:eastAsia="Arial" w:hAnsi="Arial" w:cs="Arial"/>
                <w:sz w:val="18"/>
              </w:rPr>
              <w:t xml:space="preserve"> - County coordinating design of Shellhorn Road/Lockridge Road intersection with the County’s Prentice Drive project (also NVTA funded).</w:t>
            </w:r>
          </w:p>
          <w:p w14:paraId="5EEAE1CE" w14:textId="77777777" w:rsidR="00A81079" w:rsidRPr="00BC5F75" w:rsidRDefault="00A81079" w:rsidP="00A81079">
            <w:pPr>
              <w:rPr>
                <w:rFonts w:ascii="Arial" w:eastAsia="Arial" w:hAnsi="Arial" w:cs="Arial"/>
                <w:sz w:val="18"/>
              </w:rPr>
            </w:pPr>
            <w:r w:rsidRPr="00BC5F75">
              <w:rPr>
                <w:rFonts w:ascii="Arial" w:eastAsia="Arial" w:hAnsi="Arial" w:cs="Arial"/>
                <w:sz w:val="18"/>
              </w:rPr>
              <w:t>The project design was endorsed by the Board on 11/3/21. Development of the 90% plans initiated.</w:t>
            </w:r>
          </w:p>
          <w:p w14:paraId="73E590CC" w14:textId="77777777" w:rsidR="00A81079" w:rsidRPr="00BC5F75" w:rsidRDefault="00A81079" w:rsidP="00A81079">
            <w:pPr>
              <w:rPr>
                <w:rFonts w:ascii="Arial" w:eastAsia="Arial" w:hAnsi="Arial" w:cs="Arial"/>
                <w:sz w:val="18"/>
              </w:rPr>
            </w:pPr>
            <w:r w:rsidRPr="00BC5F75">
              <w:rPr>
                <w:rFonts w:ascii="Arial" w:eastAsia="Arial" w:hAnsi="Arial" w:cs="Arial"/>
                <w:sz w:val="18"/>
                <w:u w:val="single"/>
              </w:rPr>
              <w:t>October 2021</w:t>
            </w:r>
            <w:r>
              <w:rPr>
                <w:rFonts w:ascii="Arial" w:eastAsia="Arial" w:hAnsi="Arial" w:cs="Arial"/>
                <w:sz w:val="18"/>
              </w:rPr>
              <w:t xml:space="preserve"> - </w:t>
            </w:r>
            <w:r w:rsidRPr="007366A1">
              <w:rPr>
                <w:rFonts w:ascii="Arial" w:eastAsia="Arial" w:hAnsi="Arial" w:cs="Arial"/>
                <w:sz w:val="18"/>
              </w:rPr>
              <w:t xml:space="preserve">Signal warrant analysis was approved by VDOT on </w:t>
            </w:r>
            <w:r w:rsidRPr="00BC5F75">
              <w:rPr>
                <w:rFonts w:ascii="Arial" w:eastAsia="Arial" w:hAnsi="Arial" w:cs="Arial"/>
                <w:sz w:val="18"/>
              </w:rPr>
              <w:t>October 15, 2021. Plat development has initiated. A utility field inspection meeting is being scheduled.</w:t>
            </w:r>
          </w:p>
          <w:p w14:paraId="59836720" w14:textId="77777777" w:rsidR="00A81079" w:rsidRPr="00BC5F75" w:rsidRDefault="00A81079" w:rsidP="00A81079">
            <w:pPr>
              <w:rPr>
                <w:rFonts w:ascii="Arial" w:eastAsia="Arial" w:hAnsi="Arial" w:cs="Arial"/>
                <w:sz w:val="18"/>
              </w:rPr>
            </w:pPr>
            <w:r w:rsidRPr="00BC5F75">
              <w:rPr>
                <w:rFonts w:ascii="Arial" w:eastAsia="Arial" w:hAnsi="Arial" w:cs="Arial"/>
                <w:sz w:val="18"/>
                <w:u w:val="single"/>
              </w:rPr>
              <w:t>July 2021</w:t>
            </w:r>
            <w:r w:rsidRPr="00BC5F75">
              <w:rPr>
                <w:rFonts w:ascii="Arial" w:eastAsia="Arial" w:hAnsi="Arial" w:cs="Arial"/>
                <w:sz w:val="18"/>
              </w:rPr>
              <w:t xml:space="preserve"> - DTCI hosted a public meeting on July 26, 2021.</w:t>
            </w:r>
          </w:p>
          <w:p w14:paraId="5ABDBDD6" w14:textId="28380D81" w:rsidR="00A81079" w:rsidRDefault="00A81079" w:rsidP="00A81079">
            <w:pPr>
              <w:pStyle w:val="TableParagraph"/>
              <w:spacing w:before="1"/>
              <w:ind w:left="0" w:right="209"/>
              <w:rPr>
                <w:sz w:val="18"/>
              </w:rPr>
            </w:pPr>
            <w:r w:rsidRPr="00BC5F75">
              <w:rPr>
                <w:sz w:val="18"/>
                <w:u w:val="single"/>
              </w:rPr>
              <w:t>June 2020</w:t>
            </w:r>
            <w:r w:rsidRPr="00BC5F75">
              <w:rPr>
                <w:sz w:val="18"/>
              </w:rPr>
              <w:t xml:space="preserve"> - Submitted and received access permission to start NEPA environmental survey on June 18</w:t>
            </w:r>
            <w:r w:rsidRPr="00BC5F75">
              <w:rPr>
                <w:sz w:val="18"/>
                <w:vertAlign w:val="superscript"/>
              </w:rPr>
              <w:t>th</w:t>
            </w:r>
            <w:r w:rsidRPr="00BC5F75">
              <w:rPr>
                <w:sz w:val="18"/>
              </w:rPr>
              <w:t>, 2020.</w:t>
            </w:r>
          </w:p>
          <w:p w14:paraId="096ACD55" w14:textId="77777777" w:rsidR="00A81079" w:rsidRPr="00BC5F75" w:rsidRDefault="00A81079" w:rsidP="00A81079">
            <w:pPr>
              <w:pStyle w:val="TableParagraph"/>
              <w:spacing w:before="1"/>
              <w:ind w:left="0" w:right="209"/>
              <w:rPr>
                <w:sz w:val="18"/>
              </w:rPr>
            </w:pPr>
          </w:p>
          <w:p w14:paraId="48987D88" w14:textId="7B4EF001" w:rsidR="00A81079" w:rsidRPr="00A81079" w:rsidRDefault="00A81079" w:rsidP="00F85E9B">
            <w:pPr>
              <w:rPr>
                <w:rFonts w:ascii="Arial" w:eastAsia="Arial" w:hAnsi="Arial" w:cs="Arial"/>
                <w:sz w:val="18"/>
              </w:rPr>
            </w:pPr>
            <w:r w:rsidRPr="00BC5F75">
              <w:rPr>
                <w:rFonts w:ascii="Arial" w:eastAsia="Arial" w:hAnsi="Arial" w:cs="Arial"/>
                <w:sz w:val="18"/>
              </w:rPr>
              <w:t xml:space="preserve">DTCI coordinating with MWAA to adjust stormwater management </w:t>
            </w:r>
            <w:r w:rsidRPr="00BC5F75">
              <w:rPr>
                <w:rFonts w:ascii="Arial" w:eastAsia="Arial" w:hAnsi="Arial" w:cs="Arial"/>
                <w:sz w:val="18"/>
              </w:rPr>
              <w:lastRenderedPageBreak/>
              <w:t>design on MWAA property to accommodate proposed development. DTCI’s consultant developing alternatives to reduce stormwater facility impact to MWAA property. DTCI also coordinating with MWAA and FAA regarding need for NEPA document.</w:t>
            </w:r>
          </w:p>
          <w:p w14:paraId="0AD07DAD" w14:textId="1E5A5C1D" w:rsidR="00585EB7" w:rsidRDefault="004B0CB4" w:rsidP="00585EB7">
            <w:pPr>
              <w:pStyle w:val="TableParagraph"/>
              <w:spacing w:before="1"/>
              <w:ind w:left="0" w:right="209"/>
              <w:rPr>
                <w:sz w:val="18"/>
              </w:rPr>
            </w:pPr>
            <w:r w:rsidRPr="00BC5F75">
              <w:rPr>
                <w:sz w:val="18"/>
                <w:u w:val="single"/>
              </w:rPr>
              <w:t>April 2020</w:t>
            </w:r>
            <w:r w:rsidRPr="00BC5F75">
              <w:rPr>
                <w:sz w:val="18"/>
              </w:rPr>
              <w:t xml:space="preserve"> - </w:t>
            </w:r>
            <w:r w:rsidR="00585EB7" w:rsidRPr="00BC5F75">
              <w:rPr>
                <w:sz w:val="18"/>
              </w:rPr>
              <w:t>Submission of the 30% design plan to Loudoun Department of Building and Development, MWAA, and VDOT occurred in April 2020.</w:t>
            </w:r>
          </w:p>
        </w:tc>
        <w:tc>
          <w:tcPr>
            <w:tcW w:w="1350" w:type="dxa"/>
            <w:shd w:val="clear" w:color="auto" w:fill="auto"/>
          </w:tcPr>
          <w:p w14:paraId="7B7219F4" w14:textId="7C48742B" w:rsidR="00585EB7" w:rsidRPr="00864119" w:rsidRDefault="00585EB7" w:rsidP="00585EB7">
            <w:pPr>
              <w:pStyle w:val="TableParagraph"/>
              <w:spacing w:before="1"/>
              <w:jc w:val="center"/>
              <w:rPr>
                <w:sz w:val="18"/>
                <w:highlight w:val="yellow"/>
              </w:rPr>
            </w:pPr>
            <w:r w:rsidRPr="00323A10">
              <w:rPr>
                <w:sz w:val="18"/>
              </w:rPr>
              <w:lastRenderedPageBreak/>
              <w:t>2025</w:t>
            </w:r>
          </w:p>
        </w:tc>
        <w:tc>
          <w:tcPr>
            <w:tcW w:w="1260" w:type="dxa"/>
            <w:shd w:val="clear" w:color="auto" w:fill="auto"/>
          </w:tcPr>
          <w:p w14:paraId="635AAA1D" w14:textId="5DF6332C" w:rsidR="00585EB7" w:rsidRPr="00864119" w:rsidRDefault="00585EB7" w:rsidP="00585EB7">
            <w:pPr>
              <w:pStyle w:val="TableParagraph"/>
              <w:spacing w:before="1"/>
              <w:jc w:val="center"/>
              <w:rPr>
                <w:sz w:val="18"/>
                <w:highlight w:val="yellow"/>
              </w:rPr>
            </w:pPr>
            <w:r w:rsidRPr="0031602F">
              <w:rPr>
                <w:sz w:val="18"/>
              </w:rPr>
              <w:t>2024</w:t>
            </w:r>
          </w:p>
        </w:tc>
        <w:tc>
          <w:tcPr>
            <w:tcW w:w="1350" w:type="dxa"/>
            <w:shd w:val="clear" w:color="auto" w:fill="auto"/>
          </w:tcPr>
          <w:p w14:paraId="283CF9C5" w14:textId="7986CEDB" w:rsidR="00585EB7" w:rsidRPr="00D40B0A" w:rsidRDefault="00F72752" w:rsidP="00585EB7">
            <w:pPr>
              <w:pStyle w:val="TableParagraph"/>
              <w:spacing w:before="1"/>
              <w:ind w:left="379" w:right="416"/>
              <w:jc w:val="center"/>
              <w:rPr>
                <w:sz w:val="18"/>
              </w:rPr>
            </w:pPr>
            <w:r w:rsidRPr="00051868">
              <w:rPr>
                <w:sz w:val="18"/>
              </w:rPr>
              <w:t>57</w:t>
            </w:r>
            <w:r w:rsidR="00585EB7" w:rsidRPr="00051868">
              <w:rPr>
                <w:sz w:val="18"/>
              </w:rPr>
              <w:t>%</w:t>
            </w:r>
          </w:p>
        </w:tc>
      </w:tr>
      <w:tr w:rsidR="001A316D" w14:paraId="2051BBFD" w14:textId="77777777" w:rsidTr="003F5181">
        <w:trPr>
          <w:trHeight w:val="2141"/>
        </w:trPr>
        <w:tc>
          <w:tcPr>
            <w:tcW w:w="1425" w:type="dxa"/>
            <w:shd w:val="clear" w:color="auto" w:fill="auto"/>
          </w:tcPr>
          <w:p w14:paraId="783AEAFF" w14:textId="4049FDE2" w:rsidR="001A316D" w:rsidRDefault="001A316D" w:rsidP="00585EB7">
            <w:pPr>
              <w:pStyle w:val="TableParagraph"/>
              <w:spacing w:before="1"/>
              <w:ind w:right="546"/>
              <w:rPr>
                <w:sz w:val="18"/>
              </w:rPr>
            </w:pPr>
            <w:r>
              <w:rPr>
                <w:sz w:val="18"/>
              </w:rPr>
              <w:lastRenderedPageBreak/>
              <w:t>Loudoun County</w:t>
            </w:r>
          </w:p>
        </w:tc>
        <w:tc>
          <w:tcPr>
            <w:tcW w:w="2700" w:type="dxa"/>
            <w:shd w:val="clear" w:color="auto" w:fill="auto"/>
          </w:tcPr>
          <w:p w14:paraId="07563FD0" w14:textId="392E1451" w:rsidR="001A316D" w:rsidRPr="006523CE" w:rsidRDefault="001A316D" w:rsidP="00585EB7">
            <w:pPr>
              <w:pStyle w:val="TableParagraph"/>
              <w:spacing w:before="1"/>
              <w:ind w:left="0" w:right="106"/>
              <w:rPr>
                <w:b/>
                <w:sz w:val="18"/>
              </w:rPr>
            </w:pPr>
            <w:r w:rsidRPr="00E5189F">
              <w:rPr>
                <w:b/>
                <w:sz w:val="18"/>
                <w:highlight w:val="yellow"/>
              </w:rPr>
              <w:t>Route 15 Bypass Widening: Battlefield Parkway to Montresor Road -</w:t>
            </w:r>
            <w:r>
              <w:rPr>
                <w:b/>
                <w:sz w:val="18"/>
              </w:rPr>
              <w:t xml:space="preserve"> </w:t>
            </w:r>
            <w:r w:rsidRPr="001A316D">
              <w:rPr>
                <w:bCs/>
                <w:sz w:val="18"/>
              </w:rPr>
              <w:t>This project will widen 3.5 miles of U.S. Route 15 from Battlefield Parkway to Montresor Road. This principal arterial will be widened from 2-lanes to 4-lanes divided between the limits described.</w:t>
            </w:r>
          </w:p>
        </w:tc>
        <w:tc>
          <w:tcPr>
            <w:tcW w:w="1350" w:type="dxa"/>
            <w:shd w:val="clear" w:color="auto" w:fill="auto"/>
          </w:tcPr>
          <w:p w14:paraId="12DAB5C1" w14:textId="1967223A" w:rsidR="001A316D" w:rsidRPr="00C02BA4" w:rsidRDefault="00995E50" w:rsidP="00585EB7">
            <w:pPr>
              <w:pStyle w:val="TableParagraph"/>
              <w:spacing w:before="1"/>
              <w:ind w:left="86" w:right="230"/>
              <w:rPr>
                <w:sz w:val="18"/>
              </w:rPr>
            </w:pPr>
            <w:r>
              <w:rPr>
                <w:sz w:val="18"/>
              </w:rPr>
              <w:t>$54,000,00 (FY2018-23)</w:t>
            </w:r>
          </w:p>
        </w:tc>
        <w:tc>
          <w:tcPr>
            <w:tcW w:w="1440" w:type="dxa"/>
            <w:shd w:val="clear" w:color="auto" w:fill="auto"/>
          </w:tcPr>
          <w:p w14:paraId="6B7B6083" w14:textId="3ED82A1C" w:rsidR="001A316D" w:rsidRDefault="00995E50" w:rsidP="00585EB7">
            <w:pPr>
              <w:pStyle w:val="TableParagraph"/>
              <w:spacing w:before="1"/>
              <w:ind w:right="700"/>
              <w:rPr>
                <w:sz w:val="18"/>
              </w:rPr>
            </w:pPr>
            <w:r>
              <w:rPr>
                <w:sz w:val="18"/>
              </w:rPr>
              <w:t>ROW/CON</w:t>
            </w:r>
          </w:p>
        </w:tc>
        <w:tc>
          <w:tcPr>
            <w:tcW w:w="2700" w:type="dxa"/>
            <w:shd w:val="clear" w:color="auto" w:fill="auto"/>
          </w:tcPr>
          <w:p w14:paraId="01139043" w14:textId="7F43BEE7" w:rsidR="000A1BD4" w:rsidRPr="000A1BD4" w:rsidRDefault="000A1BD4" w:rsidP="00995E50">
            <w:pPr>
              <w:rPr>
                <w:rFonts w:ascii="Arial" w:eastAsia="Arial" w:hAnsi="Arial" w:cs="Arial"/>
                <w:color w:val="0070C0"/>
                <w:sz w:val="18"/>
              </w:rPr>
            </w:pPr>
            <w:r>
              <w:rPr>
                <w:rFonts w:ascii="Arial" w:eastAsia="Arial" w:hAnsi="Arial" w:cs="Arial"/>
                <w:b/>
                <w:bCs/>
                <w:color w:val="0070C0"/>
                <w:sz w:val="18"/>
                <w:u w:val="single"/>
              </w:rPr>
              <w:t>November 2022</w:t>
            </w:r>
            <w:r>
              <w:rPr>
                <w:rFonts w:ascii="Arial" w:eastAsia="Arial" w:hAnsi="Arial" w:cs="Arial"/>
                <w:color w:val="0070C0"/>
                <w:sz w:val="18"/>
              </w:rPr>
              <w:t xml:space="preserve"> - </w:t>
            </w:r>
            <w:r w:rsidRPr="000A1BD4">
              <w:rPr>
                <w:rFonts w:ascii="Arial" w:eastAsia="Arial" w:hAnsi="Arial" w:cs="Arial"/>
                <w:color w:val="0070C0"/>
                <w:sz w:val="18"/>
              </w:rPr>
              <w:t>The design team is addressing 100% design and retaining wall plan comments for phase I. The design team is also continuing development of 90% plans for phase II.</w:t>
            </w:r>
          </w:p>
          <w:p w14:paraId="0BACB4D3" w14:textId="64FF9090" w:rsidR="00770D03" w:rsidRPr="000A1BD4" w:rsidRDefault="00770D03" w:rsidP="00995E50">
            <w:pPr>
              <w:rPr>
                <w:rFonts w:ascii="Arial" w:eastAsia="Arial" w:hAnsi="Arial" w:cs="Arial"/>
                <w:sz w:val="18"/>
              </w:rPr>
            </w:pPr>
            <w:r w:rsidRPr="000A1BD4">
              <w:rPr>
                <w:rFonts w:ascii="Arial" w:eastAsia="Arial" w:hAnsi="Arial" w:cs="Arial"/>
                <w:sz w:val="18"/>
                <w:u w:val="single"/>
              </w:rPr>
              <w:t>October 2022</w:t>
            </w:r>
            <w:r w:rsidRPr="000A1BD4">
              <w:rPr>
                <w:rFonts w:ascii="Arial" w:eastAsia="Arial" w:hAnsi="Arial" w:cs="Arial"/>
                <w:sz w:val="18"/>
              </w:rPr>
              <w:t>: The design team is reviewing comments received for the 100% design plans for phase I. The floodplain study for Limestone Branch and development of 90% plans for phase II continue.</w:t>
            </w:r>
          </w:p>
          <w:p w14:paraId="4A692368" w14:textId="450FD6B5" w:rsidR="002A5FA5" w:rsidRPr="00770D03" w:rsidRDefault="002A5FA5" w:rsidP="00995E50">
            <w:pPr>
              <w:rPr>
                <w:rFonts w:ascii="Arial" w:eastAsia="Arial" w:hAnsi="Arial" w:cs="Arial"/>
                <w:sz w:val="18"/>
              </w:rPr>
            </w:pPr>
            <w:r w:rsidRPr="00770D03">
              <w:rPr>
                <w:rFonts w:ascii="Arial" w:eastAsia="Arial" w:hAnsi="Arial" w:cs="Arial"/>
                <w:sz w:val="18"/>
                <w:u w:val="single"/>
              </w:rPr>
              <w:t>September 2022:</w:t>
            </w:r>
          </w:p>
          <w:p w14:paraId="33240934" w14:textId="77DA3E43" w:rsidR="002A5FA5" w:rsidRPr="00770D03" w:rsidRDefault="002A5FA5" w:rsidP="002A5FA5">
            <w:pPr>
              <w:rPr>
                <w:rFonts w:ascii="Arial" w:eastAsia="Arial" w:hAnsi="Arial" w:cs="Arial"/>
                <w:sz w:val="18"/>
              </w:rPr>
            </w:pPr>
            <w:r w:rsidRPr="00770D03">
              <w:rPr>
                <w:rFonts w:ascii="Arial" w:eastAsia="Arial" w:hAnsi="Arial" w:cs="Arial"/>
                <w:sz w:val="18"/>
              </w:rPr>
              <w:t xml:space="preserve">Phase 1: 100% design plans submitted to the Loudoun County B&amp;D &amp; VDOT on 8/1/22. Floodplain study &amp; alteration resubmitted to B&amp;D on 8/24/22.  </w:t>
            </w:r>
          </w:p>
          <w:p w14:paraId="532E8C43" w14:textId="7378AEE3" w:rsidR="002A5FA5" w:rsidRPr="00770D03" w:rsidRDefault="002A5FA5" w:rsidP="00995E50">
            <w:pPr>
              <w:rPr>
                <w:rFonts w:ascii="Arial" w:eastAsia="Arial" w:hAnsi="Arial" w:cs="Arial"/>
                <w:sz w:val="18"/>
              </w:rPr>
            </w:pPr>
            <w:r w:rsidRPr="00770D03">
              <w:rPr>
                <w:rFonts w:ascii="Arial" w:eastAsia="Arial" w:hAnsi="Arial" w:cs="Arial"/>
                <w:sz w:val="18"/>
              </w:rPr>
              <w:t>Phase 2: 90% plans development ongoing.</w:t>
            </w:r>
          </w:p>
          <w:p w14:paraId="42E43480" w14:textId="3E80183C" w:rsidR="00995E50" w:rsidRPr="002A5FA5" w:rsidRDefault="00995E50" w:rsidP="00995E50">
            <w:pPr>
              <w:rPr>
                <w:rFonts w:ascii="Arial" w:eastAsia="Arial" w:hAnsi="Arial" w:cs="Arial"/>
                <w:sz w:val="18"/>
              </w:rPr>
            </w:pPr>
            <w:r w:rsidRPr="002A5FA5">
              <w:rPr>
                <w:rFonts w:ascii="Arial" w:eastAsia="Arial" w:hAnsi="Arial" w:cs="Arial"/>
                <w:sz w:val="18"/>
                <w:u w:val="single"/>
              </w:rPr>
              <w:lastRenderedPageBreak/>
              <w:t>July/August 2022</w:t>
            </w:r>
            <w:r w:rsidRPr="002A5FA5">
              <w:rPr>
                <w:rFonts w:ascii="Arial" w:eastAsia="Arial" w:hAnsi="Arial" w:cs="Arial"/>
                <w:sz w:val="18"/>
              </w:rPr>
              <w:t>:</w:t>
            </w:r>
          </w:p>
          <w:p w14:paraId="3855117A" w14:textId="730AA162" w:rsidR="00995E50" w:rsidRPr="002A5FA5" w:rsidRDefault="00995E50" w:rsidP="00995E50">
            <w:pPr>
              <w:rPr>
                <w:rFonts w:ascii="Arial" w:eastAsia="Arial" w:hAnsi="Arial" w:cs="Arial"/>
                <w:sz w:val="18"/>
              </w:rPr>
            </w:pPr>
            <w:r w:rsidRPr="002A5FA5">
              <w:rPr>
                <w:rFonts w:ascii="Arial" w:eastAsia="Arial" w:hAnsi="Arial" w:cs="Arial"/>
                <w:sz w:val="18"/>
              </w:rPr>
              <w:t>NVTA SPA was approved in July Authority meeting.</w:t>
            </w:r>
          </w:p>
          <w:p w14:paraId="34648E5B" w14:textId="028EB8D2" w:rsidR="00995E50" w:rsidRPr="002A5FA5" w:rsidRDefault="00995E50" w:rsidP="00995E50">
            <w:pPr>
              <w:rPr>
                <w:rFonts w:ascii="Arial" w:eastAsia="Arial" w:hAnsi="Arial" w:cs="Arial"/>
                <w:sz w:val="18"/>
              </w:rPr>
            </w:pPr>
            <w:r w:rsidRPr="002A5FA5">
              <w:rPr>
                <w:rFonts w:ascii="Arial" w:eastAsia="Arial" w:hAnsi="Arial" w:cs="Arial"/>
                <w:sz w:val="18"/>
              </w:rPr>
              <w:t xml:space="preserve">Phase 1: 100% design plans submitted to the Loudoun County B&amp;D &amp; VDOT on 8/1/22. Floodplain study &amp; alteration </w:t>
            </w:r>
            <w:proofErr w:type="gramStart"/>
            <w:r w:rsidRPr="002A5FA5">
              <w:rPr>
                <w:rFonts w:ascii="Arial" w:eastAsia="Arial" w:hAnsi="Arial" w:cs="Arial"/>
                <w:sz w:val="18"/>
              </w:rPr>
              <w:t>resubmitted  to</w:t>
            </w:r>
            <w:proofErr w:type="gramEnd"/>
            <w:r w:rsidRPr="002A5FA5">
              <w:rPr>
                <w:rFonts w:ascii="Arial" w:eastAsia="Arial" w:hAnsi="Arial" w:cs="Arial"/>
                <w:sz w:val="18"/>
              </w:rPr>
              <w:t xml:space="preserve"> B&amp;D on 8/24/22.  </w:t>
            </w:r>
          </w:p>
          <w:p w14:paraId="3980EC67" w14:textId="77777777" w:rsidR="001A316D" w:rsidRPr="002A5FA5" w:rsidRDefault="00995E50" w:rsidP="00995E50">
            <w:pPr>
              <w:rPr>
                <w:rFonts w:ascii="Arial" w:eastAsia="Arial" w:hAnsi="Arial" w:cs="Arial"/>
                <w:sz w:val="18"/>
              </w:rPr>
            </w:pPr>
            <w:r w:rsidRPr="002A5FA5">
              <w:rPr>
                <w:rFonts w:ascii="Arial" w:eastAsia="Arial" w:hAnsi="Arial" w:cs="Arial"/>
                <w:sz w:val="18"/>
              </w:rPr>
              <w:t>Phase 2: 90% plans development ongoing.</w:t>
            </w:r>
          </w:p>
          <w:p w14:paraId="0C38EE3A" w14:textId="77777777" w:rsidR="00995E50" w:rsidRDefault="00995E50" w:rsidP="00995E50">
            <w:pPr>
              <w:rPr>
                <w:rFonts w:ascii="Arial" w:eastAsia="Arial" w:hAnsi="Arial" w:cs="Arial"/>
                <w:color w:val="0070C0"/>
                <w:sz w:val="18"/>
              </w:rPr>
            </w:pPr>
          </w:p>
          <w:p w14:paraId="773272A7" w14:textId="21F9EE55" w:rsidR="00995E50" w:rsidRPr="007168E1" w:rsidRDefault="00995E50" w:rsidP="00995E50">
            <w:pPr>
              <w:rPr>
                <w:rFonts w:ascii="Arial" w:eastAsia="Arial" w:hAnsi="Arial" w:cs="Arial"/>
                <w:b/>
                <w:bCs/>
                <w:color w:val="0070C0"/>
                <w:sz w:val="18"/>
                <w:u w:val="single"/>
              </w:rPr>
            </w:pPr>
          </w:p>
        </w:tc>
        <w:tc>
          <w:tcPr>
            <w:tcW w:w="1350" w:type="dxa"/>
            <w:shd w:val="clear" w:color="auto" w:fill="auto"/>
          </w:tcPr>
          <w:p w14:paraId="6565749D" w14:textId="374CDE52" w:rsidR="001A316D" w:rsidRPr="00323A10" w:rsidRDefault="001A0F4E" w:rsidP="00585EB7">
            <w:pPr>
              <w:pStyle w:val="TableParagraph"/>
              <w:spacing w:before="1"/>
              <w:jc w:val="center"/>
              <w:rPr>
                <w:sz w:val="18"/>
              </w:rPr>
            </w:pPr>
            <w:r>
              <w:rPr>
                <w:sz w:val="18"/>
              </w:rPr>
              <w:lastRenderedPageBreak/>
              <w:t>June 2027</w:t>
            </w:r>
          </w:p>
        </w:tc>
        <w:tc>
          <w:tcPr>
            <w:tcW w:w="1260" w:type="dxa"/>
            <w:shd w:val="clear" w:color="auto" w:fill="auto"/>
          </w:tcPr>
          <w:p w14:paraId="0037A64C" w14:textId="14B91952" w:rsidR="001A316D" w:rsidRPr="0031602F" w:rsidRDefault="001A0F4E" w:rsidP="00585EB7">
            <w:pPr>
              <w:pStyle w:val="TableParagraph"/>
              <w:spacing w:before="1"/>
              <w:jc w:val="center"/>
              <w:rPr>
                <w:sz w:val="18"/>
              </w:rPr>
            </w:pPr>
            <w:r>
              <w:rPr>
                <w:sz w:val="18"/>
              </w:rPr>
              <w:t>June 2027</w:t>
            </w:r>
          </w:p>
        </w:tc>
        <w:tc>
          <w:tcPr>
            <w:tcW w:w="1350" w:type="dxa"/>
            <w:shd w:val="clear" w:color="auto" w:fill="auto"/>
          </w:tcPr>
          <w:p w14:paraId="71F35D5D" w14:textId="3DF55BB1" w:rsidR="001A316D" w:rsidRPr="00051868" w:rsidRDefault="001A0F4E" w:rsidP="00585EB7">
            <w:pPr>
              <w:pStyle w:val="TableParagraph"/>
              <w:spacing w:before="1"/>
              <w:ind w:left="379" w:right="416"/>
              <w:jc w:val="center"/>
              <w:rPr>
                <w:sz w:val="18"/>
              </w:rPr>
            </w:pPr>
            <w:r>
              <w:rPr>
                <w:sz w:val="18"/>
              </w:rPr>
              <w:t>0%</w:t>
            </w:r>
          </w:p>
        </w:tc>
      </w:tr>
      <w:tr w:rsidR="00585EB7" w14:paraId="1446CD67" w14:textId="77777777" w:rsidTr="003F5181">
        <w:trPr>
          <w:trHeight w:val="2699"/>
        </w:trPr>
        <w:tc>
          <w:tcPr>
            <w:tcW w:w="1425" w:type="dxa"/>
            <w:shd w:val="clear" w:color="auto" w:fill="D9D9D9" w:themeFill="background1" w:themeFillShade="D9"/>
          </w:tcPr>
          <w:p w14:paraId="2C82F448" w14:textId="6B2F2CF1" w:rsidR="00585EB7" w:rsidRDefault="00585EB7" w:rsidP="00585EB7">
            <w:pPr>
              <w:pStyle w:val="TableParagraph"/>
              <w:ind w:left="0" w:right="722"/>
              <w:jc w:val="center"/>
              <w:rPr>
                <w:sz w:val="18"/>
              </w:rPr>
            </w:pPr>
            <w:r>
              <w:rPr>
                <w:sz w:val="18"/>
              </w:rPr>
              <w:t>Prince William County</w:t>
            </w:r>
          </w:p>
        </w:tc>
        <w:tc>
          <w:tcPr>
            <w:tcW w:w="2700" w:type="dxa"/>
            <w:shd w:val="clear" w:color="auto" w:fill="D9D9D9" w:themeFill="background1" w:themeFillShade="D9"/>
          </w:tcPr>
          <w:p w14:paraId="1F7E2F81" w14:textId="77777777" w:rsidR="00585EB7" w:rsidRPr="00783415" w:rsidRDefault="00585EB7" w:rsidP="00585EB7">
            <w:pPr>
              <w:pStyle w:val="TableParagraph"/>
              <w:ind w:left="0" w:right="96"/>
              <w:rPr>
                <w:b/>
                <w:sz w:val="18"/>
              </w:rPr>
            </w:pPr>
            <w:r w:rsidRPr="00783415">
              <w:rPr>
                <w:b/>
                <w:sz w:val="18"/>
              </w:rPr>
              <w:t>Route 1 Widening from Featherstone Road to Mary’s</w:t>
            </w:r>
          </w:p>
          <w:p w14:paraId="46F12AED" w14:textId="77777777" w:rsidR="00585EB7" w:rsidRDefault="00585EB7" w:rsidP="00585EB7">
            <w:pPr>
              <w:pStyle w:val="TableParagraph"/>
              <w:ind w:left="0" w:right="202"/>
              <w:rPr>
                <w:sz w:val="18"/>
              </w:rPr>
            </w:pPr>
            <w:r w:rsidRPr="00783415">
              <w:rPr>
                <w:b/>
                <w:sz w:val="18"/>
              </w:rPr>
              <w:t>Way</w:t>
            </w:r>
            <w:r>
              <w:rPr>
                <w:b/>
                <w:sz w:val="18"/>
              </w:rPr>
              <w:t xml:space="preserve"> </w:t>
            </w:r>
            <w:r>
              <w:rPr>
                <w:sz w:val="18"/>
              </w:rPr>
              <w:t>– Widen Route 1 from a 4-lane undivided highway to a 6-lane divided highway. The total distance for the project will be 1.3 miles and will include the construction of a 10-foot-wide multi-use trail on the west side and a five-foot-</w:t>
            </w:r>
          </w:p>
          <w:p w14:paraId="2D088F61" w14:textId="77777777" w:rsidR="00585EB7" w:rsidRDefault="00585EB7" w:rsidP="00585EB7">
            <w:pPr>
              <w:pStyle w:val="TableParagraph"/>
              <w:ind w:left="0" w:right="86"/>
              <w:rPr>
                <w:b/>
                <w:sz w:val="18"/>
              </w:rPr>
            </w:pPr>
            <w:r>
              <w:rPr>
                <w:sz w:val="18"/>
              </w:rPr>
              <w:t>wide sidewalk on the east side, along the entire route.</w:t>
            </w:r>
          </w:p>
        </w:tc>
        <w:tc>
          <w:tcPr>
            <w:tcW w:w="1350" w:type="dxa"/>
            <w:shd w:val="clear" w:color="auto" w:fill="D9D9D9" w:themeFill="background1" w:themeFillShade="D9"/>
          </w:tcPr>
          <w:p w14:paraId="60F4E679" w14:textId="77777777" w:rsidR="00585EB7" w:rsidRDefault="00585EB7" w:rsidP="00585EB7">
            <w:pPr>
              <w:pStyle w:val="TableParagraph"/>
              <w:ind w:left="0" w:right="317"/>
              <w:rPr>
                <w:sz w:val="18"/>
              </w:rPr>
            </w:pPr>
            <w:r>
              <w:rPr>
                <w:sz w:val="18"/>
              </w:rPr>
              <w:t>$3,000,000 (FY2014)</w:t>
            </w:r>
          </w:p>
        </w:tc>
        <w:tc>
          <w:tcPr>
            <w:tcW w:w="1440" w:type="dxa"/>
            <w:shd w:val="clear" w:color="auto" w:fill="D9D9D9" w:themeFill="background1" w:themeFillShade="D9"/>
          </w:tcPr>
          <w:p w14:paraId="19DE8517" w14:textId="77777777" w:rsidR="00585EB7" w:rsidRDefault="00585EB7" w:rsidP="00585EB7">
            <w:pPr>
              <w:pStyle w:val="TableParagraph"/>
              <w:ind w:left="0"/>
              <w:rPr>
                <w:sz w:val="18"/>
              </w:rPr>
            </w:pPr>
            <w:r>
              <w:rPr>
                <w:sz w:val="18"/>
              </w:rPr>
              <w:t>Design</w:t>
            </w:r>
          </w:p>
        </w:tc>
        <w:tc>
          <w:tcPr>
            <w:tcW w:w="2700" w:type="dxa"/>
            <w:shd w:val="clear" w:color="auto" w:fill="D9D9D9" w:themeFill="background1" w:themeFillShade="D9"/>
          </w:tcPr>
          <w:p w14:paraId="2A63C48D" w14:textId="77777777" w:rsidR="00585EB7" w:rsidRDefault="00585EB7" w:rsidP="00585EB7">
            <w:pPr>
              <w:pStyle w:val="TableParagraph"/>
              <w:ind w:left="0" w:right="299"/>
              <w:rPr>
                <w:sz w:val="18"/>
              </w:rPr>
            </w:pPr>
            <w:r>
              <w:rPr>
                <w:sz w:val="18"/>
              </w:rPr>
              <w:t>Duct bank design completed and approved by VDOT</w:t>
            </w:r>
          </w:p>
          <w:p w14:paraId="355CB446" w14:textId="77777777" w:rsidR="00585EB7" w:rsidRDefault="00585EB7" w:rsidP="00585EB7">
            <w:pPr>
              <w:pStyle w:val="TableParagraph"/>
              <w:ind w:left="0" w:right="489"/>
              <w:rPr>
                <w:sz w:val="18"/>
              </w:rPr>
            </w:pPr>
            <w:r>
              <w:rPr>
                <w:sz w:val="18"/>
              </w:rPr>
              <w:t>Finalizing roadway project design.</w:t>
            </w:r>
          </w:p>
          <w:p w14:paraId="3314597E" w14:textId="77777777" w:rsidR="000721B2" w:rsidRDefault="000721B2" w:rsidP="00585EB7">
            <w:pPr>
              <w:pStyle w:val="TableParagraph"/>
              <w:ind w:left="0" w:right="489"/>
              <w:rPr>
                <w:b/>
                <w:bCs/>
                <w:sz w:val="18"/>
              </w:rPr>
            </w:pPr>
          </w:p>
          <w:p w14:paraId="1F430DDA" w14:textId="29761BC7" w:rsidR="00585EB7" w:rsidRPr="003A3316" w:rsidRDefault="00585EB7" w:rsidP="00585EB7">
            <w:pPr>
              <w:pStyle w:val="TableParagraph"/>
              <w:ind w:left="0" w:right="489"/>
              <w:rPr>
                <w:b/>
                <w:bCs/>
                <w:sz w:val="18"/>
              </w:rPr>
            </w:pPr>
            <w:r w:rsidRPr="003A3316">
              <w:rPr>
                <w:b/>
                <w:bCs/>
                <w:sz w:val="18"/>
              </w:rPr>
              <w:t xml:space="preserve">The SPA </w:t>
            </w:r>
            <w:r w:rsidR="000721B2">
              <w:rPr>
                <w:b/>
                <w:bCs/>
                <w:sz w:val="18"/>
              </w:rPr>
              <w:t>was closed out in December 2019.</w:t>
            </w:r>
          </w:p>
          <w:p w14:paraId="7ABC1AA3" w14:textId="77777777" w:rsidR="00585EB7" w:rsidRDefault="00585EB7" w:rsidP="00585EB7">
            <w:pPr>
              <w:pStyle w:val="TableParagraph"/>
              <w:ind w:left="0" w:right="489"/>
              <w:rPr>
                <w:sz w:val="18"/>
              </w:rPr>
            </w:pPr>
          </w:p>
          <w:p w14:paraId="50781416" w14:textId="599DB082" w:rsidR="00585EB7" w:rsidRDefault="00585EB7" w:rsidP="00585EB7">
            <w:pPr>
              <w:pStyle w:val="TableParagraph"/>
              <w:ind w:left="0" w:right="489"/>
              <w:rPr>
                <w:sz w:val="18"/>
              </w:rPr>
            </w:pPr>
            <w:r>
              <w:rPr>
                <w:sz w:val="18"/>
              </w:rPr>
              <w:t>Project continues for other phases.</w:t>
            </w:r>
          </w:p>
        </w:tc>
        <w:tc>
          <w:tcPr>
            <w:tcW w:w="1350" w:type="dxa"/>
            <w:shd w:val="clear" w:color="auto" w:fill="D9D9D9" w:themeFill="background1" w:themeFillShade="D9"/>
          </w:tcPr>
          <w:p w14:paraId="18DB67CD" w14:textId="77777777" w:rsidR="00585EB7" w:rsidRDefault="00585EB7" w:rsidP="00585EB7">
            <w:pPr>
              <w:pStyle w:val="TableParagraph"/>
              <w:ind w:left="0"/>
              <w:rPr>
                <w:sz w:val="18"/>
              </w:rPr>
            </w:pPr>
            <w:r>
              <w:rPr>
                <w:sz w:val="18"/>
              </w:rPr>
              <w:t>April 2021</w:t>
            </w:r>
          </w:p>
        </w:tc>
        <w:tc>
          <w:tcPr>
            <w:tcW w:w="1260" w:type="dxa"/>
            <w:shd w:val="clear" w:color="auto" w:fill="D9D9D9" w:themeFill="background1" w:themeFillShade="D9"/>
          </w:tcPr>
          <w:p w14:paraId="45334DEC" w14:textId="77777777" w:rsidR="00585EB7" w:rsidRDefault="00585EB7" w:rsidP="00585EB7">
            <w:pPr>
              <w:pStyle w:val="TableParagraph"/>
              <w:ind w:left="0" w:right="490"/>
              <w:rPr>
                <w:sz w:val="18"/>
              </w:rPr>
            </w:pPr>
            <w:r>
              <w:rPr>
                <w:sz w:val="18"/>
              </w:rPr>
              <w:t>October 2018</w:t>
            </w:r>
          </w:p>
        </w:tc>
        <w:tc>
          <w:tcPr>
            <w:tcW w:w="1350" w:type="dxa"/>
            <w:shd w:val="clear" w:color="auto" w:fill="D9D9D9" w:themeFill="background1" w:themeFillShade="D9"/>
          </w:tcPr>
          <w:p w14:paraId="4BEE6934" w14:textId="3DFB9159" w:rsidR="00585EB7" w:rsidRPr="00001358" w:rsidRDefault="00585EB7" w:rsidP="00585EB7">
            <w:pPr>
              <w:pStyle w:val="TableParagraph"/>
              <w:ind w:left="0" w:right="416"/>
              <w:jc w:val="center"/>
              <w:rPr>
                <w:sz w:val="18"/>
              </w:rPr>
            </w:pPr>
          </w:p>
        </w:tc>
      </w:tr>
      <w:tr w:rsidR="00585EB7" w14:paraId="14B39B50" w14:textId="77777777" w:rsidTr="001B3C79">
        <w:trPr>
          <w:trHeight w:val="1610"/>
        </w:trPr>
        <w:tc>
          <w:tcPr>
            <w:tcW w:w="1425" w:type="dxa"/>
          </w:tcPr>
          <w:p w14:paraId="7B42B644" w14:textId="77777777" w:rsidR="00585EB7" w:rsidRDefault="00585EB7" w:rsidP="00585EB7">
            <w:pPr>
              <w:pStyle w:val="TableParagraph"/>
              <w:ind w:left="158" w:right="667"/>
              <w:rPr>
                <w:sz w:val="18"/>
              </w:rPr>
            </w:pPr>
            <w:r>
              <w:rPr>
                <w:sz w:val="18"/>
              </w:rPr>
              <w:t>Prince William County</w:t>
            </w:r>
          </w:p>
        </w:tc>
        <w:tc>
          <w:tcPr>
            <w:tcW w:w="2700" w:type="dxa"/>
          </w:tcPr>
          <w:p w14:paraId="49574457" w14:textId="148DB22A" w:rsidR="00585EB7" w:rsidRDefault="00585EB7" w:rsidP="00585EB7">
            <w:pPr>
              <w:pStyle w:val="TableParagraph"/>
              <w:ind w:left="83" w:right="123"/>
              <w:rPr>
                <w:sz w:val="18"/>
              </w:rPr>
            </w:pPr>
            <w:r w:rsidRPr="00115911">
              <w:rPr>
                <w:b/>
                <w:sz w:val="18"/>
                <w:highlight w:val="yellow"/>
              </w:rPr>
              <w:t>Route 1 Widening from Featherstone Road to Mary’s Way (continuation)</w:t>
            </w:r>
            <w:r w:rsidRPr="00F8442A">
              <w:rPr>
                <w:b/>
                <w:sz w:val="18"/>
              </w:rPr>
              <w:t xml:space="preserve"> </w:t>
            </w:r>
            <w:r w:rsidR="00082C4A">
              <w:rPr>
                <w:sz w:val="18"/>
              </w:rPr>
              <w:t>–</w:t>
            </w:r>
            <w:r>
              <w:rPr>
                <w:sz w:val="18"/>
              </w:rPr>
              <w:t xml:space="preserve"> Widening of Route 1 from a 4- lane undivided highway to a 6- lane divided highway.  The total distance for the project will be 1.3 miles and will include the construction of a 10-foot-wide multi-use trail on the west side and a five-foot- </w:t>
            </w:r>
            <w:r>
              <w:rPr>
                <w:sz w:val="18"/>
              </w:rPr>
              <w:lastRenderedPageBreak/>
              <w:t>wide sidewalk on the east side, along the entire</w:t>
            </w:r>
            <w:r>
              <w:rPr>
                <w:spacing w:val="-8"/>
                <w:sz w:val="18"/>
              </w:rPr>
              <w:t xml:space="preserve"> </w:t>
            </w:r>
            <w:r>
              <w:rPr>
                <w:sz w:val="18"/>
              </w:rPr>
              <w:t>route.</w:t>
            </w:r>
          </w:p>
        </w:tc>
        <w:tc>
          <w:tcPr>
            <w:tcW w:w="1350" w:type="dxa"/>
          </w:tcPr>
          <w:p w14:paraId="33E59E57" w14:textId="77777777" w:rsidR="00585EB7" w:rsidRDefault="00585EB7" w:rsidP="00585EB7">
            <w:pPr>
              <w:pStyle w:val="TableParagraph"/>
              <w:ind w:left="103" w:right="223"/>
              <w:rPr>
                <w:sz w:val="18"/>
              </w:rPr>
            </w:pPr>
            <w:r>
              <w:rPr>
                <w:sz w:val="18"/>
              </w:rPr>
              <w:lastRenderedPageBreak/>
              <w:t>$49,400,000 (FY2015-16)</w:t>
            </w:r>
          </w:p>
        </w:tc>
        <w:tc>
          <w:tcPr>
            <w:tcW w:w="1440" w:type="dxa"/>
          </w:tcPr>
          <w:p w14:paraId="0AF83631" w14:textId="6D2123F0" w:rsidR="00585EB7" w:rsidRDefault="00585EB7" w:rsidP="00585EB7">
            <w:pPr>
              <w:pStyle w:val="TableParagraph"/>
              <w:rPr>
                <w:sz w:val="18"/>
              </w:rPr>
            </w:pPr>
            <w:r>
              <w:rPr>
                <w:sz w:val="18"/>
              </w:rPr>
              <w:t>ROW Acquisition, Construction</w:t>
            </w:r>
          </w:p>
        </w:tc>
        <w:tc>
          <w:tcPr>
            <w:tcW w:w="2700" w:type="dxa"/>
          </w:tcPr>
          <w:p w14:paraId="2C6FBEAC" w14:textId="237980D6" w:rsidR="003C2E6C" w:rsidRPr="003C2E6C" w:rsidRDefault="003C2E6C" w:rsidP="0063490F">
            <w:pPr>
              <w:pStyle w:val="TableParagraph"/>
              <w:ind w:left="0" w:right="149"/>
              <w:rPr>
                <w:color w:val="0070C0"/>
                <w:sz w:val="18"/>
              </w:rPr>
            </w:pPr>
            <w:r>
              <w:rPr>
                <w:b/>
                <w:bCs/>
                <w:color w:val="0070C0"/>
                <w:sz w:val="18"/>
                <w:u w:val="single"/>
              </w:rPr>
              <w:t>October 2022</w:t>
            </w:r>
            <w:r>
              <w:rPr>
                <w:color w:val="0070C0"/>
                <w:sz w:val="18"/>
              </w:rPr>
              <w:t xml:space="preserve"> - </w:t>
            </w:r>
            <w:r w:rsidRPr="003C2E6C">
              <w:rPr>
                <w:color w:val="0070C0"/>
                <w:sz w:val="18"/>
              </w:rPr>
              <w:t>Construction activities are ongoing.</w:t>
            </w:r>
          </w:p>
          <w:p w14:paraId="54ADA052" w14:textId="77777777" w:rsidR="003C2E6C" w:rsidRDefault="003C2E6C" w:rsidP="0063490F">
            <w:pPr>
              <w:pStyle w:val="TableParagraph"/>
              <w:ind w:left="0" w:right="149"/>
              <w:rPr>
                <w:b/>
                <w:bCs/>
                <w:color w:val="0070C0"/>
                <w:sz w:val="18"/>
                <w:u w:val="single"/>
              </w:rPr>
            </w:pPr>
          </w:p>
          <w:p w14:paraId="5C185687" w14:textId="55F28A39" w:rsidR="00D45B72" w:rsidRPr="003C2E6C" w:rsidRDefault="00D45B72" w:rsidP="0063490F">
            <w:pPr>
              <w:pStyle w:val="TableParagraph"/>
              <w:ind w:left="0" w:right="149"/>
              <w:rPr>
                <w:sz w:val="18"/>
              </w:rPr>
            </w:pPr>
            <w:r w:rsidRPr="003C2E6C">
              <w:rPr>
                <w:b/>
                <w:bCs/>
                <w:sz w:val="18"/>
                <w:u w:val="single"/>
              </w:rPr>
              <w:t>September 2022</w:t>
            </w:r>
            <w:r w:rsidRPr="003C2E6C">
              <w:rPr>
                <w:sz w:val="18"/>
              </w:rPr>
              <w:t xml:space="preserve"> - Second phase of Southbound traffic switch occurred August 11, 2022.</w:t>
            </w:r>
          </w:p>
          <w:p w14:paraId="528799F5" w14:textId="77777777" w:rsidR="00D45B72" w:rsidRDefault="00D45B72" w:rsidP="0063490F">
            <w:pPr>
              <w:pStyle w:val="TableParagraph"/>
              <w:ind w:left="0" w:right="149"/>
              <w:rPr>
                <w:b/>
                <w:bCs/>
                <w:color w:val="0070C0"/>
                <w:sz w:val="18"/>
                <w:u w:val="single"/>
              </w:rPr>
            </w:pPr>
          </w:p>
          <w:p w14:paraId="69D37750" w14:textId="2CBC6551" w:rsidR="002F314F" w:rsidRPr="00D45B72" w:rsidRDefault="002F314F" w:rsidP="0063490F">
            <w:pPr>
              <w:pStyle w:val="TableParagraph"/>
              <w:ind w:left="0" w:right="149"/>
              <w:rPr>
                <w:sz w:val="18"/>
              </w:rPr>
            </w:pPr>
            <w:r w:rsidRPr="00D45B72">
              <w:rPr>
                <w:sz w:val="18"/>
                <w:u w:val="single"/>
              </w:rPr>
              <w:t>July/August 2022</w:t>
            </w:r>
            <w:r w:rsidRPr="00D45B72">
              <w:rPr>
                <w:sz w:val="18"/>
              </w:rPr>
              <w:t xml:space="preserve"> - Second phase of Southbound traffic switch to Featherstone is </w:t>
            </w:r>
            <w:r w:rsidRPr="00D45B72">
              <w:rPr>
                <w:sz w:val="18"/>
              </w:rPr>
              <w:lastRenderedPageBreak/>
              <w:t>scheduled for August.</w:t>
            </w:r>
          </w:p>
          <w:p w14:paraId="243E012D" w14:textId="77777777" w:rsidR="002F314F" w:rsidRDefault="002F314F" w:rsidP="0063490F">
            <w:pPr>
              <w:pStyle w:val="TableParagraph"/>
              <w:ind w:left="0" w:right="149"/>
              <w:rPr>
                <w:b/>
                <w:bCs/>
                <w:color w:val="0070C0"/>
                <w:sz w:val="18"/>
                <w:u w:val="single"/>
              </w:rPr>
            </w:pPr>
          </w:p>
          <w:p w14:paraId="61798887" w14:textId="709521C9" w:rsidR="00612A8A" w:rsidRPr="002F314F" w:rsidRDefault="00612A8A" w:rsidP="0063490F">
            <w:pPr>
              <w:pStyle w:val="TableParagraph"/>
              <w:ind w:left="0" w:right="149"/>
              <w:rPr>
                <w:sz w:val="18"/>
              </w:rPr>
            </w:pPr>
            <w:r w:rsidRPr="002F314F">
              <w:rPr>
                <w:sz w:val="18"/>
                <w:u w:val="single"/>
              </w:rPr>
              <w:t xml:space="preserve">June 2022 </w:t>
            </w:r>
            <w:r w:rsidRPr="002F314F">
              <w:rPr>
                <w:sz w:val="18"/>
              </w:rPr>
              <w:t>- Southbound traffic lanes shift has been implemented between Prince William Parkway and Bel Air Road.</w:t>
            </w:r>
          </w:p>
          <w:p w14:paraId="1DC184F1" w14:textId="77777777" w:rsidR="00612A8A" w:rsidRDefault="00612A8A" w:rsidP="0063490F">
            <w:pPr>
              <w:pStyle w:val="TableParagraph"/>
              <w:ind w:left="0" w:right="149"/>
              <w:rPr>
                <w:b/>
                <w:bCs/>
                <w:color w:val="0070C0"/>
                <w:sz w:val="18"/>
                <w:u w:val="single"/>
              </w:rPr>
            </w:pPr>
          </w:p>
          <w:p w14:paraId="1758FF3A" w14:textId="0E779CA8" w:rsidR="007965D0" w:rsidRPr="00612A8A" w:rsidRDefault="007965D0" w:rsidP="0063490F">
            <w:pPr>
              <w:pStyle w:val="TableParagraph"/>
              <w:ind w:left="0" w:right="149"/>
              <w:rPr>
                <w:sz w:val="18"/>
              </w:rPr>
            </w:pPr>
            <w:r w:rsidRPr="00612A8A">
              <w:rPr>
                <w:sz w:val="18"/>
                <w:u w:val="single"/>
              </w:rPr>
              <w:t>May 2022</w:t>
            </w:r>
            <w:r w:rsidRPr="00612A8A">
              <w:rPr>
                <w:sz w:val="18"/>
              </w:rPr>
              <w:t xml:space="preserve"> - Utility relocation is significantly delayed. Project completion anticipated for Summer 2023.</w:t>
            </w:r>
          </w:p>
          <w:p w14:paraId="6C0FD2EE" w14:textId="77777777" w:rsidR="007965D0" w:rsidRDefault="007965D0" w:rsidP="0063490F">
            <w:pPr>
              <w:pStyle w:val="TableParagraph"/>
              <w:ind w:left="0" w:right="149"/>
              <w:rPr>
                <w:b/>
                <w:bCs/>
                <w:color w:val="0070C0"/>
                <w:sz w:val="18"/>
                <w:u w:val="single"/>
              </w:rPr>
            </w:pPr>
          </w:p>
          <w:p w14:paraId="071F3095" w14:textId="4C441CC0" w:rsidR="00A91D17" w:rsidRPr="007965D0" w:rsidRDefault="00A91D17" w:rsidP="0063490F">
            <w:pPr>
              <w:pStyle w:val="TableParagraph"/>
              <w:ind w:left="0" w:right="149"/>
              <w:rPr>
                <w:sz w:val="18"/>
              </w:rPr>
            </w:pPr>
            <w:r w:rsidRPr="007965D0">
              <w:rPr>
                <w:sz w:val="18"/>
                <w:u w:val="single"/>
              </w:rPr>
              <w:t xml:space="preserve">April 2022 </w:t>
            </w:r>
            <w:r w:rsidRPr="007965D0">
              <w:rPr>
                <w:sz w:val="18"/>
              </w:rPr>
              <w:t>- Comcast relocation still anticipated for completion by end of April 2022.</w:t>
            </w:r>
          </w:p>
          <w:p w14:paraId="158141C1" w14:textId="77777777" w:rsidR="00A91D17" w:rsidRDefault="00A91D17" w:rsidP="0063490F">
            <w:pPr>
              <w:pStyle w:val="TableParagraph"/>
              <w:ind w:left="0" w:right="149"/>
              <w:rPr>
                <w:sz w:val="18"/>
                <w:u w:val="single"/>
              </w:rPr>
            </w:pPr>
          </w:p>
          <w:p w14:paraId="5CC4C159" w14:textId="52976818" w:rsidR="00EF660A" w:rsidRPr="00A91D17" w:rsidRDefault="00EF660A" w:rsidP="0063490F">
            <w:pPr>
              <w:pStyle w:val="TableParagraph"/>
              <w:ind w:left="0" w:right="149"/>
              <w:rPr>
                <w:sz w:val="18"/>
              </w:rPr>
            </w:pPr>
            <w:r w:rsidRPr="00A91D17">
              <w:rPr>
                <w:sz w:val="18"/>
                <w:u w:val="single"/>
              </w:rPr>
              <w:t>March 2022</w:t>
            </w:r>
            <w:r w:rsidRPr="00A91D17">
              <w:rPr>
                <w:sz w:val="18"/>
              </w:rPr>
              <w:t xml:space="preserve"> - Comcast relocation is now expected in April 2022.</w:t>
            </w:r>
          </w:p>
          <w:p w14:paraId="6E702580" w14:textId="77777777" w:rsidR="00EF660A" w:rsidRDefault="00EF660A" w:rsidP="0063490F">
            <w:pPr>
              <w:pStyle w:val="TableParagraph"/>
              <w:ind w:left="0" w:right="149"/>
              <w:rPr>
                <w:sz w:val="18"/>
              </w:rPr>
            </w:pPr>
          </w:p>
          <w:p w14:paraId="684BF60A" w14:textId="2BC4E6E9" w:rsidR="00585EB7" w:rsidRDefault="00585EB7" w:rsidP="0063490F">
            <w:pPr>
              <w:pStyle w:val="TableParagraph"/>
              <w:ind w:left="0" w:right="149"/>
              <w:rPr>
                <w:sz w:val="18"/>
              </w:rPr>
            </w:pPr>
            <w:r>
              <w:rPr>
                <w:sz w:val="18"/>
              </w:rPr>
              <w:t xml:space="preserve">All ROW acquired via Certificate of Taking (COT) or agreements. Construction of the </w:t>
            </w:r>
            <w:r w:rsidRPr="0022095D">
              <w:rPr>
                <w:sz w:val="18"/>
              </w:rPr>
              <w:t>Duct Bank and waterline are complete.</w:t>
            </w:r>
          </w:p>
          <w:p w14:paraId="3BDB303E" w14:textId="62D68BD2" w:rsidR="002F314F" w:rsidRDefault="002F314F" w:rsidP="0063490F">
            <w:pPr>
              <w:pStyle w:val="TableParagraph"/>
              <w:ind w:left="0" w:right="149"/>
              <w:rPr>
                <w:sz w:val="18"/>
              </w:rPr>
            </w:pPr>
          </w:p>
          <w:p w14:paraId="5BBED433" w14:textId="42DF8B5C" w:rsidR="002F314F" w:rsidRDefault="002F314F" w:rsidP="0063490F">
            <w:pPr>
              <w:pStyle w:val="TableParagraph"/>
              <w:ind w:left="0" w:right="149"/>
              <w:rPr>
                <w:sz w:val="18"/>
              </w:rPr>
            </w:pPr>
            <w:r w:rsidRPr="00B677FB">
              <w:rPr>
                <w:sz w:val="18"/>
                <w:u w:val="single"/>
              </w:rPr>
              <w:t>February 2022</w:t>
            </w:r>
            <w:r w:rsidRPr="00EF660A">
              <w:rPr>
                <w:sz w:val="18"/>
              </w:rPr>
              <w:t xml:space="preserve"> - Comcast relocation is delayed. Retaining walls, underground detention SWM, drainage, curb and gutter, permanent signal, road lighting and asphalt work are ongoing.</w:t>
            </w:r>
          </w:p>
          <w:p w14:paraId="27460E4B" w14:textId="77777777" w:rsidR="002754CE" w:rsidRPr="00636178" w:rsidRDefault="002754CE" w:rsidP="00585EB7">
            <w:pPr>
              <w:pStyle w:val="TableParagraph"/>
              <w:ind w:right="149"/>
              <w:rPr>
                <w:sz w:val="18"/>
              </w:rPr>
            </w:pPr>
          </w:p>
          <w:p w14:paraId="32D4C948" w14:textId="77777777" w:rsidR="002F314F" w:rsidRPr="00CF2072" w:rsidRDefault="002F314F" w:rsidP="002F314F">
            <w:pPr>
              <w:pStyle w:val="TableParagraph"/>
              <w:ind w:left="0" w:right="149"/>
              <w:rPr>
                <w:sz w:val="18"/>
              </w:rPr>
            </w:pPr>
            <w:r w:rsidRPr="00CF2072">
              <w:rPr>
                <w:sz w:val="18"/>
                <w:u w:val="single"/>
              </w:rPr>
              <w:t>January 2022</w:t>
            </w:r>
            <w:r w:rsidRPr="00CF2072">
              <w:rPr>
                <w:sz w:val="18"/>
              </w:rPr>
              <w:t xml:space="preserve"> - Current construction activities include utility feed, asphalt paving, installation of temporary pavement markings and temporary signalization at Route 1 and PW Parkway and </w:t>
            </w:r>
            <w:r w:rsidRPr="00CF2072">
              <w:rPr>
                <w:sz w:val="18"/>
              </w:rPr>
              <w:lastRenderedPageBreak/>
              <w:t>Route 1 and Rosedale intersections. Comcast and Verizon utility relocations ongoing.</w:t>
            </w:r>
          </w:p>
          <w:p w14:paraId="283AA5A0" w14:textId="77777777" w:rsidR="002F314F" w:rsidRPr="00CF2072" w:rsidRDefault="002F314F" w:rsidP="002F314F">
            <w:pPr>
              <w:pStyle w:val="TableParagraph"/>
              <w:ind w:left="0" w:right="149"/>
              <w:rPr>
                <w:sz w:val="18"/>
              </w:rPr>
            </w:pPr>
            <w:r w:rsidRPr="00CF2072">
              <w:rPr>
                <w:sz w:val="18"/>
              </w:rPr>
              <w:t>Construction activities ongoing; project on schedule</w:t>
            </w:r>
            <w:r>
              <w:rPr>
                <w:sz w:val="18"/>
              </w:rPr>
              <w:t>.</w:t>
            </w:r>
          </w:p>
          <w:p w14:paraId="53D80ACD" w14:textId="77777777" w:rsidR="002F314F" w:rsidRDefault="002F314F" w:rsidP="0063490F">
            <w:pPr>
              <w:pStyle w:val="TableParagraph"/>
              <w:ind w:left="0" w:right="149"/>
              <w:rPr>
                <w:sz w:val="18"/>
                <w:u w:val="single"/>
              </w:rPr>
            </w:pPr>
          </w:p>
          <w:p w14:paraId="3BD9EFE4" w14:textId="77777777" w:rsidR="002F314F" w:rsidRDefault="002F314F" w:rsidP="0063490F">
            <w:pPr>
              <w:pStyle w:val="TableParagraph"/>
              <w:ind w:left="0" w:right="149"/>
              <w:rPr>
                <w:sz w:val="18"/>
                <w:u w:val="single"/>
              </w:rPr>
            </w:pPr>
          </w:p>
          <w:p w14:paraId="07D5F9D0" w14:textId="222335F6" w:rsidR="00585EB7" w:rsidRPr="00CF2072" w:rsidRDefault="00B677FB" w:rsidP="0063490F">
            <w:pPr>
              <w:pStyle w:val="TableParagraph"/>
              <w:ind w:left="0" w:right="149"/>
              <w:rPr>
                <w:sz w:val="18"/>
              </w:rPr>
            </w:pPr>
            <w:r w:rsidRPr="00676483">
              <w:rPr>
                <w:sz w:val="18"/>
                <w:u w:val="single"/>
              </w:rPr>
              <w:t>August – October 2020</w:t>
            </w:r>
            <w:r w:rsidRPr="00CF2072">
              <w:rPr>
                <w:sz w:val="18"/>
              </w:rPr>
              <w:t xml:space="preserve"> - </w:t>
            </w:r>
            <w:r w:rsidR="00585EB7" w:rsidRPr="00CF2072">
              <w:rPr>
                <w:sz w:val="18"/>
              </w:rPr>
              <w:t xml:space="preserve">BOCS approved </w:t>
            </w:r>
            <w:r w:rsidR="00115911" w:rsidRPr="00CF2072">
              <w:rPr>
                <w:sz w:val="18"/>
              </w:rPr>
              <w:t xml:space="preserve">the </w:t>
            </w:r>
            <w:r w:rsidR="00585EB7" w:rsidRPr="00CF2072">
              <w:rPr>
                <w:sz w:val="18"/>
              </w:rPr>
              <w:t>construction award on August 4, 2020</w:t>
            </w:r>
            <w:r w:rsidR="009A1B6F" w:rsidRPr="00CF2072">
              <w:rPr>
                <w:sz w:val="18"/>
              </w:rPr>
              <w:t>. VDOT issued C-5 for ductbank on August 19, 2020.</w:t>
            </w:r>
          </w:p>
          <w:p w14:paraId="09BECF33" w14:textId="77777777" w:rsidR="009B2F61" w:rsidRPr="00CF2072" w:rsidRDefault="009B2F61" w:rsidP="0063490F">
            <w:pPr>
              <w:pStyle w:val="TableParagraph"/>
              <w:ind w:left="0" w:right="149"/>
              <w:rPr>
                <w:sz w:val="18"/>
              </w:rPr>
            </w:pPr>
            <w:r w:rsidRPr="00CF2072">
              <w:rPr>
                <w:sz w:val="18"/>
              </w:rPr>
              <w:t>Federal authorization for award received September 8, 2020. Notice to proceed for construction issued October 2020.</w:t>
            </w:r>
          </w:p>
          <w:p w14:paraId="5459BC36" w14:textId="5CECB851" w:rsidR="00DA7D1A" w:rsidRPr="00CF2072" w:rsidRDefault="00DA7D1A" w:rsidP="00585EB7">
            <w:pPr>
              <w:pStyle w:val="TableParagraph"/>
              <w:ind w:right="149"/>
              <w:rPr>
                <w:sz w:val="18"/>
              </w:rPr>
            </w:pPr>
          </w:p>
          <w:p w14:paraId="405CE938" w14:textId="77777777" w:rsidR="004B0CB4" w:rsidRPr="006440C7" w:rsidRDefault="004B0CB4" w:rsidP="0063490F">
            <w:pPr>
              <w:pStyle w:val="TableParagraph"/>
              <w:ind w:left="0" w:right="149"/>
              <w:rPr>
                <w:color w:val="FF0000"/>
                <w:sz w:val="18"/>
              </w:rPr>
            </w:pPr>
          </w:p>
          <w:p w14:paraId="09FA8098" w14:textId="693B875D" w:rsidR="000E3EBF" w:rsidRPr="00F316BD" w:rsidRDefault="000E3EBF" w:rsidP="0063490F">
            <w:pPr>
              <w:pStyle w:val="TableParagraph"/>
              <w:ind w:left="0" w:right="149"/>
              <w:rPr>
                <w:sz w:val="18"/>
              </w:rPr>
            </w:pPr>
          </w:p>
        </w:tc>
        <w:tc>
          <w:tcPr>
            <w:tcW w:w="1350" w:type="dxa"/>
          </w:tcPr>
          <w:p w14:paraId="6A23ECAE" w14:textId="4A4D41C6" w:rsidR="00585EB7" w:rsidRPr="003C2E6C" w:rsidRDefault="00585EB7" w:rsidP="00585EB7">
            <w:pPr>
              <w:pStyle w:val="TableParagraph"/>
              <w:spacing w:line="206" w:lineRule="exact"/>
              <w:jc w:val="center"/>
              <w:rPr>
                <w:sz w:val="18"/>
              </w:rPr>
            </w:pPr>
            <w:r w:rsidRPr="003C2E6C">
              <w:rPr>
                <w:sz w:val="18"/>
              </w:rPr>
              <w:lastRenderedPageBreak/>
              <w:t>Summer 202</w:t>
            </w:r>
            <w:r w:rsidR="00ED6C2C" w:rsidRPr="003C2E6C">
              <w:rPr>
                <w:sz w:val="18"/>
              </w:rPr>
              <w:t>3</w:t>
            </w:r>
            <w:r w:rsidRPr="003C2E6C">
              <w:rPr>
                <w:sz w:val="18"/>
              </w:rPr>
              <w:t>.</w:t>
            </w:r>
          </w:p>
        </w:tc>
        <w:tc>
          <w:tcPr>
            <w:tcW w:w="1260" w:type="dxa"/>
          </w:tcPr>
          <w:p w14:paraId="7F3BC884" w14:textId="2813D056" w:rsidR="00585EB7" w:rsidRPr="003C2E6C" w:rsidRDefault="00585EB7" w:rsidP="00585EB7">
            <w:pPr>
              <w:pStyle w:val="TableParagraph"/>
              <w:spacing w:line="206" w:lineRule="exact"/>
              <w:ind w:left="101"/>
              <w:jc w:val="center"/>
              <w:rPr>
                <w:sz w:val="18"/>
              </w:rPr>
            </w:pPr>
            <w:r w:rsidRPr="003C2E6C">
              <w:rPr>
                <w:sz w:val="18"/>
              </w:rPr>
              <w:t>Summer 202</w:t>
            </w:r>
            <w:r w:rsidR="00ED6C2C" w:rsidRPr="003C2E6C">
              <w:rPr>
                <w:sz w:val="18"/>
              </w:rPr>
              <w:t>3</w:t>
            </w:r>
            <w:r w:rsidRPr="003C2E6C">
              <w:rPr>
                <w:sz w:val="18"/>
              </w:rPr>
              <w:t>.</w:t>
            </w:r>
          </w:p>
        </w:tc>
        <w:tc>
          <w:tcPr>
            <w:tcW w:w="1350" w:type="dxa"/>
          </w:tcPr>
          <w:p w14:paraId="33887314" w14:textId="00594179" w:rsidR="00585EB7" w:rsidRPr="002B4F9B" w:rsidRDefault="00CD565E" w:rsidP="00585EB7">
            <w:pPr>
              <w:pStyle w:val="TableParagraph"/>
              <w:spacing w:line="206" w:lineRule="exact"/>
              <w:ind w:left="377" w:right="416"/>
              <w:jc w:val="center"/>
              <w:rPr>
                <w:sz w:val="18"/>
              </w:rPr>
            </w:pPr>
            <w:r w:rsidRPr="00115911">
              <w:rPr>
                <w:sz w:val="18"/>
              </w:rPr>
              <w:t>8</w:t>
            </w:r>
            <w:r w:rsidR="0030151D">
              <w:rPr>
                <w:sz w:val="18"/>
              </w:rPr>
              <w:t>6.8</w:t>
            </w:r>
            <w:r w:rsidR="00585EB7" w:rsidRPr="00115911">
              <w:rPr>
                <w:sz w:val="18"/>
              </w:rPr>
              <w:t>%</w:t>
            </w:r>
          </w:p>
        </w:tc>
      </w:tr>
      <w:tr w:rsidR="007F24F3" w14:paraId="2F6FBB0C" w14:textId="77777777" w:rsidTr="003F5181">
        <w:trPr>
          <w:trHeight w:val="2908"/>
        </w:trPr>
        <w:tc>
          <w:tcPr>
            <w:tcW w:w="1425" w:type="dxa"/>
          </w:tcPr>
          <w:p w14:paraId="1D9BB813" w14:textId="77777777" w:rsidR="007F24F3" w:rsidRDefault="007F24F3" w:rsidP="007F24F3">
            <w:pPr>
              <w:pStyle w:val="TableParagraph"/>
              <w:ind w:left="0" w:right="667"/>
              <w:jc w:val="center"/>
              <w:rPr>
                <w:sz w:val="18"/>
              </w:rPr>
            </w:pPr>
            <w:r>
              <w:rPr>
                <w:sz w:val="18"/>
              </w:rPr>
              <w:lastRenderedPageBreak/>
              <w:t>Prince William County</w:t>
            </w:r>
          </w:p>
        </w:tc>
        <w:tc>
          <w:tcPr>
            <w:tcW w:w="2700" w:type="dxa"/>
          </w:tcPr>
          <w:p w14:paraId="3D0F0A20" w14:textId="791F0A4F" w:rsidR="007F24F3" w:rsidRDefault="007F24F3" w:rsidP="007F24F3">
            <w:pPr>
              <w:pStyle w:val="TableParagraph"/>
              <w:ind w:left="0" w:right="127"/>
              <w:rPr>
                <w:sz w:val="18"/>
              </w:rPr>
            </w:pPr>
            <w:r w:rsidRPr="0005489C">
              <w:rPr>
                <w:b/>
                <w:sz w:val="18"/>
              </w:rPr>
              <w:t xml:space="preserve">Route 1 Widening from Featherstone Road to Mary’s Way (continuation) </w:t>
            </w:r>
            <w:r>
              <w:rPr>
                <w:sz w:val="18"/>
              </w:rPr>
              <w:t>– Widening of Route 1 from a 4- lane undivided highway to a 6- lane divided highway. The total distance for the project will be</w:t>
            </w:r>
          </w:p>
          <w:p w14:paraId="05044811" w14:textId="77777777" w:rsidR="007F24F3" w:rsidRDefault="007F24F3" w:rsidP="007F24F3">
            <w:pPr>
              <w:pStyle w:val="TableParagraph"/>
              <w:spacing w:before="1"/>
              <w:ind w:left="0"/>
              <w:rPr>
                <w:sz w:val="18"/>
              </w:rPr>
            </w:pPr>
            <w:r>
              <w:rPr>
                <w:sz w:val="18"/>
              </w:rPr>
              <w:t>1.3 miles and will include the</w:t>
            </w:r>
          </w:p>
          <w:p w14:paraId="104D70DF" w14:textId="77777777" w:rsidR="007F24F3" w:rsidRDefault="007F24F3" w:rsidP="007F24F3">
            <w:pPr>
              <w:pStyle w:val="TableParagraph"/>
              <w:ind w:left="0" w:right="180"/>
              <w:rPr>
                <w:sz w:val="18"/>
              </w:rPr>
            </w:pPr>
            <w:r>
              <w:rPr>
                <w:sz w:val="18"/>
              </w:rPr>
              <w:t>construction of a 10-foot-wide multi-use trail on the west side and a five-foot-wide sidewalk on the east side, along the entire route.</w:t>
            </w:r>
          </w:p>
        </w:tc>
        <w:tc>
          <w:tcPr>
            <w:tcW w:w="1350" w:type="dxa"/>
          </w:tcPr>
          <w:p w14:paraId="5C8F1A8C" w14:textId="77777777" w:rsidR="007F24F3" w:rsidRDefault="007F24F3" w:rsidP="007F24F3">
            <w:pPr>
              <w:pStyle w:val="TableParagraph"/>
              <w:ind w:left="0" w:right="217"/>
              <w:rPr>
                <w:sz w:val="18"/>
              </w:rPr>
            </w:pPr>
            <w:r>
              <w:rPr>
                <w:sz w:val="18"/>
              </w:rPr>
              <w:t>$11,000,000 (FY2017)</w:t>
            </w:r>
          </w:p>
        </w:tc>
        <w:tc>
          <w:tcPr>
            <w:tcW w:w="1440" w:type="dxa"/>
          </w:tcPr>
          <w:p w14:paraId="33E1996D" w14:textId="77777777" w:rsidR="007F24F3" w:rsidRDefault="007F24F3" w:rsidP="007F24F3">
            <w:pPr>
              <w:pStyle w:val="TableParagraph"/>
              <w:ind w:left="0"/>
              <w:rPr>
                <w:sz w:val="18"/>
              </w:rPr>
            </w:pPr>
            <w:r>
              <w:rPr>
                <w:sz w:val="18"/>
              </w:rPr>
              <w:t>Construction</w:t>
            </w:r>
          </w:p>
        </w:tc>
        <w:tc>
          <w:tcPr>
            <w:tcW w:w="2700" w:type="dxa"/>
          </w:tcPr>
          <w:p w14:paraId="385AEA4B" w14:textId="77777777" w:rsidR="007F24F3" w:rsidRDefault="007F24F3" w:rsidP="007F24F3">
            <w:pPr>
              <w:pStyle w:val="TableParagraph"/>
              <w:ind w:left="0" w:right="378"/>
              <w:rPr>
                <w:sz w:val="18"/>
              </w:rPr>
            </w:pPr>
            <w:r>
              <w:rPr>
                <w:sz w:val="18"/>
              </w:rPr>
              <w:t>Continuation of the FY2014 and FY2015-16 projects above.</w:t>
            </w:r>
          </w:p>
        </w:tc>
        <w:tc>
          <w:tcPr>
            <w:tcW w:w="1350" w:type="dxa"/>
          </w:tcPr>
          <w:p w14:paraId="7B7DA5BA" w14:textId="7FF3470E" w:rsidR="007F24F3" w:rsidRDefault="007F24F3" w:rsidP="007F24F3">
            <w:pPr>
              <w:pStyle w:val="TableParagraph"/>
              <w:ind w:left="0"/>
              <w:rPr>
                <w:sz w:val="18"/>
              </w:rPr>
            </w:pPr>
            <w:r w:rsidRPr="007A3BAB">
              <w:rPr>
                <w:color w:val="0070C0"/>
                <w:sz w:val="18"/>
              </w:rPr>
              <w:t>Summer 2023.</w:t>
            </w:r>
          </w:p>
        </w:tc>
        <w:tc>
          <w:tcPr>
            <w:tcW w:w="1260" w:type="dxa"/>
          </w:tcPr>
          <w:p w14:paraId="5EFF3D61" w14:textId="34DABD89" w:rsidR="007F24F3" w:rsidRDefault="007F24F3" w:rsidP="007F24F3">
            <w:pPr>
              <w:pStyle w:val="TableParagraph"/>
              <w:ind w:left="0"/>
              <w:rPr>
                <w:sz w:val="18"/>
              </w:rPr>
            </w:pPr>
            <w:r w:rsidRPr="007A3BAB">
              <w:rPr>
                <w:color w:val="0070C0"/>
                <w:sz w:val="18"/>
              </w:rPr>
              <w:t>Summer 2023.</w:t>
            </w:r>
          </w:p>
        </w:tc>
        <w:tc>
          <w:tcPr>
            <w:tcW w:w="1350" w:type="dxa"/>
          </w:tcPr>
          <w:p w14:paraId="11CAE2E9" w14:textId="5568ADFD" w:rsidR="007F24F3" w:rsidRPr="00FA1F2F" w:rsidRDefault="007F24F3" w:rsidP="007F24F3">
            <w:pPr>
              <w:pStyle w:val="TableParagraph"/>
              <w:ind w:left="0" w:right="416"/>
              <w:jc w:val="center"/>
              <w:rPr>
                <w:sz w:val="18"/>
              </w:rPr>
            </w:pPr>
            <w:r>
              <w:rPr>
                <w:sz w:val="18"/>
              </w:rPr>
              <w:t>96.2</w:t>
            </w:r>
            <w:r w:rsidRPr="00FE1F95">
              <w:rPr>
                <w:sz w:val="18"/>
              </w:rPr>
              <w:t>%</w:t>
            </w:r>
          </w:p>
        </w:tc>
      </w:tr>
      <w:tr w:rsidR="007F24F3" w14:paraId="321AD2E8" w14:textId="77777777" w:rsidTr="003F5181">
        <w:trPr>
          <w:trHeight w:val="3193"/>
        </w:trPr>
        <w:tc>
          <w:tcPr>
            <w:tcW w:w="1425" w:type="dxa"/>
            <w:shd w:val="clear" w:color="auto" w:fill="BFBFBF" w:themeFill="background1" w:themeFillShade="BF"/>
          </w:tcPr>
          <w:p w14:paraId="6C677564" w14:textId="77777777" w:rsidR="007F24F3" w:rsidRDefault="007F24F3" w:rsidP="007F24F3">
            <w:pPr>
              <w:pStyle w:val="TableParagraph"/>
              <w:spacing w:line="206" w:lineRule="exact"/>
              <w:ind w:left="103"/>
              <w:rPr>
                <w:sz w:val="18"/>
              </w:rPr>
            </w:pPr>
            <w:r>
              <w:rPr>
                <w:sz w:val="18"/>
              </w:rPr>
              <w:lastRenderedPageBreak/>
              <w:t>Prince</w:t>
            </w:r>
          </w:p>
          <w:p w14:paraId="580F5E19" w14:textId="77777777" w:rsidR="007F24F3" w:rsidRDefault="007F24F3" w:rsidP="007F24F3">
            <w:pPr>
              <w:pStyle w:val="TableParagraph"/>
              <w:spacing w:line="204" w:lineRule="exact"/>
              <w:ind w:left="103"/>
              <w:rPr>
                <w:sz w:val="18"/>
              </w:rPr>
            </w:pPr>
            <w:r>
              <w:rPr>
                <w:sz w:val="18"/>
              </w:rPr>
              <w:t>William</w:t>
            </w:r>
          </w:p>
          <w:p w14:paraId="6099C25E" w14:textId="77777777" w:rsidR="007F24F3" w:rsidRDefault="007F24F3" w:rsidP="007F24F3">
            <w:pPr>
              <w:pStyle w:val="TableParagraph"/>
              <w:spacing w:line="205" w:lineRule="exact"/>
              <w:ind w:left="103"/>
              <w:rPr>
                <w:sz w:val="18"/>
              </w:rPr>
            </w:pPr>
            <w:r>
              <w:rPr>
                <w:sz w:val="18"/>
              </w:rPr>
              <w:t>County</w:t>
            </w:r>
          </w:p>
        </w:tc>
        <w:tc>
          <w:tcPr>
            <w:tcW w:w="2700" w:type="dxa"/>
            <w:shd w:val="clear" w:color="auto" w:fill="BFBFBF" w:themeFill="background1" w:themeFillShade="BF"/>
          </w:tcPr>
          <w:p w14:paraId="05C26F76" w14:textId="77777777" w:rsidR="007F24F3" w:rsidRPr="00B148D0" w:rsidRDefault="007F24F3" w:rsidP="007F24F3">
            <w:pPr>
              <w:pStyle w:val="TableParagraph"/>
              <w:spacing w:line="206" w:lineRule="exact"/>
              <w:ind w:left="103"/>
              <w:rPr>
                <w:b/>
                <w:sz w:val="18"/>
              </w:rPr>
            </w:pPr>
            <w:bookmarkStart w:id="3" w:name="_Hlk107998133"/>
            <w:r w:rsidRPr="00B148D0">
              <w:rPr>
                <w:b/>
                <w:sz w:val="18"/>
              </w:rPr>
              <w:t>Route 28 Widening from</w:t>
            </w:r>
          </w:p>
          <w:p w14:paraId="0F3AB725" w14:textId="77777777" w:rsidR="007F24F3" w:rsidRPr="00B148D0" w:rsidRDefault="007F24F3" w:rsidP="007F24F3">
            <w:pPr>
              <w:pStyle w:val="TableParagraph"/>
              <w:spacing w:line="204" w:lineRule="exact"/>
              <w:ind w:left="103"/>
              <w:rPr>
                <w:b/>
                <w:sz w:val="18"/>
              </w:rPr>
            </w:pPr>
            <w:r w:rsidRPr="00B148D0">
              <w:rPr>
                <w:b/>
                <w:sz w:val="18"/>
              </w:rPr>
              <w:t>Linton Hall Road to Fitzwater</w:t>
            </w:r>
          </w:p>
          <w:p w14:paraId="5A90BF89" w14:textId="65F9B5AB" w:rsidR="007F24F3" w:rsidRPr="001B236D" w:rsidRDefault="007F24F3" w:rsidP="007F24F3">
            <w:pPr>
              <w:pStyle w:val="TableParagraph"/>
              <w:spacing w:line="205" w:lineRule="exact"/>
              <w:ind w:left="103"/>
              <w:rPr>
                <w:sz w:val="18"/>
                <w:highlight w:val="yellow"/>
              </w:rPr>
            </w:pPr>
            <w:r w:rsidRPr="00B148D0">
              <w:rPr>
                <w:b/>
                <w:sz w:val="18"/>
              </w:rPr>
              <w:t>Drive</w:t>
            </w:r>
            <w:r w:rsidRPr="00413081">
              <w:rPr>
                <w:b/>
                <w:sz w:val="18"/>
              </w:rPr>
              <w:t xml:space="preserve"> </w:t>
            </w:r>
            <w:bookmarkEnd w:id="3"/>
            <w:r>
              <w:rPr>
                <w:sz w:val="18"/>
              </w:rPr>
              <w:t>–</w:t>
            </w:r>
            <w:r w:rsidRPr="00413081">
              <w:rPr>
                <w:sz w:val="18"/>
              </w:rPr>
              <w:t xml:space="preserve"> </w:t>
            </w:r>
            <w:r w:rsidRPr="00C1507C">
              <w:rPr>
                <w:sz w:val="18"/>
              </w:rPr>
              <w:t>Widen from a 2-lane</w:t>
            </w:r>
          </w:p>
          <w:p w14:paraId="7E10D457" w14:textId="77777777" w:rsidR="007F24F3" w:rsidRDefault="007F24F3" w:rsidP="007F24F3">
            <w:pPr>
              <w:pStyle w:val="TableParagraph"/>
              <w:spacing w:line="204" w:lineRule="exact"/>
              <w:ind w:left="103"/>
              <w:rPr>
                <w:sz w:val="18"/>
              </w:rPr>
            </w:pPr>
            <w:r>
              <w:rPr>
                <w:sz w:val="18"/>
              </w:rPr>
              <w:t>undivided roadway to a 4-lane</w:t>
            </w:r>
          </w:p>
          <w:p w14:paraId="66AF0B2F" w14:textId="77777777" w:rsidR="007F24F3" w:rsidRDefault="007F24F3" w:rsidP="007F24F3">
            <w:pPr>
              <w:pStyle w:val="TableParagraph"/>
              <w:spacing w:line="204" w:lineRule="exact"/>
              <w:ind w:left="103"/>
              <w:rPr>
                <w:sz w:val="18"/>
              </w:rPr>
            </w:pPr>
            <w:r>
              <w:rPr>
                <w:sz w:val="18"/>
              </w:rPr>
              <w:t>divided highway. Project</w:t>
            </w:r>
          </w:p>
          <w:p w14:paraId="644CF465" w14:textId="77777777" w:rsidR="007F24F3" w:rsidRDefault="007F24F3" w:rsidP="007F24F3">
            <w:pPr>
              <w:pStyle w:val="TableParagraph"/>
              <w:spacing w:line="204" w:lineRule="exact"/>
              <w:ind w:left="103"/>
              <w:rPr>
                <w:sz w:val="18"/>
              </w:rPr>
            </w:pPr>
            <w:r>
              <w:rPr>
                <w:sz w:val="18"/>
              </w:rPr>
              <w:t>includes the construction of a</w:t>
            </w:r>
          </w:p>
          <w:p w14:paraId="7748BD3A" w14:textId="77777777" w:rsidR="007F24F3" w:rsidRDefault="007F24F3" w:rsidP="007F24F3">
            <w:pPr>
              <w:pStyle w:val="TableParagraph"/>
              <w:spacing w:line="205" w:lineRule="exact"/>
              <w:ind w:left="103"/>
              <w:rPr>
                <w:sz w:val="18"/>
              </w:rPr>
            </w:pPr>
            <w:r>
              <w:rPr>
                <w:sz w:val="18"/>
              </w:rPr>
              <w:t>multi-use trail on the south</w:t>
            </w:r>
          </w:p>
          <w:p w14:paraId="3C90418C" w14:textId="77777777" w:rsidR="007F24F3" w:rsidRDefault="007F24F3" w:rsidP="007F24F3">
            <w:pPr>
              <w:pStyle w:val="TableParagraph"/>
              <w:spacing w:line="204" w:lineRule="exact"/>
              <w:ind w:left="103"/>
              <w:rPr>
                <w:sz w:val="18"/>
              </w:rPr>
            </w:pPr>
            <w:r>
              <w:rPr>
                <w:sz w:val="18"/>
              </w:rPr>
              <w:t>side and a sidewalk on the</w:t>
            </w:r>
          </w:p>
          <w:p w14:paraId="052F6BDC" w14:textId="77777777" w:rsidR="007F24F3" w:rsidRPr="001B236D" w:rsidRDefault="007F24F3" w:rsidP="007F24F3">
            <w:pPr>
              <w:pStyle w:val="TableParagraph"/>
              <w:spacing w:line="204" w:lineRule="exact"/>
              <w:ind w:left="103"/>
              <w:rPr>
                <w:b/>
                <w:sz w:val="18"/>
                <w:highlight w:val="yellow"/>
              </w:rPr>
            </w:pPr>
            <w:r>
              <w:rPr>
                <w:sz w:val="18"/>
              </w:rPr>
              <w:t>north side.</w:t>
            </w:r>
          </w:p>
        </w:tc>
        <w:tc>
          <w:tcPr>
            <w:tcW w:w="1350" w:type="dxa"/>
            <w:shd w:val="clear" w:color="auto" w:fill="BFBFBF" w:themeFill="background1" w:themeFillShade="BF"/>
          </w:tcPr>
          <w:p w14:paraId="07497BCA" w14:textId="77777777" w:rsidR="007F24F3" w:rsidRDefault="007F24F3" w:rsidP="007F24F3">
            <w:pPr>
              <w:pStyle w:val="TableParagraph"/>
              <w:spacing w:line="206" w:lineRule="exact"/>
              <w:ind w:left="103"/>
              <w:rPr>
                <w:sz w:val="18"/>
              </w:rPr>
            </w:pPr>
            <w:r>
              <w:rPr>
                <w:sz w:val="18"/>
              </w:rPr>
              <w:t>$28,000,000</w:t>
            </w:r>
          </w:p>
          <w:p w14:paraId="291EB5F2" w14:textId="77777777" w:rsidR="007F24F3" w:rsidRDefault="007F24F3" w:rsidP="007F24F3">
            <w:pPr>
              <w:pStyle w:val="TableParagraph"/>
              <w:spacing w:line="204" w:lineRule="exact"/>
              <w:ind w:left="103"/>
              <w:rPr>
                <w:sz w:val="18"/>
              </w:rPr>
            </w:pPr>
            <w:r>
              <w:rPr>
                <w:sz w:val="18"/>
              </w:rPr>
              <w:t>(FY2014)</w:t>
            </w:r>
          </w:p>
        </w:tc>
        <w:tc>
          <w:tcPr>
            <w:tcW w:w="1440" w:type="dxa"/>
            <w:shd w:val="clear" w:color="auto" w:fill="BFBFBF" w:themeFill="background1" w:themeFillShade="BF"/>
          </w:tcPr>
          <w:p w14:paraId="1A36DC48" w14:textId="77777777" w:rsidR="007F24F3" w:rsidRDefault="007F24F3" w:rsidP="007F24F3">
            <w:pPr>
              <w:pStyle w:val="TableParagraph"/>
              <w:spacing w:line="206" w:lineRule="exact"/>
              <w:rPr>
                <w:sz w:val="18"/>
              </w:rPr>
            </w:pPr>
            <w:r>
              <w:rPr>
                <w:sz w:val="18"/>
              </w:rPr>
              <w:t>Engineering,</w:t>
            </w:r>
          </w:p>
          <w:p w14:paraId="45AD880E" w14:textId="77777777" w:rsidR="007F24F3" w:rsidRDefault="007F24F3" w:rsidP="007F24F3">
            <w:pPr>
              <w:pStyle w:val="TableParagraph"/>
              <w:spacing w:line="204" w:lineRule="exact"/>
              <w:rPr>
                <w:sz w:val="18"/>
              </w:rPr>
            </w:pPr>
            <w:r>
              <w:rPr>
                <w:sz w:val="18"/>
              </w:rPr>
              <w:t>ROW</w:t>
            </w:r>
          </w:p>
          <w:p w14:paraId="2D494905" w14:textId="77777777" w:rsidR="007F24F3" w:rsidRDefault="007F24F3" w:rsidP="007F24F3">
            <w:pPr>
              <w:pStyle w:val="TableParagraph"/>
              <w:spacing w:line="205" w:lineRule="exact"/>
              <w:rPr>
                <w:sz w:val="18"/>
              </w:rPr>
            </w:pPr>
            <w:r>
              <w:rPr>
                <w:sz w:val="18"/>
              </w:rPr>
              <w:t>Acquisition,</w:t>
            </w:r>
          </w:p>
          <w:p w14:paraId="6F8306AD" w14:textId="77777777" w:rsidR="007F24F3" w:rsidRDefault="007F24F3" w:rsidP="007F24F3">
            <w:pPr>
              <w:pStyle w:val="TableParagraph"/>
              <w:spacing w:line="204" w:lineRule="exact"/>
              <w:rPr>
                <w:sz w:val="18"/>
              </w:rPr>
            </w:pPr>
            <w:r>
              <w:rPr>
                <w:sz w:val="18"/>
              </w:rPr>
              <w:t>Construction</w:t>
            </w:r>
          </w:p>
        </w:tc>
        <w:tc>
          <w:tcPr>
            <w:tcW w:w="2700" w:type="dxa"/>
            <w:shd w:val="clear" w:color="auto" w:fill="BFBFBF" w:themeFill="background1" w:themeFillShade="BF"/>
          </w:tcPr>
          <w:p w14:paraId="4FBCD42D" w14:textId="078D734C" w:rsidR="007F24F3" w:rsidRDefault="007F24F3" w:rsidP="007F24F3">
            <w:pPr>
              <w:pStyle w:val="TableParagraph"/>
              <w:spacing w:line="204" w:lineRule="exact"/>
              <w:rPr>
                <w:sz w:val="18"/>
              </w:rPr>
            </w:pPr>
            <w:r w:rsidRPr="006B21F8">
              <w:rPr>
                <w:sz w:val="18"/>
              </w:rPr>
              <w:t>Project was completed in October, 2019, ahead of schedule.</w:t>
            </w:r>
            <w:r>
              <w:rPr>
                <w:sz w:val="18"/>
              </w:rPr>
              <w:t xml:space="preserve"> Ribbon Cutting was on October 9</w:t>
            </w:r>
            <w:r w:rsidRPr="00FB0697">
              <w:rPr>
                <w:sz w:val="18"/>
                <w:vertAlign w:val="superscript"/>
              </w:rPr>
              <w:t>th</w:t>
            </w:r>
            <w:r>
              <w:rPr>
                <w:sz w:val="18"/>
              </w:rPr>
              <w:t xml:space="preserve">. </w:t>
            </w:r>
            <w:r w:rsidRPr="006B21F8">
              <w:rPr>
                <w:b/>
                <w:bCs/>
                <w:sz w:val="18"/>
              </w:rPr>
              <w:t>The SPA Close-out Certification was submitted to NVTA on 12/23/2019.</w:t>
            </w:r>
          </w:p>
        </w:tc>
        <w:tc>
          <w:tcPr>
            <w:tcW w:w="1350" w:type="dxa"/>
            <w:shd w:val="clear" w:color="auto" w:fill="BFBFBF" w:themeFill="background1" w:themeFillShade="BF"/>
          </w:tcPr>
          <w:p w14:paraId="1A24A63B" w14:textId="77777777" w:rsidR="007F24F3" w:rsidRDefault="007F24F3" w:rsidP="007F24F3">
            <w:pPr>
              <w:pStyle w:val="TableParagraph"/>
              <w:spacing w:line="206" w:lineRule="exact"/>
              <w:rPr>
                <w:sz w:val="18"/>
              </w:rPr>
            </w:pPr>
            <w:r>
              <w:rPr>
                <w:sz w:val="18"/>
              </w:rPr>
              <w:t>November</w:t>
            </w:r>
          </w:p>
          <w:p w14:paraId="0B09DDC9" w14:textId="77777777" w:rsidR="007F24F3" w:rsidRDefault="007F24F3" w:rsidP="007F24F3">
            <w:pPr>
              <w:pStyle w:val="TableParagraph"/>
              <w:spacing w:line="204" w:lineRule="exact"/>
              <w:rPr>
                <w:sz w:val="18"/>
              </w:rPr>
            </w:pPr>
            <w:r>
              <w:rPr>
                <w:sz w:val="18"/>
              </w:rPr>
              <w:t>2019</w:t>
            </w:r>
          </w:p>
        </w:tc>
        <w:tc>
          <w:tcPr>
            <w:tcW w:w="1260" w:type="dxa"/>
            <w:shd w:val="clear" w:color="auto" w:fill="BFBFBF" w:themeFill="background1" w:themeFillShade="BF"/>
          </w:tcPr>
          <w:p w14:paraId="148E0BEA" w14:textId="77777777" w:rsidR="007F24F3" w:rsidRDefault="007F24F3" w:rsidP="007F24F3">
            <w:pPr>
              <w:pStyle w:val="TableParagraph"/>
              <w:spacing w:line="206" w:lineRule="exact"/>
              <w:rPr>
                <w:sz w:val="18"/>
              </w:rPr>
            </w:pPr>
            <w:r>
              <w:rPr>
                <w:sz w:val="18"/>
              </w:rPr>
              <w:t>November</w:t>
            </w:r>
          </w:p>
          <w:p w14:paraId="286BC3B6" w14:textId="77777777" w:rsidR="007F24F3" w:rsidRDefault="007F24F3" w:rsidP="007F24F3">
            <w:pPr>
              <w:pStyle w:val="TableParagraph"/>
              <w:spacing w:line="204" w:lineRule="exact"/>
              <w:rPr>
                <w:sz w:val="18"/>
              </w:rPr>
            </w:pPr>
            <w:r>
              <w:rPr>
                <w:sz w:val="18"/>
              </w:rPr>
              <w:t>2019</w:t>
            </w:r>
          </w:p>
        </w:tc>
        <w:tc>
          <w:tcPr>
            <w:tcW w:w="1350" w:type="dxa"/>
            <w:shd w:val="clear" w:color="auto" w:fill="BFBFBF" w:themeFill="background1" w:themeFillShade="BF"/>
          </w:tcPr>
          <w:p w14:paraId="493FDD55" w14:textId="1012A5DB" w:rsidR="007F24F3" w:rsidRPr="00164545" w:rsidRDefault="007F24F3" w:rsidP="007F24F3">
            <w:pPr>
              <w:pStyle w:val="TableParagraph"/>
              <w:spacing w:line="206" w:lineRule="exact"/>
              <w:ind w:left="377" w:right="416"/>
              <w:jc w:val="center"/>
              <w:rPr>
                <w:b/>
                <w:bCs/>
                <w:sz w:val="18"/>
              </w:rPr>
            </w:pPr>
          </w:p>
        </w:tc>
      </w:tr>
      <w:tr w:rsidR="007F24F3" w14:paraId="7CA49E57" w14:textId="77777777" w:rsidTr="00550EAC">
        <w:trPr>
          <w:trHeight w:val="1430"/>
        </w:trPr>
        <w:tc>
          <w:tcPr>
            <w:tcW w:w="1425" w:type="dxa"/>
            <w:shd w:val="clear" w:color="auto" w:fill="BFBFBF" w:themeFill="background1" w:themeFillShade="BF"/>
          </w:tcPr>
          <w:p w14:paraId="4A19DDA1" w14:textId="77777777" w:rsidR="007F24F3" w:rsidRDefault="007F24F3" w:rsidP="007F24F3">
            <w:pPr>
              <w:pStyle w:val="TableParagraph"/>
              <w:spacing w:line="206" w:lineRule="exact"/>
              <w:ind w:left="158"/>
              <w:rPr>
                <w:sz w:val="18"/>
              </w:rPr>
            </w:pPr>
            <w:r>
              <w:rPr>
                <w:sz w:val="18"/>
              </w:rPr>
              <w:t>Prince</w:t>
            </w:r>
          </w:p>
          <w:p w14:paraId="5D58510A" w14:textId="77777777" w:rsidR="007F24F3" w:rsidRDefault="007F24F3" w:rsidP="007F24F3">
            <w:pPr>
              <w:pStyle w:val="TableParagraph"/>
              <w:spacing w:line="205" w:lineRule="exact"/>
              <w:ind w:left="158"/>
              <w:rPr>
                <w:sz w:val="18"/>
              </w:rPr>
            </w:pPr>
            <w:r>
              <w:rPr>
                <w:sz w:val="18"/>
              </w:rPr>
              <w:t>William</w:t>
            </w:r>
          </w:p>
          <w:p w14:paraId="2029C786" w14:textId="77777777" w:rsidR="007F24F3" w:rsidRDefault="007F24F3" w:rsidP="007F24F3">
            <w:pPr>
              <w:pStyle w:val="TableParagraph"/>
              <w:spacing w:line="204" w:lineRule="exact"/>
              <w:ind w:left="158"/>
              <w:rPr>
                <w:sz w:val="18"/>
              </w:rPr>
            </w:pPr>
            <w:r>
              <w:rPr>
                <w:sz w:val="18"/>
              </w:rPr>
              <w:t>County</w:t>
            </w:r>
          </w:p>
        </w:tc>
        <w:tc>
          <w:tcPr>
            <w:tcW w:w="2700" w:type="dxa"/>
            <w:shd w:val="clear" w:color="auto" w:fill="BFBFBF" w:themeFill="background1" w:themeFillShade="BF"/>
          </w:tcPr>
          <w:p w14:paraId="7DD81FD1" w14:textId="77777777" w:rsidR="007F24F3" w:rsidRPr="00FB65E2" w:rsidRDefault="007F24F3" w:rsidP="007F24F3">
            <w:pPr>
              <w:pStyle w:val="TableParagraph"/>
              <w:spacing w:line="206" w:lineRule="exact"/>
              <w:ind w:left="84"/>
              <w:rPr>
                <w:b/>
                <w:sz w:val="18"/>
              </w:rPr>
            </w:pPr>
            <w:bookmarkStart w:id="4" w:name="_Hlk107998171"/>
            <w:r w:rsidRPr="00FB65E2">
              <w:rPr>
                <w:b/>
                <w:sz w:val="18"/>
              </w:rPr>
              <w:t>Route 28 Widening from</w:t>
            </w:r>
          </w:p>
          <w:p w14:paraId="67498158" w14:textId="77777777" w:rsidR="007F24F3" w:rsidRPr="00FB65E2" w:rsidRDefault="007F24F3" w:rsidP="007F24F3">
            <w:pPr>
              <w:pStyle w:val="TableParagraph"/>
              <w:spacing w:line="205" w:lineRule="exact"/>
              <w:ind w:left="84"/>
              <w:rPr>
                <w:b/>
                <w:sz w:val="18"/>
              </w:rPr>
            </w:pPr>
            <w:r w:rsidRPr="00FB65E2">
              <w:rPr>
                <w:b/>
                <w:sz w:val="18"/>
              </w:rPr>
              <w:t>Route 234 Bypass to Linton</w:t>
            </w:r>
          </w:p>
          <w:p w14:paraId="09F406E1" w14:textId="081AEE16" w:rsidR="007F24F3" w:rsidRDefault="007F24F3" w:rsidP="007F24F3">
            <w:pPr>
              <w:pStyle w:val="TableParagraph"/>
              <w:spacing w:line="204" w:lineRule="exact"/>
              <w:ind w:left="84"/>
              <w:rPr>
                <w:sz w:val="18"/>
              </w:rPr>
            </w:pPr>
            <w:r w:rsidRPr="00FB65E2">
              <w:rPr>
                <w:b/>
                <w:sz w:val="18"/>
              </w:rPr>
              <w:t>Hall Road</w:t>
            </w:r>
            <w:r w:rsidRPr="004C2687">
              <w:rPr>
                <w:b/>
                <w:sz w:val="18"/>
              </w:rPr>
              <w:t xml:space="preserve"> </w:t>
            </w:r>
            <w:bookmarkEnd w:id="4"/>
            <w:r>
              <w:rPr>
                <w:sz w:val="18"/>
              </w:rPr>
              <w:t>– Widen</w:t>
            </w:r>
          </w:p>
          <w:p w14:paraId="71B8AD84" w14:textId="77777777" w:rsidR="007F24F3" w:rsidRDefault="007F24F3" w:rsidP="007F24F3">
            <w:pPr>
              <w:pStyle w:val="TableParagraph"/>
              <w:spacing w:line="204" w:lineRule="exact"/>
              <w:ind w:left="84"/>
              <w:rPr>
                <w:sz w:val="18"/>
              </w:rPr>
            </w:pPr>
            <w:r>
              <w:rPr>
                <w:sz w:val="18"/>
              </w:rPr>
              <w:t>approximately 1.5 miles of</w:t>
            </w:r>
          </w:p>
          <w:p w14:paraId="54E5A19B" w14:textId="77777777" w:rsidR="007F24F3" w:rsidRDefault="007F24F3" w:rsidP="007F24F3">
            <w:pPr>
              <w:pStyle w:val="TableParagraph"/>
              <w:spacing w:line="204" w:lineRule="exact"/>
              <w:ind w:left="84"/>
              <w:rPr>
                <w:sz w:val="18"/>
              </w:rPr>
            </w:pPr>
            <w:r>
              <w:rPr>
                <w:sz w:val="18"/>
              </w:rPr>
              <w:t>Route 28 from a 4-lane</w:t>
            </w:r>
          </w:p>
          <w:p w14:paraId="08758C81" w14:textId="77777777" w:rsidR="007F24F3" w:rsidRDefault="007F24F3" w:rsidP="007F24F3">
            <w:pPr>
              <w:pStyle w:val="TableParagraph"/>
              <w:spacing w:line="204" w:lineRule="exact"/>
              <w:ind w:left="84"/>
              <w:rPr>
                <w:sz w:val="18"/>
              </w:rPr>
            </w:pPr>
            <w:r>
              <w:rPr>
                <w:sz w:val="18"/>
              </w:rPr>
              <w:t>undivided highway to a 6-</w:t>
            </w:r>
          </w:p>
          <w:p w14:paraId="209BF87F" w14:textId="77777777" w:rsidR="007F24F3" w:rsidRDefault="007F24F3" w:rsidP="007F24F3">
            <w:pPr>
              <w:pStyle w:val="TableParagraph"/>
              <w:spacing w:line="205" w:lineRule="exact"/>
              <w:ind w:left="84"/>
              <w:rPr>
                <w:sz w:val="18"/>
              </w:rPr>
            </w:pPr>
            <w:r>
              <w:rPr>
                <w:sz w:val="18"/>
              </w:rPr>
              <w:t>lane divided highway, which</w:t>
            </w:r>
          </w:p>
          <w:p w14:paraId="1A98EC7E" w14:textId="77777777" w:rsidR="007F24F3" w:rsidRDefault="007F24F3" w:rsidP="007F24F3">
            <w:pPr>
              <w:pStyle w:val="TableParagraph"/>
              <w:spacing w:line="204" w:lineRule="exact"/>
              <w:ind w:left="84"/>
              <w:rPr>
                <w:sz w:val="18"/>
              </w:rPr>
            </w:pPr>
            <w:r>
              <w:rPr>
                <w:sz w:val="18"/>
              </w:rPr>
              <w:t>will include a multi-use trail</w:t>
            </w:r>
          </w:p>
          <w:p w14:paraId="77B554C5" w14:textId="77777777" w:rsidR="007F24F3" w:rsidRDefault="007F24F3" w:rsidP="007F24F3">
            <w:pPr>
              <w:pStyle w:val="TableParagraph"/>
              <w:spacing w:line="204" w:lineRule="exact"/>
              <w:ind w:left="84"/>
              <w:rPr>
                <w:b/>
                <w:sz w:val="18"/>
              </w:rPr>
            </w:pPr>
            <w:r>
              <w:rPr>
                <w:sz w:val="18"/>
              </w:rPr>
              <w:t>and sidewalk.</w:t>
            </w:r>
          </w:p>
        </w:tc>
        <w:tc>
          <w:tcPr>
            <w:tcW w:w="1350" w:type="dxa"/>
            <w:shd w:val="clear" w:color="auto" w:fill="BFBFBF" w:themeFill="background1" w:themeFillShade="BF"/>
          </w:tcPr>
          <w:p w14:paraId="0281EFD9" w14:textId="77777777" w:rsidR="007F24F3" w:rsidRDefault="007F24F3" w:rsidP="007F24F3">
            <w:pPr>
              <w:pStyle w:val="TableParagraph"/>
              <w:spacing w:line="206" w:lineRule="exact"/>
              <w:ind w:left="103"/>
              <w:rPr>
                <w:sz w:val="18"/>
              </w:rPr>
            </w:pPr>
            <w:r>
              <w:rPr>
                <w:sz w:val="18"/>
              </w:rPr>
              <w:t>$16,700,000</w:t>
            </w:r>
          </w:p>
          <w:p w14:paraId="4DDB090F" w14:textId="77777777" w:rsidR="007F24F3" w:rsidRDefault="007F24F3" w:rsidP="007F24F3">
            <w:pPr>
              <w:pStyle w:val="TableParagraph"/>
              <w:spacing w:line="205" w:lineRule="exact"/>
              <w:ind w:left="103"/>
              <w:rPr>
                <w:sz w:val="18"/>
              </w:rPr>
            </w:pPr>
            <w:r>
              <w:rPr>
                <w:sz w:val="18"/>
              </w:rPr>
              <w:t>(FY2015-16)</w:t>
            </w:r>
          </w:p>
        </w:tc>
        <w:tc>
          <w:tcPr>
            <w:tcW w:w="1440" w:type="dxa"/>
            <w:shd w:val="clear" w:color="auto" w:fill="BFBFBF" w:themeFill="background1" w:themeFillShade="BF"/>
          </w:tcPr>
          <w:p w14:paraId="22E83E5C" w14:textId="6B8DE1F2" w:rsidR="007F24F3" w:rsidRDefault="007F24F3" w:rsidP="007F24F3">
            <w:pPr>
              <w:pStyle w:val="TableParagraph"/>
              <w:spacing w:line="206" w:lineRule="exact"/>
              <w:rPr>
                <w:sz w:val="18"/>
              </w:rPr>
            </w:pPr>
            <w:r>
              <w:rPr>
                <w:sz w:val="18"/>
              </w:rPr>
              <w:t>Construction</w:t>
            </w:r>
          </w:p>
        </w:tc>
        <w:tc>
          <w:tcPr>
            <w:tcW w:w="2700" w:type="dxa"/>
            <w:shd w:val="clear" w:color="auto" w:fill="BFBFBF" w:themeFill="background1" w:themeFillShade="BF"/>
          </w:tcPr>
          <w:p w14:paraId="5C4E0D37" w14:textId="2C7EFC0D" w:rsidR="00380A7D" w:rsidRDefault="00FB65E2" w:rsidP="007F24F3">
            <w:pPr>
              <w:pStyle w:val="TableParagraph"/>
              <w:spacing w:line="206" w:lineRule="exact"/>
              <w:ind w:left="0"/>
              <w:rPr>
                <w:sz w:val="18"/>
              </w:rPr>
            </w:pPr>
            <w:r w:rsidRPr="00E84ED0">
              <w:rPr>
                <w:b/>
                <w:bCs/>
                <w:sz w:val="18"/>
              </w:rPr>
              <w:t xml:space="preserve">All NVTA funds for this SPA have been reimbursed, and SPA </w:t>
            </w:r>
            <w:r>
              <w:rPr>
                <w:b/>
                <w:bCs/>
                <w:sz w:val="18"/>
              </w:rPr>
              <w:t xml:space="preserve">was </w:t>
            </w:r>
            <w:r w:rsidRPr="00E84ED0">
              <w:rPr>
                <w:b/>
                <w:bCs/>
                <w:sz w:val="18"/>
              </w:rPr>
              <w:t>close</w:t>
            </w:r>
            <w:r>
              <w:rPr>
                <w:b/>
                <w:bCs/>
                <w:sz w:val="18"/>
              </w:rPr>
              <w:t xml:space="preserve">d </w:t>
            </w:r>
            <w:r w:rsidRPr="00E84ED0">
              <w:rPr>
                <w:b/>
                <w:bCs/>
                <w:sz w:val="18"/>
              </w:rPr>
              <w:t xml:space="preserve">out </w:t>
            </w:r>
            <w:r>
              <w:rPr>
                <w:b/>
                <w:bCs/>
                <w:sz w:val="18"/>
              </w:rPr>
              <w:t>in January 2021</w:t>
            </w:r>
            <w:r w:rsidRPr="00E84ED0">
              <w:rPr>
                <w:sz w:val="18"/>
              </w:rPr>
              <w:t>.</w:t>
            </w:r>
            <w:r>
              <w:rPr>
                <w:sz w:val="18"/>
              </w:rPr>
              <w:t xml:space="preserve"> </w:t>
            </w:r>
            <w:r w:rsidRPr="00E84ED0">
              <w:rPr>
                <w:sz w:val="18"/>
              </w:rPr>
              <w:t>Construction ongoing with funds approved in FY2017 and FY2018-23 programs</w:t>
            </w:r>
            <w:r>
              <w:rPr>
                <w:sz w:val="18"/>
              </w:rPr>
              <w:t>, for other segments.</w:t>
            </w:r>
          </w:p>
          <w:p w14:paraId="358AE4F9" w14:textId="77777777" w:rsidR="00FB65E2" w:rsidRDefault="00FB65E2" w:rsidP="007F24F3">
            <w:pPr>
              <w:pStyle w:val="TableParagraph"/>
              <w:spacing w:line="206" w:lineRule="exact"/>
              <w:ind w:left="0"/>
              <w:rPr>
                <w:sz w:val="18"/>
              </w:rPr>
            </w:pPr>
          </w:p>
          <w:p w14:paraId="42AD128F" w14:textId="53105B49" w:rsidR="007F24F3" w:rsidRDefault="007F24F3" w:rsidP="007F24F3">
            <w:pPr>
              <w:pStyle w:val="TableParagraph"/>
              <w:spacing w:line="206" w:lineRule="exact"/>
              <w:ind w:left="0"/>
              <w:rPr>
                <w:sz w:val="18"/>
              </w:rPr>
            </w:pPr>
            <w:r>
              <w:rPr>
                <w:sz w:val="18"/>
              </w:rPr>
              <w:t>Project was bid as an</w:t>
            </w:r>
          </w:p>
          <w:p w14:paraId="04ADC834" w14:textId="77777777" w:rsidR="007F24F3" w:rsidRDefault="007F24F3" w:rsidP="007F24F3">
            <w:pPr>
              <w:pStyle w:val="TableParagraph"/>
              <w:spacing w:line="205" w:lineRule="exact"/>
              <w:ind w:left="0"/>
              <w:rPr>
                <w:sz w:val="18"/>
              </w:rPr>
            </w:pPr>
            <w:r>
              <w:rPr>
                <w:sz w:val="18"/>
              </w:rPr>
              <w:t>unsolicited PPTA (Public-</w:t>
            </w:r>
          </w:p>
          <w:p w14:paraId="19E6149C" w14:textId="77777777" w:rsidR="007F24F3" w:rsidRDefault="007F24F3" w:rsidP="007F24F3">
            <w:pPr>
              <w:pStyle w:val="TableParagraph"/>
              <w:spacing w:line="204" w:lineRule="exact"/>
              <w:ind w:left="0"/>
              <w:rPr>
                <w:sz w:val="18"/>
              </w:rPr>
            </w:pPr>
            <w:r>
              <w:rPr>
                <w:sz w:val="18"/>
              </w:rPr>
              <w:t>Private Transportation Act)</w:t>
            </w:r>
          </w:p>
          <w:p w14:paraId="2AB17479" w14:textId="77777777" w:rsidR="007F24F3" w:rsidRDefault="007F24F3" w:rsidP="007F24F3">
            <w:pPr>
              <w:pStyle w:val="TableParagraph"/>
              <w:spacing w:line="204" w:lineRule="exact"/>
              <w:ind w:left="0"/>
              <w:rPr>
                <w:sz w:val="18"/>
              </w:rPr>
            </w:pPr>
            <w:r>
              <w:rPr>
                <w:sz w:val="18"/>
              </w:rPr>
              <w:t>proposal. The construction</w:t>
            </w:r>
          </w:p>
          <w:p w14:paraId="74CE0A97" w14:textId="77777777" w:rsidR="007F24F3" w:rsidRDefault="007F24F3" w:rsidP="007F24F3">
            <w:pPr>
              <w:pStyle w:val="TableParagraph"/>
              <w:spacing w:line="204" w:lineRule="exact"/>
              <w:ind w:left="0"/>
              <w:rPr>
                <w:sz w:val="18"/>
              </w:rPr>
            </w:pPr>
            <w:r>
              <w:rPr>
                <w:sz w:val="18"/>
              </w:rPr>
              <w:t>contract was awarded on</w:t>
            </w:r>
          </w:p>
          <w:p w14:paraId="1F792B62" w14:textId="77777777" w:rsidR="007F24F3" w:rsidRDefault="007F24F3" w:rsidP="007F24F3">
            <w:pPr>
              <w:pStyle w:val="TableParagraph"/>
              <w:spacing w:line="204" w:lineRule="exact"/>
              <w:ind w:left="0"/>
              <w:rPr>
                <w:sz w:val="18"/>
              </w:rPr>
            </w:pPr>
            <w:r>
              <w:rPr>
                <w:sz w:val="18"/>
              </w:rPr>
              <w:t>March 6, 2018 to Shirley</w:t>
            </w:r>
          </w:p>
          <w:p w14:paraId="573141F8" w14:textId="7FAF62CA" w:rsidR="007F24F3" w:rsidRDefault="007F24F3" w:rsidP="007F24F3">
            <w:pPr>
              <w:pStyle w:val="TableParagraph"/>
              <w:spacing w:line="205" w:lineRule="exact"/>
              <w:ind w:left="0"/>
              <w:rPr>
                <w:sz w:val="18"/>
              </w:rPr>
            </w:pPr>
            <w:r>
              <w:rPr>
                <w:sz w:val="18"/>
              </w:rPr>
              <w:t xml:space="preserve">Contracting, LLC. </w:t>
            </w:r>
          </w:p>
          <w:p w14:paraId="42718E8B" w14:textId="0A6926C5" w:rsidR="007F24F3" w:rsidRPr="007C3C23" w:rsidRDefault="007F24F3" w:rsidP="007F24F3">
            <w:pPr>
              <w:pStyle w:val="TableParagraph"/>
              <w:spacing w:line="204" w:lineRule="exact"/>
              <w:ind w:left="0"/>
              <w:rPr>
                <w:sz w:val="18"/>
              </w:rPr>
            </w:pPr>
            <w:r w:rsidRPr="004E1211">
              <w:rPr>
                <w:sz w:val="18"/>
              </w:rPr>
              <w:t>Storm sewer, waterline, and median construction are continuing in both directions of Route 28.</w:t>
            </w:r>
          </w:p>
          <w:p w14:paraId="58426432" w14:textId="77777777" w:rsidR="007F24F3" w:rsidRDefault="007F24F3" w:rsidP="007F24F3">
            <w:pPr>
              <w:pStyle w:val="TableParagraph"/>
              <w:spacing w:line="205" w:lineRule="exact"/>
              <w:ind w:left="0"/>
              <w:rPr>
                <w:sz w:val="18"/>
              </w:rPr>
            </w:pPr>
            <w:r w:rsidRPr="007C3C23">
              <w:rPr>
                <w:sz w:val="18"/>
              </w:rPr>
              <w:t xml:space="preserve">BOCS endorsement of design </w:t>
            </w:r>
            <w:r w:rsidRPr="002A15C7">
              <w:rPr>
                <w:sz w:val="18"/>
              </w:rPr>
              <w:t xml:space="preserve">including the Shared Use Path on Residency Road was approved on March 10, 2020. Coordination with City of Manassas for the construction of a traffic signal is ongoing. Right-of-Way offers and Certificate of Take (COTs) near </w:t>
            </w:r>
            <w:r w:rsidRPr="002A15C7">
              <w:rPr>
                <w:sz w:val="18"/>
              </w:rPr>
              <w:lastRenderedPageBreak/>
              <w:t>complete. Shoulder work in north and south bound lanes under construction.</w:t>
            </w:r>
          </w:p>
          <w:p w14:paraId="529260E8" w14:textId="77777777" w:rsidR="007F24F3" w:rsidRDefault="007F24F3" w:rsidP="007F24F3">
            <w:pPr>
              <w:pStyle w:val="TableParagraph"/>
              <w:spacing w:line="205" w:lineRule="exact"/>
              <w:ind w:left="0"/>
              <w:rPr>
                <w:sz w:val="18"/>
              </w:rPr>
            </w:pPr>
            <w:r w:rsidRPr="00FC3933">
              <w:rPr>
                <w:sz w:val="18"/>
              </w:rPr>
              <w:t>Design for the Shared Use path is complete and Right-of-Way for path has begun. Bridge joint repair has been completed and bridge is open to public.</w:t>
            </w:r>
          </w:p>
          <w:p w14:paraId="453C97DE" w14:textId="6FB7165E" w:rsidR="007F24F3" w:rsidRPr="000A0C90" w:rsidRDefault="007F24F3" w:rsidP="007F24F3">
            <w:pPr>
              <w:pStyle w:val="TableParagraph"/>
              <w:spacing w:line="205" w:lineRule="exact"/>
              <w:ind w:left="0"/>
              <w:rPr>
                <w:sz w:val="18"/>
              </w:rPr>
            </w:pPr>
            <w:r w:rsidRPr="000A0C90">
              <w:rPr>
                <w:sz w:val="18"/>
              </w:rPr>
              <w:t>Sidewalks on both sides of the bridge have been demolished.</w:t>
            </w:r>
          </w:p>
          <w:p w14:paraId="07AD85E3" w14:textId="77777777" w:rsidR="007F24F3" w:rsidRPr="000A0C90" w:rsidRDefault="007F24F3" w:rsidP="007F24F3">
            <w:pPr>
              <w:pStyle w:val="TableParagraph"/>
              <w:spacing w:line="205" w:lineRule="exact"/>
              <w:ind w:left="0"/>
              <w:rPr>
                <w:sz w:val="18"/>
              </w:rPr>
            </w:pPr>
            <w:r w:rsidRPr="000A0C90">
              <w:rPr>
                <w:sz w:val="18"/>
              </w:rPr>
              <w:t>Water main installation is complete. Paving to widen Linton Hall Road is complete.</w:t>
            </w:r>
            <w:r w:rsidRPr="000A0C90">
              <w:t xml:space="preserve"> </w:t>
            </w:r>
            <w:r w:rsidRPr="000A0C90">
              <w:rPr>
                <w:sz w:val="18"/>
              </w:rPr>
              <w:t>Widening of southbound lanes from Residency Road toward Hornbaker Road began mid-August.</w:t>
            </w:r>
          </w:p>
          <w:p w14:paraId="60C1F3FB" w14:textId="36AC0B5F" w:rsidR="007F24F3" w:rsidRDefault="007F24F3" w:rsidP="007F24F3">
            <w:pPr>
              <w:pStyle w:val="TableParagraph"/>
              <w:spacing w:line="205" w:lineRule="exact"/>
              <w:ind w:left="0"/>
              <w:rPr>
                <w:sz w:val="18"/>
              </w:rPr>
            </w:pPr>
            <w:r w:rsidRPr="004C2687">
              <w:rPr>
                <w:sz w:val="18"/>
              </w:rPr>
              <w:t>Post and panel wall excavation have begun.</w:t>
            </w:r>
            <w:r w:rsidRPr="004C2687">
              <w:t xml:space="preserve"> </w:t>
            </w:r>
            <w:r w:rsidRPr="004C2687">
              <w:rPr>
                <w:sz w:val="18"/>
              </w:rPr>
              <w:t>Majority of utility relocation work has been completed.</w:t>
            </w:r>
          </w:p>
          <w:p w14:paraId="013D07DE" w14:textId="77777777" w:rsidR="007F24F3" w:rsidRPr="00E84ED0" w:rsidRDefault="007F24F3" w:rsidP="007F24F3">
            <w:pPr>
              <w:pStyle w:val="TableParagraph"/>
              <w:spacing w:line="205" w:lineRule="exact"/>
              <w:ind w:left="0"/>
              <w:rPr>
                <w:sz w:val="18"/>
              </w:rPr>
            </w:pPr>
          </w:p>
          <w:p w14:paraId="0E2A80D8" w14:textId="208CC28D" w:rsidR="007F24F3" w:rsidRPr="00D95720" w:rsidRDefault="007F24F3" w:rsidP="007F24F3">
            <w:pPr>
              <w:pStyle w:val="TableParagraph"/>
              <w:spacing w:line="205" w:lineRule="exact"/>
              <w:ind w:left="0"/>
              <w:rPr>
                <w:color w:val="0070C0"/>
                <w:sz w:val="18"/>
              </w:rPr>
            </w:pPr>
          </w:p>
        </w:tc>
        <w:tc>
          <w:tcPr>
            <w:tcW w:w="1350" w:type="dxa"/>
            <w:shd w:val="clear" w:color="auto" w:fill="BFBFBF" w:themeFill="background1" w:themeFillShade="BF"/>
          </w:tcPr>
          <w:p w14:paraId="7A5BF75B" w14:textId="77777777" w:rsidR="007F24F3" w:rsidRPr="004623DC" w:rsidRDefault="007F24F3" w:rsidP="007F24F3">
            <w:pPr>
              <w:pStyle w:val="TableParagraph"/>
              <w:spacing w:line="206" w:lineRule="exact"/>
              <w:rPr>
                <w:sz w:val="18"/>
              </w:rPr>
            </w:pPr>
            <w:r w:rsidRPr="004623DC">
              <w:rPr>
                <w:sz w:val="18"/>
              </w:rPr>
              <w:lastRenderedPageBreak/>
              <w:t>Spring 2022</w:t>
            </w:r>
          </w:p>
          <w:p w14:paraId="0F9D9818" w14:textId="352D5CC3" w:rsidR="007F24F3" w:rsidRDefault="007F24F3" w:rsidP="007F24F3">
            <w:pPr>
              <w:pStyle w:val="TableParagraph"/>
              <w:spacing w:line="206" w:lineRule="exact"/>
              <w:rPr>
                <w:sz w:val="18"/>
              </w:rPr>
            </w:pPr>
            <w:r w:rsidRPr="004623DC">
              <w:rPr>
                <w:sz w:val="18"/>
              </w:rPr>
              <w:t>(Construction scheduled to be completed June 2022).</w:t>
            </w:r>
          </w:p>
        </w:tc>
        <w:tc>
          <w:tcPr>
            <w:tcW w:w="1260" w:type="dxa"/>
            <w:shd w:val="clear" w:color="auto" w:fill="BFBFBF" w:themeFill="background1" w:themeFillShade="BF"/>
          </w:tcPr>
          <w:p w14:paraId="2BE077FC" w14:textId="77777777" w:rsidR="007F24F3" w:rsidRDefault="007F24F3" w:rsidP="007F24F3">
            <w:pPr>
              <w:pStyle w:val="TableParagraph"/>
              <w:spacing w:line="206" w:lineRule="exact"/>
              <w:ind w:left="101"/>
              <w:rPr>
                <w:sz w:val="18"/>
              </w:rPr>
            </w:pPr>
            <w:r>
              <w:rPr>
                <w:sz w:val="18"/>
              </w:rPr>
              <w:t>Design</w:t>
            </w:r>
          </w:p>
          <w:p w14:paraId="5D67B8EA" w14:textId="77777777" w:rsidR="007F24F3" w:rsidRDefault="007F24F3" w:rsidP="007F24F3">
            <w:pPr>
              <w:pStyle w:val="TableParagraph"/>
              <w:spacing w:line="205" w:lineRule="exact"/>
              <w:rPr>
                <w:sz w:val="18"/>
              </w:rPr>
            </w:pPr>
            <w:r>
              <w:rPr>
                <w:sz w:val="18"/>
              </w:rPr>
              <w:t>March 2018</w:t>
            </w:r>
          </w:p>
          <w:p w14:paraId="6F2DD5F3" w14:textId="77777777" w:rsidR="007F24F3" w:rsidRDefault="007F24F3" w:rsidP="007F24F3">
            <w:pPr>
              <w:pStyle w:val="TableParagraph"/>
              <w:spacing w:line="204" w:lineRule="exact"/>
              <w:rPr>
                <w:sz w:val="18"/>
              </w:rPr>
            </w:pPr>
            <w:r>
              <w:rPr>
                <w:sz w:val="18"/>
              </w:rPr>
              <w:t>thru summer</w:t>
            </w:r>
          </w:p>
          <w:p w14:paraId="7632A1D7" w14:textId="1F628624" w:rsidR="007F24F3" w:rsidRPr="00B139A2" w:rsidRDefault="007F24F3" w:rsidP="007F24F3">
            <w:pPr>
              <w:pStyle w:val="TableParagraph"/>
              <w:spacing w:line="204" w:lineRule="exact"/>
              <w:rPr>
                <w:sz w:val="18"/>
              </w:rPr>
            </w:pPr>
            <w:r>
              <w:rPr>
                <w:sz w:val="18"/>
              </w:rPr>
              <w:t>2019.</w:t>
            </w:r>
          </w:p>
        </w:tc>
        <w:tc>
          <w:tcPr>
            <w:tcW w:w="1350" w:type="dxa"/>
            <w:shd w:val="clear" w:color="auto" w:fill="BFBFBF" w:themeFill="background1" w:themeFillShade="BF"/>
          </w:tcPr>
          <w:p w14:paraId="0F77A93F" w14:textId="6ED4EB2C" w:rsidR="007F24F3" w:rsidRPr="00435491" w:rsidRDefault="007F24F3" w:rsidP="007F24F3">
            <w:pPr>
              <w:pStyle w:val="TableParagraph"/>
              <w:spacing w:line="206" w:lineRule="exact"/>
              <w:ind w:left="378" w:right="416"/>
              <w:jc w:val="center"/>
              <w:rPr>
                <w:sz w:val="18"/>
              </w:rPr>
            </w:pPr>
            <w:r w:rsidRPr="00E84ED0">
              <w:rPr>
                <w:sz w:val="18"/>
              </w:rPr>
              <w:t>100.0%</w:t>
            </w:r>
          </w:p>
        </w:tc>
      </w:tr>
      <w:tr w:rsidR="007F24F3" w14:paraId="773EF395" w14:textId="77777777" w:rsidTr="003F5181">
        <w:trPr>
          <w:trHeight w:val="1897"/>
        </w:trPr>
        <w:tc>
          <w:tcPr>
            <w:tcW w:w="1425" w:type="dxa"/>
          </w:tcPr>
          <w:p w14:paraId="525B623F" w14:textId="77777777" w:rsidR="007F24F3" w:rsidRDefault="007F24F3" w:rsidP="007F24F3">
            <w:pPr>
              <w:pStyle w:val="TableParagraph"/>
              <w:spacing w:line="206" w:lineRule="exact"/>
              <w:ind w:left="103"/>
              <w:rPr>
                <w:sz w:val="18"/>
              </w:rPr>
            </w:pPr>
            <w:r>
              <w:rPr>
                <w:sz w:val="18"/>
              </w:rPr>
              <w:t>Prince William</w:t>
            </w:r>
          </w:p>
          <w:p w14:paraId="16D4E16F" w14:textId="77777777" w:rsidR="007F24F3" w:rsidRDefault="007F24F3" w:rsidP="007F24F3">
            <w:pPr>
              <w:pStyle w:val="TableParagraph"/>
              <w:spacing w:line="204" w:lineRule="exact"/>
              <w:ind w:left="103"/>
              <w:rPr>
                <w:sz w:val="18"/>
              </w:rPr>
            </w:pPr>
            <w:r>
              <w:rPr>
                <w:sz w:val="18"/>
              </w:rPr>
              <w:t>County</w:t>
            </w:r>
          </w:p>
        </w:tc>
        <w:tc>
          <w:tcPr>
            <w:tcW w:w="2700" w:type="dxa"/>
          </w:tcPr>
          <w:p w14:paraId="7FD90AEE" w14:textId="77777777" w:rsidR="007F24F3" w:rsidRPr="007B3CA8" w:rsidRDefault="007F24F3" w:rsidP="007F24F3">
            <w:pPr>
              <w:pStyle w:val="TableParagraph"/>
              <w:spacing w:line="206" w:lineRule="exact"/>
              <w:ind w:left="84"/>
              <w:rPr>
                <w:b/>
                <w:sz w:val="18"/>
              </w:rPr>
            </w:pPr>
            <w:bookmarkStart w:id="5" w:name="_Hlk107998436"/>
            <w:r w:rsidRPr="007B3CA8">
              <w:rPr>
                <w:b/>
                <w:sz w:val="18"/>
              </w:rPr>
              <w:t>Route 28 Widening from</w:t>
            </w:r>
          </w:p>
          <w:p w14:paraId="448541B9" w14:textId="77777777" w:rsidR="007F24F3" w:rsidRPr="007B3CA8" w:rsidRDefault="007F24F3" w:rsidP="007F24F3">
            <w:pPr>
              <w:pStyle w:val="TableParagraph"/>
              <w:spacing w:line="204" w:lineRule="exact"/>
              <w:ind w:left="84"/>
              <w:rPr>
                <w:b/>
                <w:sz w:val="18"/>
              </w:rPr>
            </w:pPr>
            <w:r w:rsidRPr="007B3CA8">
              <w:rPr>
                <w:b/>
                <w:sz w:val="18"/>
              </w:rPr>
              <w:t>Route 234 Bypass to Linton</w:t>
            </w:r>
          </w:p>
          <w:p w14:paraId="47373A63" w14:textId="36DB766E" w:rsidR="007F24F3" w:rsidRDefault="007F24F3" w:rsidP="007F24F3">
            <w:pPr>
              <w:pStyle w:val="TableParagraph"/>
              <w:spacing w:line="205" w:lineRule="exact"/>
              <w:ind w:left="84"/>
              <w:rPr>
                <w:sz w:val="18"/>
              </w:rPr>
            </w:pPr>
            <w:r w:rsidRPr="007B3CA8">
              <w:rPr>
                <w:b/>
                <w:sz w:val="18"/>
              </w:rPr>
              <w:t xml:space="preserve">Hall Road </w:t>
            </w:r>
            <w:bookmarkEnd w:id="5"/>
            <w:r w:rsidRPr="007B3CA8">
              <w:rPr>
                <w:b/>
                <w:sz w:val="18"/>
              </w:rPr>
              <w:t xml:space="preserve">(continuation) </w:t>
            </w:r>
            <w:r>
              <w:rPr>
                <w:sz w:val="18"/>
              </w:rPr>
              <w:t>–</w:t>
            </w:r>
          </w:p>
          <w:p w14:paraId="2CC7BC30" w14:textId="77777777" w:rsidR="007F24F3" w:rsidRDefault="007F24F3" w:rsidP="007F24F3">
            <w:pPr>
              <w:pStyle w:val="TableParagraph"/>
              <w:spacing w:line="204" w:lineRule="exact"/>
              <w:ind w:left="84"/>
              <w:rPr>
                <w:sz w:val="18"/>
              </w:rPr>
            </w:pPr>
            <w:r>
              <w:rPr>
                <w:sz w:val="18"/>
              </w:rPr>
              <w:t>Widen approximately 1.5 miles</w:t>
            </w:r>
          </w:p>
          <w:p w14:paraId="058B3736" w14:textId="77777777" w:rsidR="007F24F3" w:rsidRDefault="007F24F3" w:rsidP="007F24F3">
            <w:pPr>
              <w:pStyle w:val="TableParagraph"/>
              <w:spacing w:line="204" w:lineRule="exact"/>
              <w:ind w:left="84"/>
              <w:rPr>
                <w:sz w:val="18"/>
              </w:rPr>
            </w:pPr>
            <w:r>
              <w:rPr>
                <w:sz w:val="18"/>
              </w:rPr>
              <w:t>of Route 28 from a 4-lane</w:t>
            </w:r>
          </w:p>
          <w:p w14:paraId="48D1C7D1" w14:textId="77777777" w:rsidR="007F24F3" w:rsidRDefault="007F24F3" w:rsidP="007F24F3">
            <w:pPr>
              <w:pStyle w:val="TableParagraph"/>
              <w:spacing w:line="204" w:lineRule="exact"/>
              <w:ind w:left="83"/>
              <w:rPr>
                <w:sz w:val="18"/>
              </w:rPr>
            </w:pPr>
            <w:r>
              <w:rPr>
                <w:sz w:val="18"/>
              </w:rPr>
              <w:t>undivided highway to a 6-lane</w:t>
            </w:r>
          </w:p>
          <w:p w14:paraId="32EB756B" w14:textId="77777777" w:rsidR="007F24F3" w:rsidRDefault="007F24F3" w:rsidP="007F24F3">
            <w:pPr>
              <w:pStyle w:val="TableParagraph"/>
              <w:spacing w:line="205" w:lineRule="exact"/>
              <w:ind w:left="83"/>
              <w:rPr>
                <w:sz w:val="18"/>
              </w:rPr>
            </w:pPr>
            <w:r>
              <w:rPr>
                <w:sz w:val="18"/>
              </w:rPr>
              <w:t>divided highway, which will</w:t>
            </w:r>
          </w:p>
          <w:p w14:paraId="0E045135" w14:textId="77777777" w:rsidR="007F24F3" w:rsidRDefault="007F24F3" w:rsidP="007F24F3">
            <w:pPr>
              <w:pStyle w:val="TableParagraph"/>
              <w:spacing w:line="204" w:lineRule="exact"/>
              <w:ind w:left="83"/>
              <w:rPr>
                <w:b/>
                <w:sz w:val="18"/>
              </w:rPr>
            </w:pPr>
            <w:r>
              <w:rPr>
                <w:sz w:val="18"/>
              </w:rPr>
              <w:t>include a multi-use trail and</w:t>
            </w:r>
          </w:p>
          <w:p w14:paraId="56AC0EBB" w14:textId="77777777" w:rsidR="007F24F3" w:rsidRDefault="007F24F3" w:rsidP="007F24F3">
            <w:pPr>
              <w:pStyle w:val="TableParagraph"/>
              <w:spacing w:line="206" w:lineRule="exact"/>
              <w:ind w:left="84"/>
              <w:rPr>
                <w:b/>
                <w:sz w:val="18"/>
              </w:rPr>
            </w:pPr>
            <w:r>
              <w:rPr>
                <w:sz w:val="18"/>
              </w:rPr>
              <w:t>sidewalk.</w:t>
            </w:r>
          </w:p>
        </w:tc>
        <w:tc>
          <w:tcPr>
            <w:tcW w:w="1350" w:type="dxa"/>
          </w:tcPr>
          <w:p w14:paraId="21BE09C8" w14:textId="77777777" w:rsidR="007F24F3" w:rsidRDefault="007F24F3" w:rsidP="007F24F3">
            <w:pPr>
              <w:pStyle w:val="TableParagraph"/>
              <w:spacing w:line="206" w:lineRule="exact"/>
              <w:ind w:left="103"/>
              <w:rPr>
                <w:sz w:val="18"/>
              </w:rPr>
            </w:pPr>
            <w:r>
              <w:rPr>
                <w:sz w:val="18"/>
              </w:rPr>
              <w:t>$10,000,000</w:t>
            </w:r>
          </w:p>
          <w:p w14:paraId="1289FC13" w14:textId="77777777" w:rsidR="007F24F3" w:rsidRDefault="007F24F3" w:rsidP="007F24F3">
            <w:pPr>
              <w:pStyle w:val="TableParagraph"/>
              <w:spacing w:line="204" w:lineRule="exact"/>
              <w:ind w:left="103"/>
              <w:rPr>
                <w:sz w:val="18"/>
              </w:rPr>
            </w:pPr>
            <w:r>
              <w:rPr>
                <w:sz w:val="18"/>
              </w:rPr>
              <w:t>(FY2017)</w:t>
            </w:r>
          </w:p>
        </w:tc>
        <w:tc>
          <w:tcPr>
            <w:tcW w:w="1440" w:type="dxa"/>
          </w:tcPr>
          <w:p w14:paraId="52982424" w14:textId="77777777" w:rsidR="007F24F3" w:rsidRDefault="007F24F3" w:rsidP="007F24F3">
            <w:pPr>
              <w:pStyle w:val="TableParagraph"/>
              <w:spacing w:line="206" w:lineRule="exact"/>
              <w:rPr>
                <w:sz w:val="18"/>
              </w:rPr>
            </w:pPr>
            <w:r>
              <w:rPr>
                <w:sz w:val="18"/>
              </w:rPr>
              <w:t>Construction</w:t>
            </w:r>
          </w:p>
        </w:tc>
        <w:tc>
          <w:tcPr>
            <w:tcW w:w="2700" w:type="dxa"/>
          </w:tcPr>
          <w:p w14:paraId="2FCD3EDF" w14:textId="10360503" w:rsidR="007F24F3" w:rsidRDefault="007F24F3" w:rsidP="007F24F3">
            <w:pPr>
              <w:pStyle w:val="TableParagraph"/>
              <w:spacing w:line="206" w:lineRule="exact"/>
              <w:ind w:left="0"/>
              <w:rPr>
                <w:sz w:val="18"/>
              </w:rPr>
            </w:pPr>
            <w:r>
              <w:rPr>
                <w:sz w:val="18"/>
              </w:rPr>
              <w:t>Continuation of the FY2015-16 projects above.</w:t>
            </w:r>
          </w:p>
        </w:tc>
        <w:tc>
          <w:tcPr>
            <w:tcW w:w="1350" w:type="dxa"/>
          </w:tcPr>
          <w:p w14:paraId="1E7F4787" w14:textId="77777777" w:rsidR="007F24F3" w:rsidRPr="007B3CA8" w:rsidRDefault="007F24F3" w:rsidP="007F24F3">
            <w:pPr>
              <w:pStyle w:val="TableParagraph"/>
              <w:spacing w:line="206" w:lineRule="exact"/>
              <w:rPr>
                <w:sz w:val="18"/>
              </w:rPr>
            </w:pPr>
            <w:r w:rsidRPr="007B3CA8">
              <w:rPr>
                <w:sz w:val="18"/>
              </w:rPr>
              <w:t>Spring 2022</w:t>
            </w:r>
          </w:p>
          <w:p w14:paraId="6FF1AD54" w14:textId="13E7CFED" w:rsidR="007F24F3" w:rsidRPr="004C6D42" w:rsidRDefault="007F24F3" w:rsidP="007F24F3">
            <w:pPr>
              <w:pStyle w:val="TableParagraph"/>
              <w:spacing w:line="206" w:lineRule="exact"/>
              <w:rPr>
                <w:sz w:val="18"/>
                <w:highlight w:val="yellow"/>
              </w:rPr>
            </w:pPr>
            <w:r w:rsidRPr="007B3CA8">
              <w:rPr>
                <w:sz w:val="18"/>
              </w:rPr>
              <w:t>(Construction scheduled to be completed June 2022).</w:t>
            </w:r>
          </w:p>
        </w:tc>
        <w:tc>
          <w:tcPr>
            <w:tcW w:w="1260" w:type="dxa"/>
          </w:tcPr>
          <w:p w14:paraId="259351D3" w14:textId="77777777" w:rsidR="007F24F3" w:rsidRPr="00B139A2" w:rsidRDefault="007F24F3" w:rsidP="007F24F3">
            <w:pPr>
              <w:pStyle w:val="TableParagraph"/>
              <w:spacing w:line="206" w:lineRule="exact"/>
              <w:ind w:left="101"/>
              <w:rPr>
                <w:sz w:val="18"/>
              </w:rPr>
            </w:pPr>
            <w:r w:rsidRPr="00B139A2">
              <w:rPr>
                <w:sz w:val="18"/>
              </w:rPr>
              <w:t>Design</w:t>
            </w:r>
          </w:p>
          <w:p w14:paraId="1FB6CB1E" w14:textId="77777777" w:rsidR="007F24F3" w:rsidRPr="00B139A2" w:rsidRDefault="007F24F3" w:rsidP="007F24F3">
            <w:pPr>
              <w:pStyle w:val="TableParagraph"/>
              <w:spacing w:line="204" w:lineRule="exact"/>
              <w:rPr>
                <w:sz w:val="18"/>
              </w:rPr>
            </w:pPr>
            <w:r w:rsidRPr="00B139A2">
              <w:rPr>
                <w:sz w:val="18"/>
              </w:rPr>
              <w:t>March 2018</w:t>
            </w:r>
          </w:p>
          <w:p w14:paraId="429B11F8" w14:textId="77777777" w:rsidR="007F24F3" w:rsidRPr="00B139A2" w:rsidRDefault="007F24F3" w:rsidP="007F24F3">
            <w:pPr>
              <w:pStyle w:val="TableParagraph"/>
              <w:spacing w:line="205" w:lineRule="exact"/>
              <w:rPr>
                <w:sz w:val="18"/>
              </w:rPr>
            </w:pPr>
            <w:r w:rsidRPr="00B139A2">
              <w:rPr>
                <w:sz w:val="18"/>
              </w:rPr>
              <w:t>thru</w:t>
            </w:r>
          </w:p>
          <w:p w14:paraId="520D294A" w14:textId="77777777" w:rsidR="007F24F3" w:rsidRPr="00B139A2" w:rsidRDefault="007F24F3" w:rsidP="007F24F3">
            <w:pPr>
              <w:pStyle w:val="TableParagraph"/>
              <w:spacing w:line="204" w:lineRule="exact"/>
              <w:rPr>
                <w:sz w:val="18"/>
              </w:rPr>
            </w:pPr>
            <w:r w:rsidRPr="00B139A2">
              <w:rPr>
                <w:sz w:val="18"/>
              </w:rPr>
              <w:t>summer</w:t>
            </w:r>
          </w:p>
          <w:p w14:paraId="5DF5DFB0" w14:textId="77777777" w:rsidR="007F24F3" w:rsidRPr="004C6D42" w:rsidRDefault="007F24F3" w:rsidP="007F24F3">
            <w:pPr>
              <w:pStyle w:val="TableParagraph"/>
              <w:spacing w:line="204" w:lineRule="exact"/>
              <w:rPr>
                <w:sz w:val="18"/>
                <w:highlight w:val="yellow"/>
              </w:rPr>
            </w:pPr>
            <w:r w:rsidRPr="00B139A2">
              <w:rPr>
                <w:sz w:val="18"/>
              </w:rPr>
              <w:t>2019.</w:t>
            </w:r>
          </w:p>
        </w:tc>
        <w:tc>
          <w:tcPr>
            <w:tcW w:w="1350" w:type="dxa"/>
          </w:tcPr>
          <w:p w14:paraId="3C933AAE" w14:textId="77777777" w:rsidR="007F24F3" w:rsidRPr="00816D57" w:rsidRDefault="007F24F3" w:rsidP="007F24F3">
            <w:pPr>
              <w:pStyle w:val="TableParagraph"/>
              <w:spacing w:line="206" w:lineRule="exact"/>
              <w:ind w:left="380" w:right="416"/>
              <w:jc w:val="center"/>
              <w:rPr>
                <w:sz w:val="18"/>
              </w:rPr>
            </w:pPr>
            <w:r w:rsidRPr="00816D57">
              <w:rPr>
                <w:sz w:val="18"/>
              </w:rPr>
              <w:t>0%</w:t>
            </w:r>
          </w:p>
        </w:tc>
      </w:tr>
      <w:tr w:rsidR="007F24F3" w14:paraId="0785F0F9" w14:textId="77777777" w:rsidTr="003A68C9">
        <w:trPr>
          <w:trHeight w:val="890"/>
        </w:trPr>
        <w:tc>
          <w:tcPr>
            <w:tcW w:w="1425" w:type="dxa"/>
            <w:shd w:val="clear" w:color="auto" w:fill="BFBFBF" w:themeFill="background1" w:themeFillShade="BF"/>
          </w:tcPr>
          <w:p w14:paraId="45139B2E" w14:textId="77777777" w:rsidR="007F24F3" w:rsidRDefault="007F24F3" w:rsidP="007F24F3">
            <w:pPr>
              <w:pStyle w:val="TableParagraph"/>
              <w:ind w:left="103" w:right="162"/>
              <w:rPr>
                <w:sz w:val="18"/>
              </w:rPr>
            </w:pPr>
            <w:r>
              <w:rPr>
                <w:sz w:val="18"/>
              </w:rPr>
              <w:t>Prince William County</w:t>
            </w:r>
          </w:p>
        </w:tc>
        <w:tc>
          <w:tcPr>
            <w:tcW w:w="2700" w:type="dxa"/>
            <w:shd w:val="clear" w:color="auto" w:fill="BFBFBF" w:themeFill="background1" w:themeFillShade="BF"/>
          </w:tcPr>
          <w:p w14:paraId="1C351DE3" w14:textId="77777777" w:rsidR="007F24F3" w:rsidRDefault="007F24F3" w:rsidP="007F24F3">
            <w:pPr>
              <w:pStyle w:val="TableParagraph"/>
              <w:ind w:left="103" w:right="126"/>
              <w:rPr>
                <w:sz w:val="18"/>
              </w:rPr>
            </w:pPr>
            <w:bookmarkStart w:id="6" w:name="_Hlk107998498"/>
            <w:r w:rsidRPr="00FB65E2">
              <w:rPr>
                <w:b/>
                <w:sz w:val="18"/>
                <w:highlight w:val="yellow"/>
              </w:rPr>
              <w:t>Route 28 Corridor Improvements from Fitzwater Dr to Pennsylvania Ave</w:t>
            </w:r>
            <w:bookmarkEnd w:id="6"/>
            <w:r w:rsidRPr="00FB65E2">
              <w:rPr>
                <w:b/>
                <w:sz w:val="18"/>
                <w:highlight w:val="yellow"/>
              </w:rPr>
              <w:t xml:space="preserve"> (continuation)</w:t>
            </w:r>
            <w:r>
              <w:rPr>
                <w:b/>
                <w:sz w:val="18"/>
              </w:rPr>
              <w:t xml:space="preserve"> </w:t>
            </w:r>
            <w:r>
              <w:rPr>
                <w:sz w:val="18"/>
              </w:rPr>
              <w:t>– Widen Route 28 from a 4-lane undivided highway to a 6-lane divided highway, which will include a multi-use trail and sidewalk.</w:t>
            </w:r>
          </w:p>
        </w:tc>
        <w:tc>
          <w:tcPr>
            <w:tcW w:w="1350" w:type="dxa"/>
            <w:shd w:val="clear" w:color="auto" w:fill="BFBFBF" w:themeFill="background1" w:themeFillShade="BF"/>
          </w:tcPr>
          <w:p w14:paraId="3CC84FB4" w14:textId="77777777" w:rsidR="007F24F3" w:rsidRDefault="007F24F3" w:rsidP="007F24F3">
            <w:pPr>
              <w:pStyle w:val="TableParagraph"/>
              <w:ind w:left="103" w:right="234"/>
              <w:rPr>
                <w:sz w:val="18"/>
              </w:rPr>
            </w:pPr>
            <w:r>
              <w:rPr>
                <w:sz w:val="18"/>
              </w:rPr>
              <w:t>$15,000,000 (FY2018-23</w:t>
            </w:r>
          </w:p>
          <w:p w14:paraId="6BA675BE" w14:textId="77777777" w:rsidR="007F24F3" w:rsidRDefault="007F24F3" w:rsidP="007F24F3">
            <w:pPr>
              <w:pStyle w:val="TableParagraph"/>
              <w:spacing w:before="2"/>
              <w:ind w:left="103"/>
              <w:rPr>
                <w:sz w:val="18"/>
              </w:rPr>
            </w:pPr>
            <w:r>
              <w:rPr>
                <w:sz w:val="18"/>
              </w:rPr>
              <w:t>SYP)</w:t>
            </w:r>
          </w:p>
        </w:tc>
        <w:tc>
          <w:tcPr>
            <w:tcW w:w="1440" w:type="dxa"/>
            <w:shd w:val="clear" w:color="auto" w:fill="BFBFBF" w:themeFill="background1" w:themeFillShade="BF"/>
          </w:tcPr>
          <w:p w14:paraId="6BFFF38E" w14:textId="77777777" w:rsidR="007F24F3" w:rsidRDefault="007F24F3" w:rsidP="007F24F3">
            <w:pPr>
              <w:pStyle w:val="TableParagraph"/>
              <w:spacing w:line="206" w:lineRule="exact"/>
              <w:rPr>
                <w:sz w:val="18"/>
              </w:rPr>
            </w:pPr>
            <w:r>
              <w:rPr>
                <w:sz w:val="18"/>
              </w:rPr>
              <w:t>Construction</w:t>
            </w:r>
          </w:p>
        </w:tc>
        <w:tc>
          <w:tcPr>
            <w:tcW w:w="2700" w:type="dxa"/>
            <w:shd w:val="clear" w:color="auto" w:fill="BFBFBF" w:themeFill="background1" w:themeFillShade="BF"/>
          </w:tcPr>
          <w:p w14:paraId="0205F026" w14:textId="3E13B930" w:rsidR="003A68C9" w:rsidRPr="003A68C9" w:rsidRDefault="003A68C9" w:rsidP="003A68C9">
            <w:pPr>
              <w:pStyle w:val="TableParagraph"/>
              <w:spacing w:line="206" w:lineRule="exact"/>
              <w:ind w:left="0"/>
              <w:rPr>
                <w:sz w:val="18"/>
              </w:rPr>
            </w:pPr>
            <w:r w:rsidRPr="003A68C9">
              <w:rPr>
                <w:sz w:val="18"/>
              </w:rPr>
              <w:t xml:space="preserve">Last reimbursement for this SPA was in June 2022, </w:t>
            </w:r>
            <w:r w:rsidRPr="003A68C9">
              <w:rPr>
                <w:b/>
                <w:bCs/>
                <w:sz w:val="18"/>
              </w:rPr>
              <w:t>NVTA SPA closed out on June 8, 2022.</w:t>
            </w:r>
          </w:p>
          <w:p w14:paraId="39339F03" w14:textId="77777777" w:rsidR="00FB65E2" w:rsidRDefault="00FB65E2" w:rsidP="00FB65E2">
            <w:pPr>
              <w:pStyle w:val="TableParagraph"/>
              <w:spacing w:line="206" w:lineRule="exact"/>
              <w:ind w:left="0"/>
              <w:rPr>
                <w:b/>
                <w:bCs/>
                <w:color w:val="0070C0"/>
                <w:sz w:val="18"/>
                <w:u w:val="single"/>
              </w:rPr>
            </w:pPr>
          </w:p>
          <w:p w14:paraId="5B7C61C2" w14:textId="0C6812A1" w:rsidR="00FB65E2" w:rsidRDefault="00FB65E2" w:rsidP="00FB65E2">
            <w:pPr>
              <w:pStyle w:val="TableParagraph"/>
              <w:spacing w:line="206" w:lineRule="exact"/>
              <w:ind w:left="0"/>
              <w:rPr>
                <w:color w:val="0070C0"/>
                <w:sz w:val="18"/>
              </w:rPr>
            </w:pPr>
            <w:r w:rsidRPr="00380A7D">
              <w:rPr>
                <w:b/>
                <w:bCs/>
                <w:color w:val="0070C0"/>
                <w:sz w:val="18"/>
                <w:u w:val="single"/>
              </w:rPr>
              <w:t>October 2022</w:t>
            </w:r>
            <w:r w:rsidRPr="00380A7D">
              <w:rPr>
                <w:b/>
                <w:bCs/>
                <w:color w:val="0070C0"/>
                <w:sz w:val="18"/>
              </w:rPr>
              <w:t xml:space="preserve"> - </w:t>
            </w:r>
            <w:r w:rsidRPr="00380A7D">
              <w:rPr>
                <w:color w:val="0070C0"/>
                <w:sz w:val="18"/>
              </w:rPr>
              <w:t>Shared use path construction is progressing and on schedule for completion in December.</w:t>
            </w:r>
          </w:p>
          <w:p w14:paraId="0F9F6A7B" w14:textId="77777777" w:rsidR="00FB65E2" w:rsidRPr="00380A7D" w:rsidRDefault="00FB65E2" w:rsidP="00FB65E2">
            <w:pPr>
              <w:pStyle w:val="TableParagraph"/>
              <w:spacing w:line="206" w:lineRule="exact"/>
              <w:ind w:left="0"/>
              <w:rPr>
                <w:b/>
                <w:bCs/>
                <w:color w:val="0070C0"/>
                <w:sz w:val="18"/>
              </w:rPr>
            </w:pPr>
          </w:p>
          <w:p w14:paraId="3A6C0F94" w14:textId="38DA81E0" w:rsidR="003A68C9" w:rsidRPr="00FB65E2" w:rsidRDefault="003A68C9" w:rsidP="003A68C9">
            <w:pPr>
              <w:pStyle w:val="TableParagraph"/>
              <w:spacing w:line="206" w:lineRule="exact"/>
              <w:ind w:left="0"/>
              <w:rPr>
                <w:sz w:val="18"/>
              </w:rPr>
            </w:pPr>
            <w:r w:rsidRPr="00FB65E2">
              <w:rPr>
                <w:sz w:val="18"/>
                <w:u w:val="single"/>
              </w:rPr>
              <w:t>September 2022:</w:t>
            </w:r>
            <w:r w:rsidRPr="00FB65E2">
              <w:rPr>
                <w:sz w:val="18"/>
              </w:rPr>
              <w:t xml:space="preserve"> Shared use </w:t>
            </w:r>
            <w:r w:rsidRPr="00FB65E2">
              <w:rPr>
                <w:sz w:val="18"/>
              </w:rPr>
              <w:lastRenderedPageBreak/>
              <w:t>path scheduled to be completed December 2022.</w:t>
            </w:r>
          </w:p>
          <w:p w14:paraId="6502E084" w14:textId="77777777" w:rsidR="003A68C9" w:rsidRDefault="003A68C9" w:rsidP="007F24F3">
            <w:pPr>
              <w:pStyle w:val="TableParagraph"/>
              <w:spacing w:line="206" w:lineRule="exact"/>
              <w:ind w:left="0"/>
              <w:rPr>
                <w:sz w:val="18"/>
                <w:u w:val="single"/>
              </w:rPr>
            </w:pPr>
          </w:p>
          <w:p w14:paraId="7AB4BF78" w14:textId="60457E15" w:rsidR="007F24F3" w:rsidRPr="00AC76AC" w:rsidRDefault="007F24F3" w:rsidP="007F24F3">
            <w:pPr>
              <w:pStyle w:val="TableParagraph"/>
              <w:spacing w:line="206" w:lineRule="exact"/>
              <w:ind w:left="0"/>
              <w:rPr>
                <w:b/>
                <w:bCs/>
                <w:sz w:val="18"/>
                <w:u w:val="single"/>
              </w:rPr>
            </w:pPr>
            <w:r w:rsidRPr="00AC76AC">
              <w:rPr>
                <w:sz w:val="18"/>
                <w:u w:val="single"/>
              </w:rPr>
              <w:t>May 2022</w:t>
            </w:r>
            <w:r w:rsidRPr="00AC76AC">
              <w:rPr>
                <w:b/>
                <w:bCs/>
                <w:sz w:val="18"/>
                <w:u w:val="single"/>
              </w:rPr>
              <w:t xml:space="preserve"> </w:t>
            </w:r>
            <w:r w:rsidRPr="00AC76AC">
              <w:rPr>
                <w:sz w:val="18"/>
              </w:rPr>
              <w:t>- Delays due to supply chain challenges have delayed the shared use path completion date to October 2022.</w:t>
            </w:r>
          </w:p>
          <w:p w14:paraId="569900EE" w14:textId="77777777" w:rsidR="007F24F3" w:rsidRDefault="007F24F3" w:rsidP="007F24F3">
            <w:pPr>
              <w:pStyle w:val="TableParagraph"/>
              <w:spacing w:line="206" w:lineRule="exact"/>
              <w:ind w:left="0"/>
              <w:rPr>
                <w:b/>
                <w:bCs/>
                <w:color w:val="0070C0"/>
                <w:sz w:val="18"/>
                <w:u w:val="single"/>
              </w:rPr>
            </w:pPr>
          </w:p>
          <w:p w14:paraId="26D1538D" w14:textId="03225163" w:rsidR="007F24F3" w:rsidRPr="007965D0" w:rsidRDefault="007F24F3" w:rsidP="007F24F3">
            <w:pPr>
              <w:pStyle w:val="TableParagraph"/>
              <w:spacing w:line="206" w:lineRule="exact"/>
              <w:ind w:left="0"/>
              <w:rPr>
                <w:sz w:val="18"/>
              </w:rPr>
            </w:pPr>
            <w:r w:rsidRPr="007965D0">
              <w:rPr>
                <w:sz w:val="18"/>
                <w:u w:val="single"/>
              </w:rPr>
              <w:t xml:space="preserve">April 2022 - </w:t>
            </w:r>
            <w:r w:rsidRPr="007965D0">
              <w:rPr>
                <w:sz w:val="18"/>
              </w:rPr>
              <w:t>Shared use path anticipated to be completed September 2022.</w:t>
            </w:r>
          </w:p>
          <w:p w14:paraId="67A8712E" w14:textId="77777777" w:rsidR="007F24F3" w:rsidRPr="009C1D8C" w:rsidRDefault="007F24F3" w:rsidP="007F24F3">
            <w:pPr>
              <w:pStyle w:val="TableParagraph"/>
              <w:spacing w:line="206" w:lineRule="exact"/>
              <w:ind w:left="0"/>
              <w:rPr>
                <w:sz w:val="18"/>
              </w:rPr>
            </w:pPr>
          </w:p>
          <w:p w14:paraId="787F74F3" w14:textId="0DAFA81F" w:rsidR="007F24F3" w:rsidRPr="009C1D8C" w:rsidRDefault="007F24F3" w:rsidP="007F24F3">
            <w:pPr>
              <w:pStyle w:val="TableParagraph"/>
              <w:spacing w:line="206" w:lineRule="exact"/>
              <w:ind w:left="0"/>
              <w:rPr>
                <w:sz w:val="18"/>
              </w:rPr>
            </w:pPr>
            <w:r w:rsidRPr="009C1D8C">
              <w:rPr>
                <w:sz w:val="18"/>
                <w:u w:val="single"/>
              </w:rPr>
              <w:t>March 2022</w:t>
            </w:r>
            <w:r w:rsidRPr="009C1D8C">
              <w:rPr>
                <w:sz w:val="18"/>
              </w:rPr>
              <w:t xml:space="preserve"> - Shared Use Path update- Electric utility relocation underway and storm sewer work anticipated to begin July.</w:t>
            </w:r>
          </w:p>
          <w:p w14:paraId="50C38984" w14:textId="77777777" w:rsidR="007F24F3" w:rsidRDefault="007F24F3" w:rsidP="007F24F3">
            <w:pPr>
              <w:pStyle w:val="TableParagraph"/>
              <w:spacing w:line="206" w:lineRule="exact"/>
              <w:ind w:left="0"/>
              <w:rPr>
                <w:sz w:val="18"/>
                <w:u w:val="single"/>
              </w:rPr>
            </w:pPr>
          </w:p>
          <w:p w14:paraId="37CA14FF" w14:textId="0A5DEFC2" w:rsidR="007F24F3" w:rsidRDefault="007F24F3" w:rsidP="007F24F3">
            <w:pPr>
              <w:pStyle w:val="TableParagraph"/>
              <w:spacing w:line="206" w:lineRule="exact"/>
              <w:ind w:left="0"/>
              <w:rPr>
                <w:sz w:val="18"/>
              </w:rPr>
            </w:pPr>
            <w:r w:rsidRPr="00B677FB">
              <w:rPr>
                <w:sz w:val="18"/>
                <w:u w:val="single"/>
              </w:rPr>
              <w:t>November 2021</w:t>
            </w:r>
            <w:r>
              <w:rPr>
                <w:sz w:val="18"/>
              </w:rPr>
              <w:t xml:space="preserve"> - Continuation of the above.</w:t>
            </w:r>
          </w:p>
          <w:p w14:paraId="138EBAF9" w14:textId="0353B914" w:rsidR="007F24F3" w:rsidRDefault="007F24F3" w:rsidP="007F24F3">
            <w:pPr>
              <w:pStyle w:val="TableParagraph"/>
              <w:spacing w:line="206" w:lineRule="exact"/>
              <w:ind w:left="0"/>
              <w:rPr>
                <w:sz w:val="18"/>
              </w:rPr>
            </w:pPr>
            <w:r w:rsidRPr="007C5908">
              <w:rPr>
                <w:sz w:val="18"/>
              </w:rPr>
              <w:t>VDOT inspection of signalized intersection is complete. Contractor working on punch list.</w:t>
            </w:r>
          </w:p>
          <w:p w14:paraId="13314EAD" w14:textId="77777777" w:rsidR="007F24F3" w:rsidRDefault="007F24F3" w:rsidP="007F24F3">
            <w:pPr>
              <w:pStyle w:val="TableParagraph"/>
              <w:spacing w:line="206" w:lineRule="exact"/>
              <w:ind w:left="0"/>
              <w:rPr>
                <w:sz w:val="18"/>
              </w:rPr>
            </w:pPr>
          </w:p>
          <w:p w14:paraId="28BA1631" w14:textId="4CB692FA" w:rsidR="007F24F3" w:rsidRDefault="007F24F3" w:rsidP="007F24F3">
            <w:pPr>
              <w:pStyle w:val="TableParagraph"/>
              <w:spacing w:line="206" w:lineRule="exact"/>
              <w:ind w:left="0"/>
              <w:rPr>
                <w:sz w:val="18"/>
              </w:rPr>
            </w:pPr>
            <w:r w:rsidRPr="00DA666F">
              <w:rPr>
                <w:sz w:val="18"/>
              </w:rPr>
              <w:t>All southbound and northbound traffic lanes open. Utility relocation for shared use path connecting Route 28 to VRE Broad Run Station is ongoing.</w:t>
            </w:r>
          </w:p>
          <w:p w14:paraId="4C8EC89D" w14:textId="77777777" w:rsidR="007F24F3" w:rsidRDefault="007F24F3" w:rsidP="007F24F3">
            <w:pPr>
              <w:pStyle w:val="TableParagraph"/>
              <w:spacing w:line="206" w:lineRule="exact"/>
              <w:rPr>
                <w:sz w:val="18"/>
              </w:rPr>
            </w:pPr>
            <w:r w:rsidRPr="003E4CD4">
              <w:rPr>
                <w:sz w:val="18"/>
              </w:rPr>
              <w:t xml:space="preserve">Project was inspected and all </w:t>
            </w:r>
          </w:p>
          <w:p w14:paraId="1E6AA864" w14:textId="77777777" w:rsidR="007F24F3" w:rsidRDefault="007F24F3" w:rsidP="007F24F3">
            <w:pPr>
              <w:pStyle w:val="TableParagraph"/>
              <w:spacing w:line="206" w:lineRule="exact"/>
              <w:rPr>
                <w:sz w:val="18"/>
              </w:rPr>
            </w:pPr>
          </w:p>
          <w:p w14:paraId="599FA8D3" w14:textId="1CB31CF5" w:rsidR="007F24F3" w:rsidRPr="00CF2072" w:rsidRDefault="007F24F3" w:rsidP="007F24F3">
            <w:pPr>
              <w:pStyle w:val="TableParagraph"/>
              <w:spacing w:line="206" w:lineRule="exact"/>
              <w:ind w:left="0"/>
              <w:rPr>
                <w:sz w:val="18"/>
              </w:rPr>
            </w:pPr>
            <w:r w:rsidRPr="00CF2072">
              <w:rPr>
                <w:sz w:val="18"/>
              </w:rPr>
              <w:t>VDOT punch list items were completed November 2021. Comcast utility relocation for the shared use path was scheduled for completion November 2021.</w:t>
            </w:r>
          </w:p>
          <w:p w14:paraId="091F5E52" w14:textId="77777777" w:rsidR="007F24F3" w:rsidRDefault="007F24F3" w:rsidP="007F24F3">
            <w:pPr>
              <w:pStyle w:val="TableParagraph"/>
              <w:spacing w:line="206" w:lineRule="exact"/>
              <w:rPr>
                <w:sz w:val="18"/>
              </w:rPr>
            </w:pPr>
          </w:p>
          <w:p w14:paraId="06237459" w14:textId="7CCABF71" w:rsidR="007F24F3" w:rsidRDefault="007F24F3" w:rsidP="007F24F3">
            <w:pPr>
              <w:pStyle w:val="TableParagraph"/>
              <w:spacing w:line="206" w:lineRule="exact"/>
              <w:ind w:left="0"/>
              <w:rPr>
                <w:sz w:val="18"/>
              </w:rPr>
            </w:pPr>
            <w:r w:rsidRPr="0034038C">
              <w:rPr>
                <w:sz w:val="18"/>
              </w:rPr>
              <w:t>VDOT on schedule for acceptance of road widening project December 2021. Utility relocation activities for shared use path are ongoing.</w:t>
            </w:r>
          </w:p>
          <w:p w14:paraId="1CEDB74F" w14:textId="77777777" w:rsidR="007F24F3" w:rsidRDefault="007F24F3" w:rsidP="007F24F3">
            <w:pPr>
              <w:pStyle w:val="TableParagraph"/>
              <w:spacing w:line="206" w:lineRule="exact"/>
              <w:rPr>
                <w:color w:val="0070C0"/>
                <w:sz w:val="18"/>
              </w:rPr>
            </w:pPr>
          </w:p>
          <w:p w14:paraId="552F8067" w14:textId="13722477" w:rsidR="007F24F3" w:rsidRDefault="007F24F3" w:rsidP="007F24F3">
            <w:pPr>
              <w:pStyle w:val="TableParagraph"/>
              <w:spacing w:line="206" w:lineRule="exact"/>
              <w:ind w:left="0"/>
              <w:rPr>
                <w:sz w:val="18"/>
              </w:rPr>
            </w:pPr>
            <w:r w:rsidRPr="007965D0">
              <w:rPr>
                <w:sz w:val="18"/>
                <w:u w:val="single"/>
              </w:rPr>
              <w:lastRenderedPageBreak/>
              <w:t>February 2022</w:t>
            </w:r>
            <w:r w:rsidRPr="00CF2072">
              <w:rPr>
                <w:sz w:val="18"/>
              </w:rPr>
              <w:t xml:space="preserve"> - Residency Road final signal inspection accepted by VDOT. The widened portion of the roadway has been inspected and accepted by VDOT and is complete. The shared-use path construction is ongoing.</w:t>
            </w:r>
          </w:p>
        </w:tc>
        <w:tc>
          <w:tcPr>
            <w:tcW w:w="1350" w:type="dxa"/>
            <w:shd w:val="clear" w:color="auto" w:fill="BFBFBF" w:themeFill="background1" w:themeFillShade="BF"/>
          </w:tcPr>
          <w:p w14:paraId="1A5DC5F6" w14:textId="072102B4" w:rsidR="007F24F3" w:rsidRPr="00F91888" w:rsidRDefault="007F24F3" w:rsidP="007F24F3">
            <w:pPr>
              <w:pStyle w:val="TableParagraph"/>
              <w:ind w:right="451" w:hanging="1"/>
              <w:rPr>
                <w:sz w:val="18"/>
                <w:szCs w:val="18"/>
              </w:rPr>
            </w:pPr>
            <w:r>
              <w:rPr>
                <w:sz w:val="18"/>
                <w:szCs w:val="18"/>
              </w:rPr>
              <w:lastRenderedPageBreak/>
              <w:t xml:space="preserve">December </w:t>
            </w:r>
            <w:r w:rsidRPr="00F91888">
              <w:rPr>
                <w:sz w:val="18"/>
                <w:szCs w:val="18"/>
              </w:rPr>
              <w:t>202</w:t>
            </w:r>
            <w:r>
              <w:rPr>
                <w:sz w:val="18"/>
                <w:szCs w:val="18"/>
              </w:rPr>
              <w:t>2</w:t>
            </w:r>
          </w:p>
        </w:tc>
        <w:tc>
          <w:tcPr>
            <w:tcW w:w="1260" w:type="dxa"/>
            <w:shd w:val="clear" w:color="auto" w:fill="BFBFBF" w:themeFill="background1" w:themeFillShade="BF"/>
          </w:tcPr>
          <w:p w14:paraId="1A804057" w14:textId="4C7228C5" w:rsidR="007F24F3" w:rsidRPr="00F91888" w:rsidRDefault="007F24F3" w:rsidP="007F24F3">
            <w:pPr>
              <w:pStyle w:val="TableParagraph"/>
              <w:ind w:right="450"/>
              <w:rPr>
                <w:sz w:val="18"/>
                <w:szCs w:val="18"/>
              </w:rPr>
            </w:pPr>
            <w:r>
              <w:rPr>
                <w:sz w:val="18"/>
                <w:szCs w:val="18"/>
              </w:rPr>
              <w:t xml:space="preserve">December </w:t>
            </w:r>
            <w:r w:rsidRPr="00F91888">
              <w:rPr>
                <w:sz w:val="18"/>
                <w:szCs w:val="18"/>
              </w:rPr>
              <w:t>202</w:t>
            </w:r>
            <w:r>
              <w:rPr>
                <w:sz w:val="18"/>
                <w:szCs w:val="18"/>
              </w:rPr>
              <w:t>2</w:t>
            </w:r>
          </w:p>
        </w:tc>
        <w:tc>
          <w:tcPr>
            <w:tcW w:w="1350" w:type="dxa"/>
            <w:shd w:val="clear" w:color="auto" w:fill="BFBFBF" w:themeFill="background1" w:themeFillShade="BF"/>
          </w:tcPr>
          <w:p w14:paraId="45311881" w14:textId="050F1787" w:rsidR="007F24F3" w:rsidRPr="00F6634A" w:rsidRDefault="007F24F3" w:rsidP="007F24F3">
            <w:pPr>
              <w:pStyle w:val="TableParagraph"/>
              <w:spacing w:line="206" w:lineRule="exact"/>
              <w:ind w:left="402" w:right="405"/>
              <w:jc w:val="center"/>
              <w:rPr>
                <w:sz w:val="18"/>
              </w:rPr>
            </w:pPr>
            <w:r>
              <w:rPr>
                <w:sz w:val="18"/>
              </w:rPr>
              <w:t>100.0</w:t>
            </w:r>
            <w:r w:rsidRPr="00C73799">
              <w:rPr>
                <w:sz w:val="18"/>
              </w:rPr>
              <w:t>%</w:t>
            </w:r>
          </w:p>
        </w:tc>
      </w:tr>
      <w:tr w:rsidR="007F24F3" w14:paraId="408F3E4E" w14:textId="77777777" w:rsidTr="004A636B">
        <w:trPr>
          <w:trHeight w:val="5381"/>
        </w:trPr>
        <w:tc>
          <w:tcPr>
            <w:tcW w:w="1425" w:type="dxa"/>
            <w:shd w:val="clear" w:color="auto" w:fill="BFBFBF" w:themeFill="background1" w:themeFillShade="BF"/>
          </w:tcPr>
          <w:p w14:paraId="387A2758" w14:textId="77777777" w:rsidR="007F24F3" w:rsidRDefault="007F24F3" w:rsidP="007F24F3">
            <w:pPr>
              <w:pStyle w:val="TableParagraph"/>
              <w:spacing w:before="1"/>
              <w:ind w:left="103"/>
              <w:rPr>
                <w:sz w:val="18"/>
              </w:rPr>
            </w:pPr>
            <w:r>
              <w:rPr>
                <w:sz w:val="18"/>
              </w:rPr>
              <w:lastRenderedPageBreak/>
              <w:t>City of</w:t>
            </w:r>
          </w:p>
          <w:p w14:paraId="41443F39" w14:textId="77777777" w:rsidR="007F24F3" w:rsidRDefault="007F24F3" w:rsidP="007F24F3">
            <w:pPr>
              <w:pStyle w:val="TableParagraph"/>
              <w:spacing w:line="204" w:lineRule="exact"/>
              <w:ind w:left="103"/>
              <w:rPr>
                <w:sz w:val="18"/>
              </w:rPr>
            </w:pPr>
            <w:r>
              <w:rPr>
                <w:sz w:val="18"/>
              </w:rPr>
              <w:t>Manassas/</w:t>
            </w:r>
          </w:p>
          <w:p w14:paraId="723A48E4" w14:textId="77777777" w:rsidR="007F24F3" w:rsidRDefault="007F24F3" w:rsidP="007F24F3">
            <w:pPr>
              <w:pStyle w:val="TableParagraph"/>
              <w:spacing w:line="204" w:lineRule="exact"/>
              <w:ind w:left="103"/>
              <w:rPr>
                <w:sz w:val="18"/>
              </w:rPr>
            </w:pPr>
            <w:r>
              <w:rPr>
                <w:sz w:val="18"/>
              </w:rPr>
              <w:t>Prince William</w:t>
            </w:r>
          </w:p>
          <w:p w14:paraId="410B5534" w14:textId="77777777" w:rsidR="007F24F3" w:rsidRDefault="007F24F3" w:rsidP="007F24F3">
            <w:pPr>
              <w:pStyle w:val="TableParagraph"/>
              <w:spacing w:line="204" w:lineRule="exact"/>
              <w:ind w:left="103"/>
              <w:rPr>
                <w:sz w:val="18"/>
              </w:rPr>
            </w:pPr>
            <w:r>
              <w:rPr>
                <w:sz w:val="18"/>
              </w:rPr>
              <w:t>County</w:t>
            </w:r>
          </w:p>
        </w:tc>
        <w:tc>
          <w:tcPr>
            <w:tcW w:w="2700" w:type="dxa"/>
            <w:shd w:val="clear" w:color="auto" w:fill="BFBFBF" w:themeFill="background1" w:themeFillShade="BF"/>
          </w:tcPr>
          <w:p w14:paraId="6AD087D3" w14:textId="77777777" w:rsidR="007F24F3" w:rsidRPr="004A636B" w:rsidRDefault="007F24F3" w:rsidP="007F24F3">
            <w:pPr>
              <w:pStyle w:val="TableParagraph"/>
              <w:spacing w:before="1"/>
              <w:ind w:left="103"/>
              <w:rPr>
                <w:b/>
                <w:sz w:val="18"/>
              </w:rPr>
            </w:pPr>
            <w:bookmarkStart w:id="7" w:name="_Hlk109720804"/>
            <w:r w:rsidRPr="004A636B">
              <w:rPr>
                <w:b/>
                <w:sz w:val="18"/>
              </w:rPr>
              <w:t>Route 28 (Manassas Bypass)</w:t>
            </w:r>
          </w:p>
          <w:p w14:paraId="5CF7A4FC" w14:textId="77777777" w:rsidR="007F24F3" w:rsidRPr="004A636B" w:rsidRDefault="007F24F3" w:rsidP="007F24F3">
            <w:pPr>
              <w:pStyle w:val="TableParagraph"/>
              <w:spacing w:line="204" w:lineRule="exact"/>
              <w:ind w:left="103"/>
              <w:rPr>
                <w:b/>
                <w:sz w:val="18"/>
              </w:rPr>
            </w:pPr>
            <w:r w:rsidRPr="004A636B">
              <w:rPr>
                <w:b/>
                <w:sz w:val="18"/>
              </w:rPr>
              <w:t>Study – Godwin Drive</w:t>
            </w:r>
          </w:p>
          <w:p w14:paraId="238130CA" w14:textId="372FB1C1" w:rsidR="007F24F3" w:rsidRPr="000B1CB1" w:rsidRDefault="007F24F3" w:rsidP="007F24F3">
            <w:pPr>
              <w:pStyle w:val="TableParagraph"/>
              <w:spacing w:line="204" w:lineRule="exact"/>
              <w:ind w:left="103"/>
              <w:rPr>
                <w:b/>
                <w:sz w:val="18"/>
              </w:rPr>
            </w:pPr>
            <w:r w:rsidRPr="004A636B">
              <w:rPr>
                <w:b/>
                <w:sz w:val="18"/>
              </w:rPr>
              <w:t>Extended</w:t>
            </w:r>
            <w:bookmarkEnd w:id="7"/>
            <w:r w:rsidRPr="004A636B">
              <w:rPr>
                <w:b/>
                <w:sz w:val="18"/>
              </w:rPr>
              <w:t>.</w:t>
            </w:r>
          </w:p>
          <w:p w14:paraId="2E3975AC" w14:textId="77777777" w:rsidR="007F24F3" w:rsidRDefault="007F24F3" w:rsidP="007F24F3">
            <w:pPr>
              <w:pStyle w:val="TableParagraph"/>
              <w:spacing w:line="204" w:lineRule="exact"/>
              <w:ind w:left="83"/>
              <w:rPr>
                <w:sz w:val="18"/>
              </w:rPr>
            </w:pPr>
            <w:r>
              <w:rPr>
                <w:b/>
                <w:sz w:val="18"/>
              </w:rPr>
              <w:t xml:space="preserve">- </w:t>
            </w:r>
            <w:r>
              <w:rPr>
                <w:sz w:val="18"/>
              </w:rPr>
              <w:t>This study will evaluate the</w:t>
            </w:r>
          </w:p>
          <w:p w14:paraId="6D641B7A" w14:textId="77777777" w:rsidR="007F24F3" w:rsidRDefault="007F24F3" w:rsidP="007F24F3">
            <w:pPr>
              <w:pStyle w:val="TableParagraph"/>
              <w:spacing w:line="205" w:lineRule="exact"/>
              <w:ind w:left="83"/>
              <w:rPr>
                <w:sz w:val="18"/>
              </w:rPr>
            </w:pPr>
            <w:r>
              <w:rPr>
                <w:sz w:val="18"/>
              </w:rPr>
              <w:t>scope, cost, environmental,</w:t>
            </w:r>
          </w:p>
          <w:p w14:paraId="347F08EA" w14:textId="77777777" w:rsidR="007F24F3" w:rsidRDefault="007F24F3" w:rsidP="007F24F3">
            <w:pPr>
              <w:pStyle w:val="TableParagraph"/>
              <w:spacing w:line="204" w:lineRule="exact"/>
              <w:ind w:left="83"/>
              <w:rPr>
                <w:sz w:val="18"/>
              </w:rPr>
            </w:pPr>
            <w:r>
              <w:rPr>
                <w:sz w:val="18"/>
              </w:rPr>
              <w:t>traffic forecasts, alternative</w:t>
            </w:r>
          </w:p>
          <w:p w14:paraId="0885BA93" w14:textId="77777777" w:rsidR="007F24F3" w:rsidRDefault="007F24F3" w:rsidP="007F24F3">
            <w:pPr>
              <w:pStyle w:val="TableParagraph"/>
              <w:spacing w:line="204" w:lineRule="exact"/>
              <w:ind w:left="83"/>
              <w:rPr>
                <w:sz w:val="18"/>
              </w:rPr>
            </w:pPr>
            <w:r>
              <w:rPr>
                <w:sz w:val="18"/>
              </w:rPr>
              <w:t>alignments and feasibility</w:t>
            </w:r>
          </w:p>
          <w:p w14:paraId="0D534A69" w14:textId="77777777" w:rsidR="007F24F3" w:rsidRDefault="007F24F3" w:rsidP="007F24F3">
            <w:pPr>
              <w:pStyle w:val="TableParagraph"/>
              <w:spacing w:line="204" w:lineRule="exact"/>
              <w:ind w:left="83"/>
              <w:rPr>
                <w:sz w:val="18"/>
              </w:rPr>
            </w:pPr>
            <w:r>
              <w:rPr>
                <w:sz w:val="18"/>
              </w:rPr>
              <w:t>factors required to gain</w:t>
            </w:r>
          </w:p>
          <w:p w14:paraId="4F5A49AD" w14:textId="77777777" w:rsidR="007F24F3" w:rsidRDefault="007F24F3" w:rsidP="007F24F3">
            <w:pPr>
              <w:pStyle w:val="TableParagraph"/>
              <w:spacing w:line="205" w:lineRule="exact"/>
              <w:ind w:left="83"/>
              <w:rPr>
                <w:sz w:val="18"/>
              </w:rPr>
            </w:pPr>
            <w:r>
              <w:rPr>
                <w:sz w:val="18"/>
              </w:rPr>
              <w:t>approval for Route 28 corridor</w:t>
            </w:r>
          </w:p>
          <w:p w14:paraId="55C96024" w14:textId="77777777" w:rsidR="007F24F3" w:rsidRDefault="007F24F3" w:rsidP="007F24F3">
            <w:pPr>
              <w:pStyle w:val="TableParagraph"/>
              <w:spacing w:line="204" w:lineRule="exact"/>
              <w:ind w:left="83"/>
              <w:rPr>
                <w:sz w:val="18"/>
              </w:rPr>
            </w:pPr>
            <w:r>
              <w:rPr>
                <w:sz w:val="18"/>
              </w:rPr>
              <w:t>congestion improvements</w:t>
            </w:r>
          </w:p>
          <w:p w14:paraId="297A2D4E" w14:textId="77777777" w:rsidR="007F24F3" w:rsidRDefault="007F24F3" w:rsidP="007F24F3">
            <w:pPr>
              <w:pStyle w:val="TableParagraph"/>
              <w:spacing w:line="204" w:lineRule="exact"/>
              <w:ind w:left="83"/>
              <w:rPr>
                <w:sz w:val="18"/>
              </w:rPr>
            </w:pPr>
            <w:r>
              <w:rPr>
                <w:sz w:val="18"/>
              </w:rPr>
              <w:t>between the City of Manassas</w:t>
            </w:r>
          </w:p>
          <w:p w14:paraId="4F28D636" w14:textId="77777777" w:rsidR="007F24F3" w:rsidRPr="009A29FA" w:rsidRDefault="007F24F3" w:rsidP="007F24F3">
            <w:pPr>
              <w:pStyle w:val="TableParagraph"/>
              <w:spacing w:line="204" w:lineRule="exact"/>
              <w:ind w:left="83"/>
              <w:rPr>
                <w:b/>
                <w:sz w:val="18"/>
                <w:highlight w:val="yellow"/>
              </w:rPr>
            </w:pPr>
            <w:r>
              <w:rPr>
                <w:sz w:val="18"/>
              </w:rPr>
              <w:t>and Fairfax County.</w:t>
            </w:r>
          </w:p>
        </w:tc>
        <w:tc>
          <w:tcPr>
            <w:tcW w:w="1350" w:type="dxa"/>
            <w:shd w:val="clear" w:color="auto" w:fill="BFBFBF" w:themeFill="background1" w:themeFillShade="BF"/>
          </w:tcPr>
          <w:p w14:paraId="6CAEBD64" w14:textId="77777777" w:rsidR="007F24F3" w:rsidRDefault="007F24F3" w:rsidP="007F24F3">
            <w:pPr>
              <w:pStyle w:val="TableParagraph"/>
              <w:spacing w:before="1"/>
              <w:ind w:left="103"/>
              <w:rPr>
                <w:sz w:val="18"/>
              </w:rPr>
            </w:pPr>
            <w:r>
              <w:rPr>
                <w:sz w:val="18"/>
              </w:rPr>
              <w:t>$2,500,000</w:t>
            </w:r>
          </w:p>
          <w:p w14:paraId="06A49520" w14:textId="77777777" w:rsidR="007F24F3" w:rsidRDefault="007F24F3" w:rsidP="007F24F3">
            <w:pPr>
              <w:pStyle w:val="TableParagraph"/>
              <w:spacing w:line="204" w:lineRule="exact"/>
              <w:ind w:left="103"/>
              <w:rPr>
                <w:sz w:val="18"/>
              </w:rPr>
            </w:pPr>
            <w:r>
              <w:rPr>
                <w:sz w:val="18"/>
              </w:rPr>
              <w:t>(FY2015-16)</w:t>
            </w:r>
          </w:p>
        </w:tc>
        <w:tc>
          <w:tcPr>
            <w:tcW w:w="1440" w:type="dxa"/>
            <w:shd w:val="clear" w:color="auto" w:fill="BFBFBF" w:themeFill="background1" w:themeFillShade="BF"/>
          </w:tcPr>
          <w:p w14:paraId="72F9A066" w14:textId="77777777" w:rsidR="007F24F3" w:rsidRDefault="007F24F3" w:rsidP="007F24F3">
            <w:pPr>
              <w:pStyle w:val="TableParagraph"/>
              <w:spacing w:before="1"/>
              <w:rPr>
                <w:sz w:val="18"/>
              </w:rPr>
            </w:pPr>
            <w:r>
              <w:rPr>
                <w:sz w:val="18"/>
              </w:rPr>
              <w:t>Engineering</w:t>
            </w:r>
          </w:p>
          <w:p w14:paraId="6D8B5699" w14:textId="77777777" w:rsidR="007F24F3" w:rsidRDefault="007F24F3" w:rsidP="007F24F3">
            <w:pPr>
              <w:pStyle w:val="TableParagraph"/>
              <w:spacing w:line="204" w:lineRule="exact"/>
              <w:rPr>
                <w:sz w:val="18"/>
              </w:rPr>
            </w:pPr>
            <w:r>
              <w:rPr>
                <w:sz w:val="18"/>
              </w:rPr>
              <w:t>Study</w:t>
            </w:r>
          </w:p>
        </w:tc>
        <w:tc>
          <w:tcPr>
            <w:tcW w:w="2700" w:type="dxa"/>
            <w:shd w:val="clear" w:color="auto" w:fill="BFBFBF" w:themeFill="background1" w:themeFillShade="BF"/>
          </w:tcPr>
          <w:p w14:paraId="7B946F88" w14:textId="5628AA64" w:rsidR="004A636B" w:rsidRDefault="004A636B" w:rsidP="007F24F3">
            <w:pPr>
              <w:pStyle w:val="TableParagraph"/>
              <w:spacing w:line="205" w:lineRule="exact"/>
              <w:ind w:left="0"/>
              <w:rPr>
                <w:b/>
                <w:bCs/>
                <w:color w:val="0070C0"/>
                <w:sz w:val="18"/>
                <w:u w:val="single"/>
              </w:rPr>
            </w:pPr>
            <w:r>
              <w:rPr>
                <w:b/>
                <w:bCs/>
                <w:color w:val="0070C0"/>
                <w:sz w:val="18"/>
                <w:u w:val="single"/>
              </w:rPr>
              <w:t xml:space="preserve">This SPA </w:t>
            </w:r>
            <w:r w:rsidR="00420443">
              <w:rPr>
                <w:b/>
                <w:bCs/>
                <w:color w:val="0070C0"/>
                <w:sz w:val="18"/>
                <w:u w:val="single"/>
              </w:rPr>
              <w:t xml:space="preserve">was </w:t>
            </w:r>
            <w:r>
              <w:rPr>
                <w:b/>
                <w:bCs/>
                <w:color w:val="0070C0"/>
                <w:sz w:val="18"/>
                <w:u w:val="single"/>
              </w:rPr>
              <w:t>closed-out in October 2022.</w:t>
            </w:r>
          </w:p>
          <w:p w14:paraId="56CCF193" w14:textId="77777777" w:rsidR="004A636B" w:rsidRDefault="004A636B" w:rsidP="007F24F3">
            <w:pPr>
              <w:pStyle w:val="TableParagraph"/>
              <w:spacing w:line="205" w:lineRule="exact"/>
              <w:ind w:left="0"/>
              <w:rPr>
                <w:b/>
                <w:bCs/>
                <w:color w:val="0070C0"/>
                <w:sz w:val="18"/>
                <w:u w:val="single"/>
              </w:rPr>
            </w:pPr>
          </w:p>
          <w:p w14:paraId="48D657B2" w14:textId="7694DDC8" w:rsidR="007F24F3" w:rsidRPr="00596ED2" w:rsidRDefault="007F24F3" w:rsidP="007F24F3">
            <w:pPr>
              <w:pStyle w:val="TableParagraph"/>
              <w:spacing w:line="205" w:lineRule="exact"/>
              <w:ind w:left="0"/>
              <w:rPr>
                <w:sz w:val="18"/>
              </w:rPr>
            </w:pPr>
            <w:r w:rsidRPr="00596ED2">
              <w:rPr>
                <w:sz w:val="18"/>
                <w:u w:val="single"/>
              </w:rPr>
              <w:t xml:space="preserve">September 2022 </w:t>
            </w:r>
            <w:r w:rsidRPr="00596ED2">
              <w:rPr>
                <w:sz w:val="18"/>
              </w:rPr>
              <w:t>- Right-of-Way level plans were submitted July 2022. Additional survey and geotechnical work will begin September 2022.</w:t>
            </w:r>
          </w:p>
          <w:p w14:paraId="2DD6C42F" w14:textId="77777777" w:rsidR="007F24F3" w:rsidRPr="00596ED2" w:rsidRDefault="007F24F3" w:rsidP="007F24F3">
            <w:pPr>
              <w:pStyle w:val="TableParagraph"/>
              <w:spacing w:line="205" w:lineRule="exact"/>
              <w:ind w:left="0"/>
              <w:rPr>
                <w:sz w:val="18"/>
                <w:u w:val="single"/>
              </w:rPr>
            </w:pPr>
          </w:p>
          <w:p w14:paraId="2C4B9340" w14:textId="61EF2120" w:rsidR="007F24F3" w:rsidRPr="00D45B72" w:rsidRDefault="007F24F3" w:rsidP="007F24F3">
            <w:pPr>
              <w:pStyle w:val="TableParagraph"/>
              <w:spacing w:line="205" w:lineRule="exact"/>
              <w:ind w:left="0"/>
              <w:rPr>
                <w:sz w:val="18"/>
              </w:rPr>
            </w:pPr>
            <w:r w:rsidRPr="00596ED2">
              <w:rPr>
                <w:sz w:val="18"/>
                <w:u w:val="single"/>
              </w:rPr>
              <w:t>July/August 2022</w:t>
            </w:r>
            <w:r w:rsidRPr="00596ED2">
              <w:rPr>
                <w:sz w:val="18"/>
              </w:rPr>
              <w:t xml:space="preserve"> - </w:t>
            </w:r>
            <w:r w:rsidRPr="00D45B72">
              <w:rPr>
                <w:sz w:val="18"/>
              </w:rPr>
              <w:t>Survey and base plan preparation are being completed. A stakeholder workshop to identify and mitigate project risks was held on August 17, 2022.</w:t>
            </w:r>
          </w:p>
          <w:p w14:paraId="0487B6CD" w14:textId="77777777" w:rsidR="007F24F3" w:rsidRDefault="007F24F3" w:rsidP="007F24F3">
            <w:pPr>
              <w:pStyle w:val="TableParagraph"/>
              <w:spacing w:line="205" w:lineRule="exact"/>
              <w:ind w:left="0"/>
              <w:rPr>
                <w:sz w:val="18"/>
                <w:u w:val="single"/>
              </w:rPr>
            </w:pPr>
          </w:p>
          <w:p w14:paraId="486F80F5" w14:textId="6A5CC894" w:rsidR="007F24F3" w:rsidRPr="00042DB7" w:rsidRDefault="007F24F3" w:rsidP="007F24F3">
            <w:pPr>
              <w:pStyle w:val="TableParagraph"/>
              <w:spacing w:line="205" w:lineRule="exact"/>
              <w:ind w:left="0"/>
              <w:rPr>
                <w:sz w:val="18"/>
              </w:rPr>
            </w:pPr>
            <w:r w:rsidRPr="00042DB7">
              <w:rPr>
                <w:sz w:val="18"/>
                <w:u w:val="single"/>
              </w:rPr>
              <w:t>May 2022</w:t>
            </w:r>
            <w:r w:rsidRPr="00042DB7">
              <w:rPr>
                <w:b/>
                <w:bCs/>
                <w:sz w:val="18"/>
                <w:u w:val="single"/>
              </w:rPr>
              <w:t xml:space="preserve"> </w:t>
            </w:r>
            <w:r w:rsidRPr="00042DB7">
              <w:rPr>
                <w:sz w:val="18"/>
              </w:rPr>
              <w:t>- Public outreach meeting held 5/17.</w:t>
            </w:r>
          </w:p>
          <w:p w14:paraId="083564AC" w14:textId="77777777" w:rsidR="007F24F3" w:rsidRDefault="007F24F3" w:rsidP="007F24F3">
            <w:pPr>
              <w:pStyle w:val="TableParagraph"/>
              <w:spacing w:line="205" w:lineRule="exact"/>
              <w:ind w:left="0"/>
              <w:rPr>
                <w:b/>
                <w:bCs/>
                <w:color w:val="0070C0"/>
                <w:sz w:val="18"/>
                <w:u w:val="single"/>
              </w:rPr>
            </w:pPr>
          </w:p>
          <w:p w14:paraId="4A859CF9" w14:textId="78B30E38" w:rsidR="007F24F3" w:rsidRPr="00336CE2" w:rsidRDefault="007F24F3" w:rsidP="007F24F3">
            <w:pPr>
              <w:pStyle w:val="TableParagraph"/>
              <w:spacing w:line="205" w:lineRule="exact"/>
              <w:ind w:left="0"/>
              <w:rPr>
                <w:sz w:val="18"/>
                <w:u w:val="single"/>
              </w:rPr>
            </w:pPr>
            <w:r w:rsidRPr="00336CE2">
              <w:rPr>
                <w:sz w:val="18"/>
                <w:u w:val="single"/>
              </w:rPr>
              <w:t xml:space="preserve">April 2022 </w:t>
            </w:r>
            <w:r w:rsidRPr="00336CE2">
              <w:rPr>
                <w:sz w:val="18"/>
              </w:rPr>
              <w:t>- Base plans, including survey and wetland delineation work, anticipated for early Summer 2022.</w:t>
            </w:r>
          </w:p>
          <w:p w14:paraId="784AE2AB" w14:textId="77777777" w:rsidR="007F24F3" w:rsidRDefault="007F24F3" w:rsidP="007F24F3">
            <w:pPr>
              <w:pStyle w:val="TableParagraph"/>
              <w:spacing w:line="205" w:lineRule="exact"/>
              <w:ind w:left="0"/>
              <w:rPr>
                <w:sz w:val="18"/>
                <w:u w:val="single"/>
              </w:rPr>
            </w:pPr>
          </w:p>
          <w:p w14:paraId="5A2D35E6" w14:textId="007E4AB7" w:rsidR="007F24F3" w:rsidRDefault="007F24F3" w:rsidP="007F24F3">
            <w:pPr>
              <w:pStyle w:val="TableParagraph"/>
              <w:spacing w:line="205" w:lineRule="exact"/>
              <w:ind w:left="0"/>
              <w:rPr>
                <w:sz w:val="18"/>
              </w:rPr>
            </w:pPr>
            <w:r w:rsidRPr="00A06210">
              <w:rPr>
                <w:sz w:val="18"/>
                <w:u w:val="single"/>
              </w:rPr>
              <w:t>March 2022</w:t>
            </w:r>
            <w:r w:rsidRPr="00A06210">
              <w:rPr>
                <w:sz w:val="18"/>
              </w:rPr>
              <w:t xml:space="preserve"> – Design phase and survey/field inspections are ongoing.</w:t>
            </w:r>
          </w:p>
          <w:p w14:paraId="0804F2AD" w14:textId="40DE800F" w:rsidR="007F24F3" w:rsidRDefault="007F24F3" w:rsidP="007F24F3">
            <w:pPr>
              <w:pStyle w:val="TableParagraph"/>
              <w:spacing w:line="205" w:lineRule="exact"/>
              <w:ind w:left="0"/>
              <w:rPr>
                <w:sz w:val="18"/>
              </w:rPr>
            </w:pPr>
          </w:p>
          <w:p w14:paraId="61A60035" w14:textId="77777777" w:rsidR="007F24F3" w:rsidRPr="004F5E61" w:rsidRDefault="007F24F3" w:rsidP="007F24F3">
            <w:pPr>
              <w:pStyle w:val="TableParagraph"/>
              <w:spacing w:line="205" w:lineRule="exact"/>
              <w:ind w:left="0"/>
              <w:rPr>
                <w:sz w:val="18"/>
              </w:rPr>
            </w:pPr>
            <w:r w:rsidRPr="00705F1B">
              <w:rPr>
                <w:sz w:val="18"/>
                <w:u w:val="single"/>
              </w:rPr>
              <w:t>February 2022</w:t>
            </w:r>
            <w:r w:rsidRPr="004F5E61">
              <w:rPr>
                <w:sz w:val="18"/>
              </w:rPr>
              <w:t xml:space="preserve"> - Survey and field inspections are being done. Base design plans for the project are being prepared.</w:t>
            </w:r>
          </w:p>
          <w:p w14:paraId="32E3A10B" w14:textId="77777777" w:rsidR="007F24F3" w:rsidRPr="00A06210" w:rsidRDefault="007F24F3" w:rsidP="007F24F3">
            <w:pPr>
              <w:pStyle w:val="TableParagraph"/>
              <w:spacing w:line="205" w:lineRule="exact"/>
              <w:ind w:left="0"/>
              <w:rPr>
                <w:sz w:val="18"/>
              </w:rPr>
            </w:pPr>
          </w:p>
          <w:p w14:paraId="1321F1EA" w14:textId="77777777" w:rsidR="007F24F3" w:rsidRPr="00900432" w:rsidRDefault="007F24F3" w:rsidP="007F24F3">
            <w:pPr>
              <w:pStyle w:val="TableParagraph"/>
              <w:spacing w:line="205" w:lineRule="exact"/>
              <w:ind w:left="0"/>
              <w:rPr>
                <w:sz w:val="18"/>
              </w:rPr>
            </w:pPr>
            <w:bookmarkStart w:id="8" w:name="_Hlk109720852"/>
            <w:r w:rsidRPr="00900432">
              <w:rPr>
                <w:sz w:val="18"/>
                <w:u w:val="single"/>
              </w:rPr>
              <w:t>October – November 2021</w:t>
            </w:r>
            <w:r w:rsidRPr="00900432">
              <w:rPr>
                <w:sz w:val="18"/>
              </w:rPr>
              <w:t xml:space="preserve"> - Design contract awarded on </w:t>
            </w:r>
            <w:r w:rsidRPr="00900432">
              <w:rPr>
                <w:sz w:val="18"/>
              </w:rPr>
              <w:lastRenderedPageBreak/>
              <w:t>October 19, 2021.</w:t>
            </w:r>
          </w:p>
          <w:p w14:paraId="184A6019" w14:textId="77777777" w:rsidR="007F24F3" w:rsidRPr="00900432" w:rsidRDefault="007F24F3" w:rsidP="007F24F3">
            <w:pPr>
              <w:pStyle w:val="TableParagraph"/>
              <w:spacing w:line="205" w:lineRule="exact"/>
              <w:ind w:left="0"/>
              <w:rPr>
                <w:sz w:val="18"/>
              </w:rPr>
            </w:pPr>
            <w:r w:rsidRPr="00900432">
              <w:rPr>
                <w:sz w:val="18"/>
              </w:rPr>
              <w:t>Notice to proceed was issued November 8, 2021. A project kick-off meeting was held on November 23, 2021, and a Technical Steering Committee was established to guide during the design phase.</w:t>
            </w:r>
          </w:p>
          <w:bookmarkEnd w:id="8"/>
          <w:p w14:paraId="3C9876D9" w14:textId="1170E89B" w:rsidR="007F24F3" w:rsidRDefault="007F24F3" w:rsidP="007F24F3">
            <w:pPr>
              <w:pStyle w:val="TableParagraph"/>
              <w:spacing w:line="205" w:lineRule="exact"/>
              <w:ind w:left="0"/>
              <w:rPr>
                <w:sz w:val="18"/>
              </w:rPr>
            </w:pPr>
            <w:r w:rsidRPr="00215A9B">
              <w:rPr>
                <w:sz w:val="18"/>
              </w:rPr>
              <w:t>Letters to residents for entry to complete survey work are being prepared for mailing.</w:t>
            </w:r>
          </w:p>
          <w:p w14:paraId="33983902" w14:textId="71CFCC21" w:rsidR="007F24F3" w:rsidRDefault="007F24F3" w:rsidP="007F24F3">
            <w:pPr>
              <w:pStyle w:val="TableParagraph"/>
              <w:spacing w:line="205" w:lineRule="exact"/>
              <w:ind w:left="0"/>
              <w:rPr>
                <w:sz w:val="18"/>
              </w:rPr>
            </w:pPr>
          </w:p>
          <w:p w14:paraId="4BD6F5FD" w14:textId="2B4CDF85" w:rsidR="007F24F3" w:rsidRDefault="007F24F3" w:rsidP="007F24F3">
            <w:pPr>
              <w:pStyle w:val="TableParagraph"/>
              <w:spacing w:line="205" w:lineRule="exact"/>
              <w:ind w:left="0"/>
              <w:rPr>
                <w:sz w:val="18"/>
              </w:rPr>
            </w:pPr>
            <w:r w:rsidRPr="00900432">
              <w:rPr>
                <w:sz w:val="18"/>
                <w:u w:val="single"/>
              </w:rPr>
              <w:t>June 2021</w:t>
            </w:r>
            <w:r w:rsidRPr="00900432">
              <w:rPr>
                <w:sz w:val="18"/>
              </w:rPr>
              <w:t xml:space="preserve"> - A public information meeting on the ROW acquisition process was held on June 2, 2021.</w:t>
            </w:r>
            <w:r>
              <w:rPr>
                <w:sz w:val="18"/>
              </w:rPr>
              <w:t xml:space="preserve"> </w:t>
            </w:r>
            <w:r w:rsidRPr="007B3CA8">
              <w:rPr>
                <w:sz w:val="18"/>
              </w:rPr>
              <w:t>Environmental work for a Local or State Environmental Review process underway.</w:t>
            </w:r>
            <w:r>
              <w:rPr>
                <w:sz w:val="18"/>
              </w:rPr>
              <w:t xml:space="preserve"> </w:t>
            </w:r>
            <w:r w:rsidRPr="00900432">
              <w:rPr>
                <w:sz w:val="18"/>
              </w:rPr>
              <w:t>Proposals reviewed and interviews with shortlisted design firms were held June 2021.</w:t>
            </w:r>
          </w:p>
          <w:p w14:paraId="3F27A997" w14:textId="6FA1C923" w:rsidR="007F24F3" w:rsidRDefault="007F24F3" w:rsidP="007F24F3">
            <w:pPr>
              <w:pStyle w:val="TableParagraph"/>
              <w:spacing w:line="205" w:lineRule="exact"/>
              <w:ind w:left="0"/>
              <w:rPr>
                <w:sz w:val="18"/>
              </w:rPr>
            </w:pPr>
          </w:p>
          <w:p w14:paraId="2CAE4844" w14:textId="52183CEA" w:rsidR="007F24F3" w:rsidRDefault="007F24F3" w:rsidP="007F24F3">
            <w:pPr>
              <w:pStyle w:val="TableParagraph"/>
              <w:spacing w:line="205" w:lineRule="exact"/>
              <w:ind w:left="0"/>
              <w:rPr>
                <w:sz w:val="18"/>
              </w:rPr>
            </w:pPr>
            <w:r w:rsidRPr="00900432">
              <w:rPr>
                <w:sz w:val="18"/>
                <w:u w:val="single"/>
              </w:rPr>
              <w:t>January 2021</w:t>
            </w:r>
            <w:r w:rsidRPr="00900432">
              <w:rPr>
                <w:sz w:val="18"/>
              </w:rPr>
              <w:t xml:space="preserve"> - RFP for design of the project was advertised on January 4, 2021. </w:t>
            </w:r>
          </w:p>
          <w:p w14:paraId="5B9ECA8F" w14:textId="77777777" w:rsidR="007F24F3" w:rsidRDefault="007F24F3" w:rsidP="007F24F3">
            <w:pPr>
              <w:pStyle w:val="TableParagraph"/>
              <w:spacing w:line="205" w:lineRule="exact"/>
              <w:ind w:left="0"/>
              <w:rPr>
                <w:sz w:val="18"/>
              </w:rPr>
            </w:pPr>
          </w:p>
          <w:p w14:paraId="4B58B069" w14:textId="06E5BCD8" w:rsidR="007F24F3" w:rsidRPr="00CB282D" w:rsidRDefault="007F24F3" w:rsidP="007F24F3">
            <w:pPr>
              <w:pStyle w:val="TableParagraph"/>
              <w:spacing w:line="205" w:lineRule="exact"/>
              <w:ind w:left="0"/>
              <w:rPr>
                <w:sz w:val="18"/>
              </w:rPr>
            </w:pPr>
            <w:r w:rsidRPr="00900432">
              <w:rPr>
                <w:sz w:val="18"/>
                <w:u w:val="single"/>
              </w:rPr>
              <w:t>September 2020</w:t>
            </w:r>
            <w:r w:rsidRPr="00900432">
              <w:rPr>
                <w:sz w:val="18"/>
              </w:rPr>
              <w:t xml:space="preserve"> - The BOCS approved Alternative 2B (the Bypass) as the project location on September 8, 2020.</w:t>
            </w:r>
          </w:p>
        </w:tc>
        <w:tc>
          <w:tcPr>
            <w:tcW w:w="1350" w:type="dxa"/>
            <w:shd w:val="clear" w:color="auto" w:fill="BFBFBF" w:themeFill="background1" w:themeFillShade="BF"/>
          </w:tcPr>
          <w:p w14:paraId="24748FE0" w14:textId="77777777" w:rsidR="007F24F3" w:rsidRDefault="007F24F3" w:rsidP="007F24F3">
            <w:pPr>
              <w:pStyle w:val="TableParagraph"/>
              <w:spacing w:before="1"/>
              <w:rPr>
                <w:sz w:val="18"/>
              </w:rPr>
            </w:pPr>
            <w:r>
              <w:rPr>
                <w:sz w:val="18"/>
              </w:rPr>
              <w:lastRenderedPageBreak/>
              <w:t>Location</w:t>
            </w:r>
          </w:p>
          <w:p w14:paraId="26C05526" w14:textId="77777777" w:rsidR="007F24F3" w:rsidRDefault="007F24F3" w:rsidP="007F24F3">
            <w:pPr>
              <w:pStyle w:val="TableParagraph"/>
              <w:spacing w:line="204" w:lineRule="exact"/>
              <w:rPr>
                <w:sz w:val="18"/>
              </w:rPr>
            </w:pPr>
            <w:r>
              <w:rPr>
                <w:sz w:val="18"/>
              </w:rPr>
              <w:t>study</w:t>
            </w:r>
          </w:p>
          <w:p w14:paraId="3B8F654D" w14:textId="3B706B7C" w:rsidR="007F24F3" w:rsidRDefault="007F24F3" w:rsidP="007F24F3">
            <w:pPr>
              <w:pStyle w:val="TableParagraph"/>
              <w:spacing w:line="204" w:lineRule="exact"/>
              <w:rPr>
                <w:sz w:val="18"/>
              </w:rPr>
            </w:pPr>
            <w:r>
              <w:rPr>
                <w:sz w:val="18"/>
              </w:rPr>
              <w:t>(Phase 1 of</w:t>
            </w:r>
          </w:p>
          <w:p w14:paraId="072E144A" w14:textId="77777777" w:rsidR="007F24F3" w:rsidRDefault="007F24F3" w:rsidP="007F24F3">
            <w:pPr>
              <w:pStyle w:val="TableParagraph"/>
              <w:spacing w:line="204" w:lineRule="exact"/>
              <w:rPr>
                <w:sz w:val="18"/>
              </w:rPr>
            </w:pPr>
            <w:r>
              <w:rPr>
                <w:sz w:val="18"/>
              </w:rPr>
              <w:t>the overall</w:t>
            </w:r>
          </w:p>
          <w:p w14:paraId="0DCD2225" w14:textId="77777777" w:rsidR="007F24F3" w:rsidRDefault="007F24F3" w:rsidP="007F24F3">
            <w:pPr>
              <w:pStyle w:val="TableParagraph"/>
              <w:spacing w:line="205" w:lineRule="exact"/>
              <w:rPr>
                <w:sz w:val="18"/>
              </w:rPr>
            </w:pPr>
            <w:r>
              <w:rPr>
                <w:sz w:val="18"/>
              </w:rPr>
              <w:t>study)</w:t>
            </w:r>
          </w:p>
          <w:p w14:paraId="11A38EF4" w14:textId="77777777" w:rsidR="007F24F3" w:rsidRDefault="007F24F3" w:rsidP="007F24F3">
            <w:pPr>
              <w:pStyle w:val="TableParagraph"/>
              <w:spacing w:line="204" w:lineRule="exact"/>
              <w:rPr>
                <w:sz w:val="18"/>
              </w:rPr>
            </w:pPr>
            <w:r>
              <w:rPr>
                <w:sz w:val="18"/>
              </w:rPr>
              <w:t>completed</w:t>
            </w:r>
          </w:p>
          <w:p w14:paraId="4AAFF23E" w14:textId="77777777" w:rsidR="007F24F3" w:rsidRDefault="007F24F3" w:rsidP="007F24F3">
            <w:pPr>
              <w:pStyle w:val="TableParagraph"/>
              <w:spacing w:line="204" w:lineRule="exact"/>
              <w:rPr>
                <w:sz w:val="18"/>
              </w:rPr>
            </w:pPr>
            <w:r>
              <w:rPr>
                <w:sz w:val="18"/>
              </w:rPr>
              <w:t>in</w:t>
            </w:r>
          </w:p>
          <w:p w14:paraId="5AED18ED" w14:textId="77777777" w:rsidR="007F24F3" w:rsidRDefault="007F24F3" w:rsidP="007F24F3">
            <w:pPr>
              <w:pStyle w:val="TableParagraph"/>
              <w:spacing w:line="204" w:lineRule="exact"/>
              <w:rPr>
                <w:sz w:val="18"/>
              </w:rPr>
            </w:pPr>
            <w:r>
              <w:rPr>
                <w:sz w:val="18"/>
              </w:rPr>
              <w:t>November</w:t>
            </w:r>
          </w:p>
          <w:p w14:paraId="54E22539" w14:textId="77777777" w:rsidR="007F24F3" w:rsidRDefault="007F24F3" w:rsidP="007F24F3">
            <w:pPr>
              <w:pStyle w:val="TableParagraph"/>
              <w:spacing w:line="205" w:lineRule="exact"/>
              <w:rPr>
                <w:sz w:val="18"/>
              </w:rPr>
            </w:pPr>
            <w:r>
              <w:rPr>
                <w:sz w:val="18"/>
              </w:rPr>
              <w:t>2017.</w:t>
            </w:r>
          </w:p>
          <w:p w14:paraId="206448A1" w14:textId="0385A46C" w:rsidR="007F24F3" w:rsidRDefault="007F24F3" w:rsidP="007F24F3">
            <w:pPr>
              <w:pStyle w:val="TableParagraph"/>
              <w:spacing w:line="204" w:lineRule="exact"/>
              <w:rPr>
                <w:sz w:val="18"/>
              </w:rPr>
            </w:pPr>
          </w:p>
        </w:tc>
        <w:tc>
          <w:tcPr>
            <w:tcW w:w="1260" w:type="dxa"/>
            <w:shd w:val="clear" w:color="auto" w:fill="BFBFBF" w:themeFill="background1" w:themeFillShade="BF"/>
          </w:tcPr>
          <w:p w14:paraId="424304A8" w14:textId="77777777" w:rsidR="007F24F3" w:rsidRDefault="007F24F3" w:rsidP="007F24F3">
            <w:pPr>
              <w:pStyle w:val="TableParagraph"/>
              <w:spacing w:before="1"/>
              <w:rPr>
                <w:sz w:val="18"/>
              </w:rPr>
            </w:pPr>
            <w:r>
              <w:rPr>
                <w:sz w:val="18"/>
              </w:rPr>
              <w:t>Location</w:t>
            </w:r>
          </w:p>
          <w:p w14:paraId="20167567" w14:textId="77777777" w:rsidR="007F24F3" w:rsidRDefault="007F24F3" w:rsidP="007F24F3">
            <w:pPr>
              <w:pStyle w:val="TableParagraph"/>
              <w:spacing w:line="204" w:lineRule="exact"/>
              <w:rPr>
                <w:sz w:val="18"/>
              </w:rPr>
            </w:pPr>
            <w:r>
              <w:rPr>
                <w:sz w:val="18"/>
              </w:rPr>
              <w:t>study (phase</w:t>
            </w:r>
          </w:p>
          <w:p w14:paraId="18A2B821" w14:textId="77777777" w:rsidR="007F24F3" w:rsidRDefault="007F24F3" w:rsidP="007F24F3">
            <w:pPr>
              <w:pStyle w:val="TableParagraph"/>
              <w:spacing w:line="204" w:lineRule="exact"/>
              <w:rPr>
                <w:sz w:val="18"/>
              </w:rPr>
            </w:pPr>
            <w:r>
              <w:rPr>
                <w:sz w:val="18"/>
              </w:rPr>
              <w:t>1 of the</w:t>
            </w:r>
          </w:p>
          <w:p w14:paraId="357E76F2" w14:textId="77777777" w:rsidR="007F24F3" w:rsidRDefault="007F24F3" w:rsidP="007F24F3">
            <w:pPr>
              <w:pStyle w:val="TableParagraph"/>
              <w:spacing w:line="204" w:lineRule="exact"/>
              <w:rPr>
                <w:sz w:val="18"/>
              </w:rPr>
            </w:pPr>
            <w:r>
              <w:rPr>
                <w:sz w:val="18"/>
              </w:rPr>
              <w:t>overall</w:t>
            </w:r>
          </w:p>
          <w:p w14:paraId="4FA5FB27" w14:textId="77777777" w:rsidR="007F24F3" w:rsidRDefault="007F24F3" w:rsidP="007F24F3">
            <w:pPr>
              <w:pStyle w:val="TableParagraph"/>
              <w:spacing w:line="205" w:lineRule="exact"/>
              <w:rPr>
                <w:sz w:val="18"/>
              </w:rPr>
            </w:pPr>
            <w:r>
              <w:rPr>
                <w:sz w:val="18"/>
              </w:rPr>
              <w:t>study)</w:t>
            </w:r>
          </w:p>
          <w:p w14:paraId="2DA0EDD2" w14:textId="77777777" w:rsidR="007F24F3" w:rsidRDefault="007F24F3" w:rsidP="007F24F3">
            <w:pPr>
              <w:pStyle w:val="TableParagraph"/>
              <w:spacing w:line="204" w:lineRule="exact"/>
              <w:rPr>
                <w:sz w:val="18"/>
              </w:rPr>
            </w:pPr>
            <w:r>
              <w:rPr>
                <w:sz w:val="18"/>
              </w:rPr>
              <w:t>completed in</w:t>
            </w:r>
          </w:p>
          <w:p w14:paraId="11D06549" w14:textId="77777777" w:rsidR="007F24F3" w:rsidRDefault="007F24F3" w:rsidP="007F24F3">
            <w:pPr>
              <w:pStyle w:val="TableParagraph"/>
              <w:spacing w:line="204" w:lineRule="exact"/>
              <w:rPr>
                <w:sz w:val="18"/>
              </w:rPr>
            </w:pPr>
            <w:r>
              <w:rPr>
                <w:sz w:val="18"/>
              </w:rPr>
              <w:t>November</w:t>
            </w:r>
          </w:p>
          <w:p w14:paraId="02CA6CC0" w14:textId="63F68628" w:rsidR="007F24F3" w:rsidRDefault="007F24F3" w:rsidP="007F24F3">
            <w:pPr>
              <w:pStyle w:val="TableParagraph"/>
              <w:spacing w:line="204" w:lineRule="exact"/>
              <w:rPr>
                <w:sz w:val="18"/>
              </w:rPr>
            </w:pPr>
            <w:r>
              <w:rPr>
                <w:sz w:val="18"/>
              </w:rPr>
              <w:t xml:space="preserve">2017. </w:t>
            </w:r>
          </w:p>
          <w:p w14:paraId="727BBEDA" w14:textId="41646FD3" w:rsidR="007F24F3" w:rsidRDefault="007F24F3" w:rsidP="007F24F3">
            <w:pPr>
              <w:pStyle w:val="TableParagraph"/>
              <w:spacing w:line="204" w:lineRule="exact"/>
              <w:rPr>
                <w:sz w:val="18"/>
              </w:rPr>
            </w:pPr>
          </w:p>
        </w:tc>
        <w:tc>
          <w:tcPr>
            <w:tcW w:w="1350" w:type="dxa"/>
            <w:shd w:val="clear" w:color="auto" w:fill="BFBFBF" w:themeFill="background1" w:themeFillShade="BF"/>
          </w:tcPr>
          <w:p w14:paraId="1055A45D" w14:textId="24AF9ADB" w:rsidR="007F24F3" w:rsidRPr="00140CF9" w:rsidRDefault="004A636B" w:rsidP="007F24F3">
            <w:pPr>
              <w:pStyle w:val="TableParagraph"/>
              <w:spacing w:before="1"/>
              <w:ind w:left="402" w:right="402"/>
              <w:jc w:val="center"/>
              <w:rPr>
                <w:sz w:val="18"/>
              </w:rPr>
            </w:pPr>
            <w:r>
              <w:rPr>
                <w:sz w:val="18"/>
              </w:rPr>
              <w:t>100</w:t>
            </w:r>
            <w:r w:rsidR="007F24F3" w:rsidRPr="00057DAE">
              <w:rPr>
                <w:sz w:val="18"/>
              </w:rPr>
              <w:t>%</w:t>
            </w:r>
          </w:p>
        </w:tc>
      </w:tr>
      <w:tr w:rsidR="007F24F3" w14:paraId="4065CC3A" w14:textId="77777777" w:rsidTr="003F5181">
        <w:trPr>
          <w:trHeight w:hRule="exact" w:val="2287"/>
        </w:trPr>
        <w:tc>
          <w:tcPr>
            <w:tcW w:w="1425" w:type="dxa"/>
          </w:tcPr>
          <w:p w14:paraId="52560ADB" w14:textId="77450ED6" w:rsidR="007F24F3" w:rsidRDefault="007F24F3" w:rsidP="007F24F3">
            <w:pPr>
              <w:pStyle w:val="TableParagraph"/>
              <w:ind w:left="103" w:right="142"/>
              <w:rPr>
                <w:b/>
                <w:sz w:val="18"/>
              </w:rPr>
            </w:pPr>
            <w:r>
              <w:rPr>
                <w:sz w:val="18"/>
              </w:rPr>
              <w:t>Prince William County</w:t>
            </w:r>
          </w:p>
        </w:tc>
        <w:tc>
          <w:tcPr>
            <w:tcW w:w="2700" w:type="dxa"/>
          </w:tcPr>
          <w:p w14:paraId="49EB4934" w14:textId="668EA225" w:rsidR="007F24F3" w:rsidRDefault="007F24F3" w:rsidP="007F24F3">
            <w:pPr>
              <w:pStyle w:val="TableParagraph"/>
              <w:ind w:left="84" w:right="125"/>
              <w:rPr>
                <w:b/>
                <w:sz w:val="18"/>
              </w:rPr>
            </w:pPr>
            <w:r w:rsidRPr="00D51536">
              <w:rPr>
                <w:b/>
                <w:sz w:val="18"/>
              </w:rPr>
              <w:t>Route 28 Corridor Feasibility Study (continuation) –</w:t>
            </w:r>
          </w:p>
          <w:p w14:paraId="62641AF8" w14:textId="473BC090" w:rsidR="007F24F3" w:rsidRDefault="007F24F3" w:rsidP="007F24F3">
            <w:pPr>
              <w:pStyle w:val="TableParagraph"/>
              <w:ind w:left="84" w:right="175"/>
              <w:rPr>
                <w:sz w:val="18"/>
              </w:rPr>
            </w:pPr>
            <w:r>
              <w:rPr>
                <w:sz w:val="18"/>
              </w:rPr>
              <w:t>This study will evaluate the scope, cost, environmental, traffic forecasts, alternative alignments and feasibility factors required to gain approval for Route 28 corridor congestion improvements between the City of Manassas and Fairfax County.</w:t>
            </w:r>
          </w:p>
        </w:tc>
        <w:tc>
          <w:tcPr>
            <w:tcW w:w="1350" w:type="dxa"/>
          </w:tcPr>
          <w:p w14:paraId="356B7615" w14:textId="77777777" w:rsidR="007F24F3" w:rsidRDefault="007F24F3" w:rsidP="007F24F3">
            <w:pPr>
              <w:pStyle w:val="TableParagraph"/>
              <w:ind w:left="103" w:right="283"/>
              <w:rPr>
                <w:sz w:val="18"/>
              </w:rPr>
            </w:pPr>
            <w:r>
              <w:rPr>
                <w:sz w:val="18"/>
              </w:rPr>
              <w:t>$3,500,000 (FY2018-23</w:t>
            </w:r>
          </w:p>
          <w:p w14:paraId="769DE33C" w14:textId="77777777" w:rsidR="007F24F3" w:rsidRDefault="007F24F3" w:rsidP="007F24F3">
            <w:pPr>
              <w:pStyle w:val="TableParagraph"/>
              <w:spacing w:before="1" w:line="206" w:lineRule="exact"/>
              <w:ind w:left="103"/>
              <w:rPr>
                <w:sz w:val="18"/>
              </w:rPr>
            </w:pPr>
            <w:r>
              <w:rPr>
                <w:sz w:val="18"/>
              </w:rPr>
              <w:t>SYP)</w:t>
            </w:r>
          </w:p>
        </w:tc>
        <w:tc>
          <w:tcPr>
            <w:tcW w:w="1440" w:type="dxa"/>
          </w:tcPr>
          <w:p w14:paraId="22236C4F" w14:textId="2B449CE4" w:rsidR="007F24F3" w:rsidRDefault="007F24F3" w:rsidP="007F24F3">
            <w:pPr>
              <w:pStyle w:val="TableParagraph"/>
              <w:ind w:right="349"/>
              <w:rPr>
                <w:sz w:val="18"/>
              </w:rPr>
            </w:pPr>
            <w:r>
              <w:rPr>
                <w:sz w:val="18"/>
              </w:rPr>
              <w:t>Study, Design</w:t>
            </w:r>
          </w:p>
        </w:tc>
        <w:tc>
          <w:tcPr>
            <w:tcW w:w="2700" w:type="dxa"/>
          </w:tcPr>
          <w:p w14:paraId="7E141F82" w14:textId="77777777" w:rsidR="007F24F3" w:rsidRDefault="007F24F3" w:rsidP="007F24F3">
            <w:pPr>
              <w:pStyle w:val="TableParagraph"/>
              <w:spacing w:line="206" w:lineRule="exact"/>
              <w:ind w:left="0"/>
              <w:rPr>
                <w:sz w:val="18"/>
              </w:rPr>
            </w:pPr>
            <w:r>
              <w:rPr>
                <w:sz w:val="18"/>
              </w:rPr>
              <w:t>Continuation of the above.</w:t>
            </w:r>
          </w:p>
          <w:p w14:paraId="43FD7B23" w14:textId="77777777" w:rsidR="004A636B" w:rsidRDefault="004A636B" w:rsidP="007F24F3">
            <w:pPr>
              <w:pStyle w:val="TableParagraph"/>
              <w:spacing w:line="206" w:lineRule="exact"/>
              <w:ind w:left="0"/>
              <w:rPr>
                <w:sz w:val="18"/>
              </w:rPr>
            </w:pPr>
          </w:p>
          <w:p w14:paraId="3CBC60DA" w14:textId="77777777" w:rsidR="00A612E8" w:rsidRDefault="00A612E8" w:rsidP="004A636B">
            <w:pPr>
              <w:pStyle w:val="TableParagraph"/>
              <w:spacing w:line="205" w:lineRule="exact"/>
              <w:ind w:left="0"/>
              <w:rPr>
                <w:b/>
                <w:bCs/>
                <w:color w:val="0070C0"/>
                <w:sz w:val="18"/>
                <w:u w:val="single"/>
              </w:rPr>
            </w:pPr>
          </w:p>
          <w:p w14:paraId="43FEE1C0" w14:textId="6509CCAA" w:rsidR="004A636B" w:rsidRDefault="004A636B" w:rsidP="00D51536">
            <w:pPr>
              <w:pStyle w:val="TableParagraph"/>
              <w:spacing w:line="205" w:lineRule="exact"/>
              <w:ind w:left="0"/>
              <w:rPr>
                <w:sz w:val="18"/>
              </w:rPr>
            </w:pPr>
          </w:p>
        </w:tc>
        <w:tc>
          <w:tcPr>
            <w:tcW w:w="1350" w:type="dxa"/>
          </w:tcPr>
          <w:p w14:paraId="24274E6E" w14:textId="77777777" w:rsidR="007F24F3" w:rsidRDefault="007F24F3" w:rsidP="007F24F3"/>
        </w:tc>
        <w:tc>
          <w:tcPr>
            <w:tcW w:w="1260" w:type="dxa"/>
          </w:tcPr>
          <w:p w14:paraId="12F896F9" w14:textId="529F7332" w:rsidR="007F24F3" w:rsidRPr="00883228" w:rsidRDefault="007F24F3" w:rsidP="007F24F3">
            <w:pPr>
              <w:pStyle w:val="TableParagraph"/>
              <w:spacing w:line="206" w:lineRule="exact"/>
              <w:ind w:left="0"/>
              <w:rPr>
                <w:sz w:val="18"/>
              </w:rPr>
            </w:pPr>
            <w:r w:rsidRPr="00883228">
              <w:rPr>
                <w:sz w:val="18"/>
              </w:rPr>
              <w:t>After FY 2023</w:t>
            </w:r>
          </w:p>
        </w:tc>
        <w:tc>
          <w:tcPr>
            <w:tcW w:w="1350" w:type="dxa"/>
          </w:tcPr>
          <w:p w14:paraId="65C48D18" w14:textId="77777777" w:rsidR="007F24F3" w:rsidRPr="007321BA" w:rsidRDefault="007F24F3" w:rsidP="007F24F3">
            <w:pPr>
              <w:pStyle w:val="TableParagraph"/>
              <w:spacing w:line="206" w:lineRule="exact"/>
              <w:ind w:left="402" w:right="406"/>
              <w:jc w:val="center"/>
              <w:rPr>
                <w:sz w:val="18"/>
              </w:rPr>
            </w:pPr>
            <w:r w:rsidRPr="00AD3047">
              <w:rPr>
                <w:sz w:val="18"/>
              </w:rPr>
              <w:t>0%</w:t>
            </w:r>
          </w:p>
        </w:tc>
      </w:tr>
      <w:tr w:rsidR="007F24F3" w14:paraId="5969254F" w14:textId="77777777" w:rsidTr="003F5181">
        <w:trPr>
          <w:trHeight w:val="3600"/>
        </w:trPr>
        <w:tc>
          <w:tcPr>
            <w:tcW w:w="1425" w:type="dxa"/>
          </w:tcPr>
          <w:p w14:paraId="54FED15C" w14:textId="20B935FD" w:rsidR="007F24F3" w:rsidRDefault="007F24F3" w:rsidP="007F24F3">
            <w:pPr>
              <w:pStyle w:val="TableParagraph"/>
              <w:ind w:left="103" w:right="162"/>
              <w:rPr>
                <w:sz w:val="18"/>
              </w:rPr>
            </w:pPr>
            <w:r w:rsidRPr="00997FB8">
              <w:rPr>
                <w:sz w:val="18"/>
              </w:rPr>
              <w:lastRenderedPageBreak/>
              <w:t>Prince William County</w:t>
            </w:r>
          </w:p>
        </w:tc>
        <w:tc>
          <w:tcPr>
            <w:tcW w:w="2700" w:type="dxa"/>
          </w:tcPr>
          <w:p w14:paraId="3B6D179A" w14:textId="4D372213" w:rsidR="007F24F3" w:rsidRPr="00997FB8" w:rsidRDefault="007F24F3" w:rsidP="007F24F3">
            <w:pPr>
              <w:pStyle w:val="TableParagraph"/>
              <w:ind w:left="0" w:right="114"/>
              <w:rPr>
                <w:b/>
                <w:sz w:val="18"/>
              </w:rPr>
            </w:pPr>
            <w:r w:rsidRPr="00D51536">
              <w:rPr>
                <w:b/>
                <w:sz w:val="18"/>
                <w:highlight w:val="yellow"/>
              </w:rPr>
              <w:t>Construct Route 28 Corridor Roadway Improvements -</w:t>
            </w:r>
            <w:r w:rsidRPr="00997FB8">
              <w:rPr>
                <w:bCs/>
                <w:sz w:val="18"/>
              </w:rPr>
              <w:t>project consists of funding the design and construction of corridor improvements along Route 28, from the City of Manassas to Fairfax County. Construction of the project will include right-of-way acquisition, utility relocations, and the securing of additional environmental permits and approvals.</w:t>
            </w:r>
          </w:p>
          <w:p w14:paraId="4EB289E4" w14:textId="7511801F" w:rsidR="007F24F3" w:rsidRPr="00AF5B2D" w:rsidRDefault="007F24F3" w:rsidP="007F24F3">
            <w:pPr>
              <w:pStyle w:val="TableParagraph"/>
              <w:ind w:left="0" w:right="114"/>
              <w:rPr>
                <w:b/>
                <w:sz w:val="18"/>
              </w:rPr>
            </w:pPr>
          </w:p>
        </w:tc>
        <w:tc>
          <w:tcPr>
            <w:tcW w:w="1350" w:type="dxa"/>
          </w:tcPr>
          <w:p w14:paraId="3260D701" w14:textId="1620F2DE" w:rsidR="007F24F3" w:rsidRDefault="007F24F3" w:rsidP="007F24F3">
            <w:pPr>
              <w:pStyle w:val="TableParagraph"/>
              <w:ind w:left="103" w:right="234"/>
              <w:rPr>
                <w:sz w:val="18"/>
              </w:rPr>
            </w:pPr>
            <w:r>
              <w:rPr>
                <w:sz w:val="18"/>
              </w:rPr>
              <w:t>$89,000,000 (FY2018-23 SYP)</w:t>
            </w:r>
          </w:p>
        </w:tc>
        <w:tc>
          <w:tcPr>
            <w:tcW w:w="1440" w:type="dxa"/>
          </w:tcPr>
          <w:p w14:paraId="48251FC6" w14:textId="6A0F528A" w:rsidR="007F24F3" w:rsidRDefault="007F24F3" w:rsidP="007F24F3">
            <w:pPr>
              <w:pStyle w:val="TableParagraph"/>
              <w:ind w:left="0" w:right="700"/>
              <w:rPr>
                <w:sz w:val="18"/>
              </w:rPr>
            </w:pPr>
            <w:r>
              <w:rPr>
                <w:sz w:val="18"/>
              </w:rPr>
              <w:t>PE, ROW, Construction</w:t>
            </w:r>
          </w:p>
        </w:tc>
        <w:tc>
          <w:tcPr>
            <w:tcW w:w="2700" w:type="dxa"/>
          </w:tcPr>
          <w:p w14:paraId="30C33C12" w14:textId="77777777" w:rsidR="007F24F3" w:rsidRDefault="007F24F3" w:rsidP="007F24F3">
            <w:pPr>
              <w:pStyle w:val="TableParagraph"/>
              <w:ind w:left="0" w:right="118"/>
              <w:rPr>
                <w:sz w:val="18"/>
              </w:rPr>
            </w:pPr>
            <w:r>
              <w:rPr>
                <w:sz w:val="18"/>
              </w:rPr>
              <w:t>Continuation of the above.</w:t>
            </w:r>
          </w:p>
          <w:p w14:paraId="6B5C5E3B" w14:textId="23344ED9" w:rsidR="007F24F3" w:rsidRDefault="007F24F3" w:rsidP="007F24F3">
            <w:pPr>
              <w:pStyle w:val="TableParagraph"/>
              <w:ind w:left="0" w:right="118"/>
              <w:rPr>
                <w:sz w:val="18"/>
              </w:rPr>
            </w:pPr>
          </w:p>
          <w:p w14:paraId="28DF6432" w14:textId="7D99140D" w:rsidR="00A612E8" w:rsidRPr="00A612E8" w:rsidRDefault="00A612E8" w:rsidP="00A612E8">
            <w:pPr>
              <w:pStyle w:val="TableParagraph"/>
              <w:spacing w:line="205" w:lineRule="exact"/>
              <w:ind w:left="0"/>
              <w:rPr>
                <w:color w:val="0070C0"/>
                <w:sz w:val="18"/>
              </w:rPr>
            </w:pPr>
            <w:r>
              <w:rPr>
                <w:b/>
                <w:bCs/>
                <w:color w:val="0070C0"/>
                <w:sz w:val="18"/>
                <w:u w:val="single"/>
              </w:rPr>
              <w:t>November 2022</w:t>
            </w:r>
            <w:r>
              <w:rPr>
                <w:color w:val="0070C0"/>
                <w:sz w:val="18"/>
              </w:rPr>
              <w:t xml:space="preserve"> - </w:t>
            </w:r>
            <w:r w:rsidR="00D51536" w:rsidRPr="00D51536">
              <w:rPr>
                <w:color w:val="0070C0"/>
                <w:sz w:val="18"/>
              </w:rPr>
              <w:t>Geotechnical investigations, environmental delineation and floodplain studies are ongoing.  Survey is being completed. The next Transportation Tuesday is scheduled for December 13, 2022.</w:t>
            </w:r>
          </w:p>
          <w:p w14:paraId="28C1A084" w14:textId="2737BEF2" w:rsidR="00A612E8" w:rsidRDefault="00A612E8" w:rsidP="007F24F3">
            <w:pPr>
              <w:pStyle w:val="TableParagraph"/>
              <w:ind w:left="0" w:right="118"/>
              <w:rPr>
                <w:sz w:val="18"/>
              </w:rPr>
            </w:pPr>
          </w:p>
          <w:p w14:paraId="1538E2C3" w14:textId="77777777" w:rsidR="00D51536" w:rsidRPr="00D51536" w:rsidRDefault="00D51536" w:rsidP="00D51536">
            <w:pPr>
              <w:pStyle w:val="TableParagraph"/>
              <w:spacing w:line="205" w:lineRule="exact"/>
              <w:ind w:left="0"/>
              <w:rPr>
                <w:sz w:val="18"/>
              </w:rPr>
            </w:pPr>
            <w:r w:rsidRPr="00D51536">
              <w:rPr>
                <w:sz w:val="18"/>
                <w:u w:val="single"/>
              </w:rPr>
              <w:t>October 2022</w:t>
            </w:r>
            <w:r w:rsidRPr="00D51536">
              <w:rPr>
                <w:sz w:val="18"/>
              </w:rPr>
              <w:t xml:space="preserve"> - Design alternatives development is ongoing. Next Transportation Tuesday scheduled for December 2022.</w:t>
            </w:r>
          </w:p>
          <w:p w14:paraId="20A51F56" w14:textId="77777777" w:rsidR="00A612E8" w:rsidRDefault="00A612E8" w:rsidP="007F24F3">
            <w:pPr>
              <w:pStyle w:val="TableParagraph"/>
              <w:ind w:left="0" w:right="118"/>
              <w:rPr>
                <w:sz w:val="18"/>
              </w:rPr>
            </w:pPr>
          </w:p>
          <w:p w14:paraId="5340C3AC" w14:textId="2A2F4878" w:rsidR="007F24F3" w:rsidRPr="004E1211" w:rsidRDefault="007F24F3" w:rsidP="007F24F3">
            <w:pPr>
              <w:pStyle w:val="TableParagraph"/>
              <w:ind w:left="0" w:right="118"/>
              <w:rPr>
                <w:sz w:val="18"/>
              </w:rPr>
            </w:pPr>
            <w:r>
              <w:rPr>
                <w:sz w:val="18"/>
              </w:rPr>
              <w:t>NVTA SPA was approved in October 2020 Authority meeting.</w:t>
            </w:r>
          </w:p>
        </w:tc>
        <w:tc>
          <w:tcPr>
            <w:tcW w:w="1350" w:type="dxa"/>
          </w:tcPr>
          <w:p w14:paraId="769F8808" w14:textId="495907A1" w:rsidR="007F24F3" w:rsidRPr="00A22216" w:rsidRDefault="007F24F3" w:rsidP="007F24F3">
            <w:pPr>
              <w:pStyle w:val="TableParagraph"/>
              <w:spacing w:line="206" w:lineRule="exact"/>
              <w:jc w:val="center"/>
              <w:rPr>
                <w:sz w:val="18"/>
              </w:rPr>
            </w:pPr>
            <w:r>
              <w:rPr>
                <w:sz w:val="18"/>
              </w:rPr>
              <w:t>2027</w:t>
            </w:r>
          </w:p>
        </w:tc>
        <w:tc>
          <w:tcPr>
            <w:tcW w:w="1260" w:type="dxa"/>
          </w:tcPr>
          <w:p w14:paraId="61327FFC" w14:textId="716E0452" w:rsidR="007F24F3" w:rsidRPr="00A22216" w:rsidRDefault="007F24F3" w:rsidP="007F24F3">
            <w:pPr>
              <w:pStyle w:val="TableParagraph"/>
              <w:spacing w:line="206" w:lineRule="exact"/>
              <w:jc w:val="center"/>
              <w:rPr>
                <w:sz w:val="18"/>
              </w:rPr>
            </w:pPr>
            <w:r>
              <w:rPr>
                <w:sz w:val="18"/>
              </w:rPr>
              <w:t>2027</w:t>
            </w:r>
          </w:p>
        </w:tc>
        <w:tc>
          <w:tcPr>
            <w:tcW w:w="1350" w:type="dxa"/>
          </w:tcPr>
          <w:p w14:paraId="6964C1BB" w14:textId="009FAD73" w:rsidR="007F24F3" w:rsidRPr="00DB3522" w:rsidRDefault="007F24F3" w:rsidP="007F24F3">
            <w:pPr>
              <w:pStyle w:val="TableParagraph"/>
              <w:spacing w:line="206" w:lineRule="exact"/>
              <w:ind w:left="0" w:right="583"/>
              <w:jc w:val="right"/>
              <w:rPr>
                <w:w w:val="95"/>
                <w:sz w:val="18"/>
              </w:rPr>
            </w:pPr>
            <w:r w:rsidRPr="00DB3522">
              <w:rPr>
                <w:w w:val="95"/>
                <w:sz w:val="18"/>
              </w:rPr>
              <w:t>0%</w:t>
            </w:r>
          </w:p>
        </w:tc>
      </w:tr>
      <w:tr w:rsidR="007F24F3" w14:paraId="6BF8CA6C" w14:textId="77777777" w:rsidTr="003F5181">
        <w:trPr>
          <w:trHeight w:val="2231"/>
        </w:trPr>
        <w:tc>
          <w:tcPr>
            <w:tcW w:w="1425" w:type="dxa"/>
          </w:tcPr>
          <w:p w14:paraId="1C58A63D" w14:textId="77777777" w:rsidR="007F24F3" w:rsidRDefault="007F24F3" w:rsidP="007F24F3">
            <w:pPr>
              <w:pStyle w:val="TableParagraph"/>
              <w:ind w:left="103" w:right="162"/>
              <w:rPr>
                <w:sz w:val="18"/>
              </w:rPr>
            </w:pPr>
            <w:r>
              <w:rPr>
                <w:sz w:val="18"/>
              </w:rPr>
              <w:t>Prince William County</w:t>
            </w:r>
          </w:p>
        </w:tc>
        <w:tc>
          <w:tcPr>
            <w:tcW w:w="2700" w:type="dxa"/>
          </w:tcPr>
          <w:p w14:paraId="0FEE2B7C" w14:textId="2B8971C1" w:rsidR="007F24F3" w:rsidRPr="00E358E4" w:rsidRDefault="007F24F3" w:rsidP="007F24F3">
            <w:pPr>
              <w:pStyle w:val="TableParagraph"/>
              <w:ind w:left="0" w:right="114"/>
              <w:rPr>
                <w:sz w:val="18"/>
              </w:rPr>
            </w:pPr>
            <w:r w:rsidRPr="00B56B9F">
              <w:rPr>
                <w:b/>
                <w:sz w:val="18"/>
                <w:highlight w:val="yellow"/>
              </w:rPr>
              <w:t>Construct Interchange at Route 234 and Brentsville Rd</w:t>
            </w:r>
            <w:r w:rsidRPr="00E358E4">
              <w:rPr>
                <w:b/>
                <w:sz w:val="18"/>
              </w:rPr>
              <w:t xml:space="preserve"> </w:t>
            </w:r>
            <w:r w:rsidRPr="00E358E4">
              <w:rPr>
                <w:sz w:val="18"/>
              </w:rPr>
              <w:t>– This includes grade separation at Brentsville; converting intersection of Prince William Pkwy and Bradley Cemetery Way to T- intersection; realigning Brentsville Rd to provide through access to Dumfries</w:t>
            </w:r>
            <w:r w:rsidRPr="00E358E4">
              <w:rPr>
                <w:spacing w:val="-13"/>
                <w:sz w:val="18"/>
              </w:rPr>
              <w:t xml:space="preserve"> </w:t>
            </w:r>
            <w:r w:rsidRPr="00E358E4">
              <w:rPr>
                <w:sz w:val="18"/>
              </w:rPr>
              <w:t>Rd.</w:t>
            </w:r>
          </w:p>
        </w:tc>
        <w:tc>
          <w:tcPr>
            <w:tcW w:w="1350" w:type="dxa"/>
          </w:tcPr>
          <w:p w14:paraId="3F06E5CD" w14:textId="77777777" w:rsidR="007F24F3" w:rsidRDefault="007F24F3" w:rsidP="007F24F3">
            <w:pPr>
              <w:pStyle w:val="TableParagraph"/>
              <w:ind w:left="103" w:right="234"/>
              <w:rPr>
                <w:sz w:val="18"/>
              </w:rPr>
            </w:pPr>
            <w:r>
              <w:rPr>
                <w:sz w:val="18"/>
              </w:rPr>
              <w:t>$54,900,000 (FY2018-23</w:t>
            </w:r>
          </w:p>
          <w:p w14:paraId="06AAB454" w14:textId="77777777" w:rsidR="007F24F3" w:rsidRDefault="007F24F3" w:rsidP="007F24F3">
            <w:pPr>
              <w:pStyle w:val="TableParagraph"/>
              <w:spacing w:before="1" w:line="206" w:lineRule="exact"/>
              <w:ind w:left="103"/>
              <w:rPr>
                <w:sz w:val="18"/>
              </w:rPr>
            </w:pPr>
            <w:r>
              <w:rPr>
                <w:sz w:val="18"/>
              </w:rPr>
              <w:t>SYP)</w:t>
            </w:r>
          </w:p>
        </w:tc>
        <w:tc>
          <w:tcPr>
            <w:tcW w:w="1440" w:type="dxa"/>
          </w:tcPr>
          <w:p w14:paraId="5DD4BF99" w14:textId="3A59AF17" w:rsidR="007F24F3" w:rsidRDefault="007F24F3" w:rsidP="007F24F3">
            <w:pPr>
              <w:pStyle w:val="TableParagraph"/>
              <w:ind w:right="700"/>
              <w:rPr>
                <w:sz w:val="18"/>
              </w:rPr>
            </w:pPr>
            <w:r>
              <w:rPr>
                <w:sz w:val="18"/>
              </w:rPr>
              <w:t>PE, ROW,</w:t>
            </w:r>
          </w:p>
          <w:p w14:paraId="45C73C8E" w14:textId="77777777" w:rsidR="007F24F3" w:rsidRDefault="007F24F3" w:rsidP="007F24F3">
            <w:pPr>
              <w:pStyle w:val="TableParagraph"/>
              <w:spacing w:before="1" w:line="206" w:lineRule="exact"/>
              <w:rPr>
                <w:sz w:val="18"/>
              </w:rPr>
            </w:pPr>
            <w:r>
              <w:rPr>
                <w:sz w:val="18"/>
              </w:rPr>
              <w:t>Construction</w:t>
            </w:r>
          </w:p>
        </w:tc>
        <w:tc>
          <w:tcPr>
            <w:tcW w:w="2700" w:type="dxa"/>
          </w:tcPr>
          <w:p w14:paraId="0350E06E" w14:textId="70C06791" w:rsidR="00D51536" w:rsidRPr="00D51536" w:rsidRDefault="00D51536" w:rsidP="007F24F3">
            <w:pPr>
              <w:pStyle w:val="TableParagraph"/>
              <w:ind w:left="0" w:right="118"/>
              <w:rPr>
                <w:color w:val="0070C0"/>
                <w:sz w:val="18"/>
              </w:rPr>
            </w:pPr>
            <w:r>
              <w:rPr>
                <w:b/>
                <w:bCs/>
                <w:color w:val="0070C0"/>
                <w:sz w:val="18"/>
                <w:u w:val="single"/>
              </w:rPr>
              <w:t>November 2022</w:t>
            </w:r>
            <w:r>
              <w:rPr>
                <w:color w:val="0070C0"/>
                <w:sz w:val="18"/>
              </w:rPr>
              <w:t xml:space="preserve"> - </w:t>
            </w:r>
            <w:r w:rsidRPr="00D51536">
              <w:rPr>
                <w:color w:val="0070C0"/>
                <w:sz w:val="18"/>
              </w:rPr>
              <w:t>Construction plan for the entire project were completed and approved. Construction of retaining walls and earthwork activities for new ramps and access road have begun.</w:t>
            </w:r>
          </w:p>
          <w:p w14:paraId="384CBBFA" w14:textId="77777777" w:rsidR="00D51536" w:rsidRDefault="00D51536" w:rsidP="007F24F3">
            <w:pPr>
              <w:pStyle w:val="TableParagraph"/>
              <w:ind w:left="0" w:right="118"/>
              <w:rPr>
                <w:b/>
                <w:bCs/>
                <w:color w:val="0070C0"/>
                <w:sz w:val="18"/>
                <w:u w:val="single"/>
              </w:rPr>
            </w:pPr>
          </w:p>
          <w:p w14:paraId="5E9AD2C2" w14:textId="50BE86F8" w:rsidR="00596ED2" w:rsidRPr="00D51536" w:rsidRDefault="00596ED2" w:rsidP="007F24F3">
            <w:pPr>
              <w:pStyle w:val="TableParagraph"/>
              <w:ind w:left="0" w:right="118"/>
              <w:rPr>
                <w:sz w:val="18"/>
              </w:rPr>
            </w:pPr>
            <w:r w:rsidRPr="00D51536">
              <w:rPr>
                <w:sz w:val="18"/>
                <w:u w:val="single"/>
              </w:rPr>
              <w:t>October 2022</w:t>
            </w:r>
            <w:r w:rsidRPr="00D51536">
              <w:rPr>
                <w:sz w:val="18"/>
              </w:rPr>
              <w:t xml:space="preserve"> - Construction plans for the bike-ped portion of the project have been completed and approved.</w:t>
            </w:r>
          </w:p>
          <w:p w14:paraId="7789B559" w14:textId="77777777" w:rsidR="00596ED2" w:rsidRDefault="00596ED2" w:rsidP="007F24F3">
            <w:pPr>
              <w:pStyle w:val="TableParagraph"/>
              <w:ind w:left="0" w:right="118"/>
              <w:rPr>
                <w:b/>
                <w:bCs/>
                <w:color w:val="0070C0"/>
                <w:sz w:val="18"/>
                <w:u w:val="single"/>
              </w:rPr>
            </w:pPr>
          </w:p>
          <w:p w14:paraId="5DDE1E8A" w14:textId="7494478C" w:rsidR="007F24F3" w:rsidRPr="00596ED2" w:rsidRDefault="007F24F3" w:rsidP="007F24F3">
            <w:pPr>
              <w:pStyle w:val="TableParagraph"/>
              <w:ind w:left="0" w:right="118"/>
              <w:rPr>
                <w:sz w:val="18"/>
              </w:rPr>
            </w:pPr>
            <w:r w:rsidRPr="00596ED2">
              <w:rPr>
                <w:sz w:val="18"/>
                <w:u w:val="single"/>
              </w:rPr>
              <w:t>September 2022</w:t>
            </w:r>
            <w:r w:rsidRPr="00596ED2">
              <w:rPr>
                <w:sz w:val="18"/>
              </w:rPr>
              <w:t xml:space="preserve"> - Construction of retaining walls and earthwork activities for new ramps and access road are underway. Pedestrian bridge design is anticipated for completion August 2023.</w:t>
            </w:r>
          </w:p>
          <w:p w14:paraId="040C6314" w14:textId="77777777" w:rsidR="007F24F3" w:rsidRDefault="007F24F3" w:rsidP="007F24F3">
            <w:pPr>
              <w:pStyle w:val="TableParagraph"/>
              <w:ind w:left="0" w:right="118"/>
              <w:rPr>
                <w:b/>
                <w:bCs/>
                <w:color w:val="0070C0"/>
                <w:sz w:val="18"/>
                <w:u w:val="single"/>
              </w:rPr>
            </w:pPr>
          </w:p>
          <w:p w14:paraId="1E6AC198" w14:textId="2D467BE9" w:rsidR="007F24F3" w:rsidRPr="00380CAD" w:rsidRDefault="007F24F3" w:rsidP="007F24F3">
            <w:pPr>
              <w:pStyle w:val="TableParagraph"/>
              <w:ind w:left="0" w:right="118"/>
              <w:rPr>
                <w:sz w:val="18"/>
              </w:rPr>
            </w:pPr>
            <w:r w:rsidRPr="00380CAD">
              <w:rPr>
                <w:sz w:val="18"/>
                <w:u w:val="single"/>
              </w:rPr>
              <w:t xml:space="preserve">July/August 2022 </w:t>
            </w:r>
            <w:r w:rsidRPr="00380CAD">
              <w:rPr>
                <w:sz w:val="18"/>
              </w:rPr>
              <w:t xml:space="preserve">- Proposed </w:t>
            </w:r>
            <w:r w:rsidRPr="00380CAD">
              <w:rPr>
                <w:sz w:val="18"/>
              </w:rPr>
              <w:lastRenderedPageBreak/>
              <w:t>changes to the limited access were approved by the CTB on July 20, 2022. Construction is underway. Pile driving for new bridge began late June.</w:t>
            </w:r>
          </w:p>
          <w:p w14:paraId="702CCE87" w14:textId="77777777" w:rsidR="007F24F3" w:rsidRDefault="007F24F3" w:rsidP="007F24F3">
            <w:pPr>
              <w:pStyle w:val="TableParagraph"/>
              <w:ind w:left="0" w:right="118"/>
              <w:rPr>
                <w:b/>
                <w:bCs/>
                <w:color w:val="0070C0"/>
                <w:sz w:val="18"/>
                <w:u w:val="single"/>
              </w:rPr>
            </w:pPr>
          </w:p>
          <w:p w14:paraId="34F10321" w14:textId="0091B080" w:rsidR="007F24F3" w:rsidRPr="00941F62" w:rsidRDefault="007F24F3" w:rsidP="007F24F3">
            <w:pPr>
              <w:pStyle w:val="TableParagraph"/>
              <w:ind w:left="0" w:right="118"/>
              <w:rPr>
                <w:sz w:val="18"/>
              </w:rPr>
            </w:pPr>
            <w:r w:rsidRPr="00941F62">
              <w:rPr>
                <w:sz w:val="18"/>
                <w:u w:val="single"/>
              </w:rPr>
              <w:t>June 2022</w:t>
            </w:r>
            <w:r w:rsidRPr="00941F62">
              <w:rPr>
                <w:sz w:val="18"/>
              </w:rPr>
              <w:t xml:space="preserve"> - Proposed changes to the limited access will go to the Commonwealth Transportation Board for approval in July 2022.</w:t>
            </w:r>
          </w:p>
          <w:p w14:paraId="5123BD1A" w14:textId="77777777" w:rsidR="007F24F3" w:rsidRDefault="007F24F3" w:rsidP="007F24F3">
            <w:pPr>
              <w:pStyle w:val="TableParagraph"/>
              <w:ind w:left="0" w:right="118"/>
              <w:rPr>
                <w:b/>
                <w:bCs/>
                <w:color w:val="0070C0"/>
                <w:sz w:val="18"/>
                <w:u w:val="single"/>
              </w:rPr>
            </w:pPr>
          </w:p>
          <w:p w14:paraId="15B3752C" w14:textId="1D11DBA3" w:rsidR="007F24F3" w:rsidRPr="00EF5A02" w:rsidRDefault="007F24F3" w:rsidP="007F24F3">
            <w:pPr>
              <w:pStyle w:val="TableParagraph"/>
              <w:ind w:left="0" w:right="118"/>
              <w:rPr>
                <w:color w:val="0070C0"/>
                <w:sz w:val="18"/>
              </w:rPr>
            </w:pPr>
            <w:r w:rsidRPr="00EF5A02">
              <w:rPr>
                <w:sz w:val="18"/>
                <w:u w:val="single"/>
              </w:rPr>
              <w:t>May 2022</w:t>
            </w:r>
            <w:r w:rsidRPr="00EF5A02">
              <w:rPr>
                <w:sz w:val="18"/>
              </w:rPr>
              <w:t xml:space="preserve"> - Right-of-Way acquisition process began April 15, 2022. Final design endorsed by the Board on May 10, 2022.</w:t>
            </w:r>
          </w:p>
          <w:p w14:paraId="1FD584B0" w14:textId="77777777" w:rsidR="007F24F3" w:rsidRDefault="007F24F3" w:rsidP="007F24F3">
            <w:pPr>
              <w:pStyle w:val="TableParagraph"/>
              <w:ind w:left="0" w:right="118"/>
              <w:rPr>
                <w:b/>
                <w:bCs/>
                <w:color w:val="0070C0"/>
                <w:sz w:val="18"/>
                <w:u w:val="single"/>
              </w:rPr>
            </w:pPr>
          </w:p>
          <w:p w14:paraId="64963EA6" w14:textId="20A2C7BE" w:rsidR="007F24F3" w:rsidRPr="00336CE2" w:rsidRDefault="007F24F3" w:rsidP="007F24F3">
            <w:pPr>
              <w:pStyle w:val="TableParagraph"/>
              <w:ind w:left="0" w:right="118"/>
              <w:rPr>
                <w:sz w:val="18"/>
              </w:rPr>
            </w:pPr>
            <w:r w:rsidRPr="00336CE2">
              <w:rPr>
                <w:sz w:val="18"/>
                <w:u w:val="single"/>
              </w:rPr>
              <w:t>April 2022</w:t>
            </w:r>
            <w:r w:rsidRPr="00336CE2">
              <w:rPr>
                <w:sz w:val="18"/>
              </w:rPr>
              <w:t xml:space="preserve"> - A change order for a pedestrian bridge design was approved. Final design approval and start of right-of-way is anticipated for Summer 2022.</w:t>
            </w:r>
          </w:p>
          <w:p w14:paraId="3CEE1146" w14:textId="77777777" w:rsidR="007F24F3" w:rsidRDefault="007F24F3" w:rsidP="007F24F3">
            <w:pPr>
              <w:pStyle w:val="TableParagraph"/>
              <w:ind w:left="0" w:right="118"/>
              <w:rPr>
                <w:sz w:val="18"/>
                <w:u w:val="single"/>
              </w:rPr>
            </w:pPr>
          </w:p>
          <w:p w14:paraId="293479AF" w14:textId="7A36C74B" w:rsidR="007F24F3" w:rsidRDefault="007F24F3" w:rsidP="007F24F3">
            <w:pPr>
              <w:pStyle w:val="TableParagraph"/>
              <w:ind w:left="0" w:right="118"/>
              <w:rPr>
                <w:sz w:val="18"/>
              </w:rPr>
            </w:pPr>
            <w:r w:rsidRPr="00A06210">
              <w:rPr>
                <w:sz w:val="18"/>
                <w:u w:val="single"/>
              </w:rPr>
              <w:t>March 2022</w:t>
            </w:r>
            <w:r w:rsidRPr="00A06210">
              <w:rPr>
                <w:sz w:val="18"/>
              </w:rPr>
              <w:t xml:space="preserve"> - A ground-breaking ceremony was held on March 28, 2022. A recorded Public Information Meeting will be posted to the PWC DOT website on March 22, 2022 and there will be a 10-day comment period. This event is being coordinated with NVTA.</w:t>
            </w:r>
          </w:p>
          <w:p w14:paraId="22887844" w14:textId="77777777" w:rsidR="007F24F3" w:rsidRPr="00A06210" w:rsidRDefault="007F24F3" w:rsidP="007F24F3">
            <w:pPr>
              <w:pStyle w:val="TableParagraph"/>
              <w:ind w:left="0" w:right="118"/>
              <w:rPr>
                <w:sz w:val="18"/>
              </w:rPr>
            </w:pPr>
          </w:p>
          <w:p w14:paraId="356B8E17" w14:textId="412B1DA8" w:rsidR="007F24F3" w:rsidRDefault="007F24F3" w:rsidP="007F24F3">
            <w:pPr>
              <w:pStyle w:val="TableParagraph"/>
              <w:ind w:left="0" w:right="118"/>
              <w:rPr>
                <w:sz w:val="18"/>
              </w:rPr>
            </w:pPr>
            <w:r w:rsidRPr="00705F1B">
              <w:rPr>
                <w:sz w:val="18"/>
                <w:u w:val="single"/>
              </w:rPr>
              <w:t>February 2022</w:t>
            </w:r>
            <w:r w:rsidRPr="00765CAB">
              <w:rPr>
                <w:sz w:val="18"/>
              </w:rPr>
              <w:t xml:space="preserve"> – Plans for the construction field office site were approved and site work will begin Spring 2022. In response to public hearing, feasibility of adding a ped/bike bridge is being evaluated.</w:t>
            </w:r>
          </w:p>
          <w:p w14:paraId="2E1D7BF1" w14:textId="3C289216" w:rsidR="007F24F3" w:rsidRDefault="007F24F3" w:rsidP="007F24F3">
            <w:pPr>
              <w:pStyle w:val="TableParagraph"/>
              <w:ind w:left="0" w:right="118"/>
              <w:rPr>
                <w:sz w:val="18"/>
              </w:rPr>
            </w:pPr>
          </w:p>
          <w:p w14:paraId="70A8ED04" w14:textId="77777777" w:rsidR="007F24F3" w:rsidRPr="002817FF" w:rsidRDefault="007F24F3" w:rsidP="007F24F3">
            <w:pPr>
              <w:pStyle w:val="TableParagraph"/>
              <w:ind w:left="0" w:right="118"/>
              <w:rPr>
                <w:sz w:val="18"/>
              </w:rPr>
            </w:pPr>
            <w:r w:rsidRPr="00705F1B">
              <w:rPr>
                <w:sz w:val="18"/>
                <w:u w:val="single"/>
              </w:rPr>
              <w:t>December 2021</w:t>
            </w:r>
            <w:r>
              <w:rPr>
                <w:sz w:val="18"/>
              </w:rPr>
              <w:t xml:space="preserve"> - </w:t>
            </w:r>
            <w:r w:rsidRPr="002817FF">
              <w:rPr>
                <w:sz w:val="18"/>
              </w:rPr>
              <w:t xml:space="preserve">A design </w:t>
            </w:r>
            <w:r w:rsidRPr="002817FF">
              <w:rPr>
                <w:sz w:val="18"/>
              </w:rPr>
              <w:lastRenderedPageBreak/>
              <w:t>public hearing was held on December 8, 2021, and public comment period ended December 18, 2021. Construction is scheduled for Winter 2022.</w:t>
            </w:r>
          </w:p>
          <w:p w14:paraId="7B791F0B" w14:textId="1D764F97" w:rsidR="007F24F3" w:rsidRDefault="007F24F3" w:rsidP="007F24F3">
            <w:pPr>
              <w:pStyle w:val="TableParagraph"/>
              <w:ind w:left="0" w:right="118"/>
              <w:rPr>
                <w:sz w:val="18"/>
              </w:rPr>
            </w:pPr>
          </w:p>
          <w:p w14:paraId="259A6022" w14:textId="77777777" w:rsidR="007F24F3" w:rsidRPr="002817FF" w:rsidRDefault="007F24F3" w:rsidP="007F24F3">
            <w:pPr>
              <w:pStyle w:val="TableParagraph"/>
              <w:ind w:left="0" w:right="118"/>
              <w:rPr>
                <w:sz w:val="18"/>
              </w:rPr>
            </w:pPr>
            <w:r w:rsidRPr="00705F1B">
              <w:rPr>
                <w:sz w:val="18"/>
                <w:u w:val="single"/>
              </w:rPr>
              <w:t xml:space="preserve">July </w:t>
            </w:r>
            <w:r w:rsidRPr="002817FF">
              <w:rPr>
                <w:sz w:val="18"/>
                <w:u w:val="single"/>
              </w:rPr>
              <w:t>2021</w:t>
            </w:r>
            <w:r w:rsidRPr="002817FF">
              <w:rPr>
                <w:sz w:val="18"/>
              </w:rPr>
              <w:t xml:space="preserve"> - Early grading plan was submitted for VDOT and County review July 1, 2021.</w:t>
            </w:r>
          </w:p>
          <w:p w14:paraId="2E66B711" w14:textId="77777777" w:rsidR="007F24F3" w:rsidRPr="002817FF" w:rsidRDefault="007F24F3" w:rsidP="007F24F3">
            <w:pPr>
              <w:pStyle w:val="TableParagraph"/>
              <w:ind w:left="0" w:right="118"/>
              <w:rPr>
                <w:sz w:val="18"/>
              </w:rPr>
            </w:pPr>
            <w:r w:rsidRPr="002817FF">
              <w:rPr>
                <w:sz w:val="18"/>
              </w:rPr>
              <w:t>Public hearing plans, bridge plan and Interchange Justification Report submitted to VDOT for review.</w:t>
            </w:r>
          </w:p>
          <w:p w14:paraId="5ED82899" w14:textId="72DF3527" w:rsidR="007F24F3" w:rsidRDefault="007F24F3" w:rsidP="007F24F3">
            <w:pPr>
              <w:pStyle w:val="TableParagraph"/>
              <w:ind w:left="0" w:right="118"/>
              <w:rPr>
                <w:sz w:val="18"/>
              </w:rPr>
            </w:pPr>
          </w:p>
          <w:p w14:paraId="429BEC50" w14:textId="6B0E4F32" w:rsidR="007F24F3" w:rsidRPr="002817FF" w:rsidRDefault="007F24F3" w:rsidP="007F24F3">
            <w:pPr>
              <w:pStyle w:val="TableParagraph"/>
              <w:ind w:left="0" w:right="118"/>
              <w:rPr>
                <w:sz w:val="18"/>
              </w:rPr>
            </w:pPr>
            <w:r w:rsidRPr="00705F1B">
              <w:rPr>
                <w:sz w:val="18"/>
                <w:u w:val="single"/>
              </w:rPr>
              <w:t>February 2021</w:t>
            </w:r>
            <w:r>
              <w:rPr>
                <w:sz w:val="18"/>
              </w:rPr>
              <w:t xml:space="preserve"> - </w:t>
            </w:r>
            <w:r w:rsidRPr="0066323F">
              <w:rPr>
                <w:sz w:val="18"/>
              </w:rPr>
              <w:t xml:space="preserve">Contract award </w:t>
            </w:r>
            <w:r w:rsidRPr="002817FF">
              <w:rPr>
                <w:sz w:val="18"/>
              </w:rPr>
              <w:t xml:space="preserve">and agreement was executed in February 2021 and a Notice to Proceed was issued.  </w:t>
            </w:r>
          </w:p>
          <w:p w14:paraId="72C5870F" w14:textId="77777777" w:rsidR="007F24F3" w:rsidRPr="002817FF" w:rsidRDefault="007F24F3" w:rsidP="007F24F3">
            <w:pPr>
              <w:pStyle w:val="TableParagraph"/>
              <w:ind w:left="0" w:right="118"/>
              <w:rPr>
                <w:sz w:val="18"/>
              </w:rPr>
            </w:pPr>
            <w:r w:rsidRPr="002817FF">
              <w:rPr>
                <w:sz w:val="18"/>
              </w:rPr>
              <w:t xml:space="preserve">Additional bike and pedestrian access under consideration, and cost estimates completed and submitted to the County for review. </w:t>
            </w:r>
          </w:p>
          <w:p w14:paraId="7807141F" w14:textId="77777777" w:rsidR="007F24F3" w:rsidRPr="00765CAB" w:rsidRDefault="007F24F3" w:rsidP="007F24F3">
            <w:pPr>
              <w:pStyle w:val="TableParagraph"/>
              <w:ind w:left="0" w:right="118"/>
              <w:rPr>
                <w:sz w:val="18"/>
              </w:rPr>
            </w:pPr>
          </w:p>
          <w:p w14:paraId="1EAF3579" w14:textId="52383BA5" w:rsidR="007F24F3" w:rsidRDefault="007F24F3" w:rsidP="007F24F3">
            <w:pPr>
              <w:pStyle w:val="TableParagraph"/>
              <w:ind w:left="0" w:right="118"/>
              <w:rPr>
                <w:sz w:val="18"/>
              </w:rPr>
            </w:pPr>
            <w:r w:rsidRPr="002817FF">
              <w:rPr>
                <w:sz w:val="18"/>
                <w:u w:val="single"/>
              </w:rPr>
              <w:t>January 2021</w:t>
            </w:r>
            <w:r w:rsidRPr="002817FF">
              <w:rPr>
                <w:sz w:val="18"/>
              </w:rPr>
              <w:t xml:space="preserve"> - A public hearing for contract award was held on January 12, 2021 and the BOCS approved a contract for design and construction.</w:t>
            </w:r>
          </w:p>
          <w:p w14:paraId="5255045A" w14:textId="2294E19D" w:rsidR="007F24F3" w:rsidRDefault="007F24F3" w:rsidP="007F24F3">
            <w:pPr>
              <w:pStyle w:val="TableParagraph"/>
              <w:ind w:left="0" w:right="118"/>
              <w:rPr>
                <w:sz w:val="18"/>
              </w:rPr>
            </w:pPr>
          </w:p>
          <w:p w14:paraId="44A0139C" w14:textId="140BB6BB" w:rsidR="007F24F3" w:rsidRDefault="007F24F3" w:rsidP="007F24F3">
            <w:pPr>
              <w:pStyle w:val="TableParagraph"/>
              <w:ind w:left="0" w:right="118"/>
              <w:rPr>
                <w:sz w:val="18"/>
              </w:rPr>
            </w:pPr>
            <w:r w:rsidRPr="00705F1B">
              <w:rPr>
                <w:sz w:val="18"/>
                <w:u w:val="single"/>
              </w:rPr>
              <w:t>October 2020</w:t>
            </w:r>
            <w:r>
              <w:rPr>
                <w:sz w:val="18"/>
              </w:rPr>
              <w:t xml:space="preserve"> - </w:t>
            </w:r>
            <w:r w:rsidRPr="00840684">
              <w:rPr>
                <w:sz w:val="18"/>
              </w:rPr>
              <w:t xml:space="preserve">Detailed technical proposals and cost proposals were received on </w:t>
            </w:r>
            <w:r w:rsidRPr="002817FF">
              <w:rPr>
                <w:sz w:val="18"/>
              </w:rPr>
              <w:t>October 16, 2020, and the Evaluation Committee completed their review and sent a recommendation to PWC purchasing.</w:t>
            </w:r>
          </w:p>
          <w:p w14:paraId="070B4DA5" w14:textId="77777777" w:rsidR="007F24F3" w:rsidRDefault="007F24F3" w:rsidP="007F24F3">
            <w:pPr>
              <w:pStyle w:val="TableParagraph"/>
              <w:ind w:left="0" w:right="118"/>
              <w:rPr>
                <w:sz w:val="18"/>
              </w:rPr>
            </w:pPr>
          </w:p>
          <w:p w14:paraId="18599774" w14:textId="043A637F" w:rsidR="007F24F3" w:rsidRPr="00A92E17" w:rsidRDefault="007F24F3" w:rsidP="007F24F3">
            <w:pPr>
              <w:pStyle w:val="TableParagraph"/>
              <w:ind w:left="0" w:right="118"/>
              <w:rPr>
                <w:sz w:val="18"/>
              </w:rPr>
            </w:pPr>
            <w:r w:rsidRPr="00705F1B">
              <w:rPr>
                <w:sz w:val="18"/>
                <w:u w:val="single"/>
              </w:rPr>
              <w:t>May 2020</w:t>
            </w:r>
            <w:r>
              <w:rPr>
                <w:sz w:val="18"/>
              </w:rPr>
              <w:t xml:space="preserve"> - </w:t>
            </w:r>
            <w:r w:rsidRPr="00A92E17">
              <w:rPr>
                <w:sz w:val="18"/>
              </w:rPr>
              <w:t xml:space="preserve">Design activities are ongoing. A virtual public </w:t>
            </w:r>
            <w:r w:rsidRPr="00A92E17">
              <w:rPr>
                <w:sz w:val="18"/>
              </w:rPr>
              <w:lastRenderedPageBreak/>
              <w:t>information presentation was launched on May 18, 2020, with June 1 deadline to submit comments.</w:t>
            </w:r>
          </w:p>
          <w:p w14:paraId="6ADEF084" w14:textId="6C8DD60D" w:rsidR="007F24F3" w:rsidRDefault="007F24F3" w:rsidP="007F24F3">
            <w:pPr>
              <w:pStyle w:val="TableParagraph"/>
              <w:ind w:left="0" w:right="118"/>
              <w:rPr>
                <w:color w:val="0070C0"/>
                <w:sz w:val="18"/>
              </w:rPr>
            </w:pPr>
            <w:r w:rsidRPr="00CC7021">
              <w:rPr>
                <w:sz w:val="18"/>
              </w:rPr>
              <w:t xml:space="preserve">  </w:t>
            </w:r>
          </w:p>
          <w:p w14:paraId="6E3DD83E" w14:textId="206DE533" w:rsidR="007F24F3" w:rsidRPr="00840684" w:rsidRDefault="007F24F3" w:rsidP="007F24F3">
            <w:pPr>
              <w:pStyle w:val="TableParagraph"/>
              <w:ind w:left="0" w:right="118"/>
              <w:rPr>
                <w:sz w:val="18"/>
              </w:rPr>
            </w:pPr>
            <w:r w:rsidRPr="00C500DC">
              <w:rPr>
                <w:sz w:val="18"/>
              </w:rPr>
              <w:t>Supplemental documents, including IJR, Environmental Documents and Geotechnical Data, being prepared.</w:t>
            </w:r>
          </w:p>
          <w:p w14:paraId="03D86A73" w14:textId="3999A20F" w:rsidR="007F24F3" w:rsidRDefault="007F24F3" w:rsidP="007F24F3">
            <w:pPr>
              <w:pStyle w:val="TableParagraph"/>
              <w:ind w:left="0" w:right="118"/>
              <w:rPr>
                <w:sz w:val="18"/>
              </w:rPr>
            </w:pPr>
          </w:p>
          <w:p w14:paraId="076AE39D" w14:textId="08995AD3" w:rsidR="007F24F3" w:rsidRDefault="007F24F3" w:rsidP="007F24F3">
            <w:pPr>
              <w:pStyle w:val="TableParagraph"/>
              <w:ind w:left="0" w:right="118"/>
              <w:rPr>
                <w:sz w:val="18"/>
              </w:rPr>
            </w:pPr>
          </w:p>
        </w:tc>
        <w:tc>
          <w:tcPr>
            <w:tcW w:w="1350" w:type="dxa"/>
          </w:tcPr>
          <w:p w14:paraId="2AAAB136" w14:textId="15A04258" w:rsidR="007F24F3" w:rsidRPr="00596ED2" w:rsidRDefault="007F24F3" w:rsidP="007F24F3">
            <w:pPr>
              <w:pStyle w:val="TableParagraph"/>
              <w:spacing w:line="206" w:lineRule="exact"/>
              <w:jc w:val="center"/>
              <w:rPr>
                <w:sz w:val="18"/>
                <w:highlight w:val="yellow"/>
              </w:rPr>
            </w:pPr>
            <w:r w:rsidRPr="00596ED2">
              <w:rPr>
                <w:sz w:val="18"/>
              </w:rPr>
              <w:lastRenderedPageBreak/>
              <w:t>August 2024</w:t>
            </w:r>
          </w:p>
        </w:tc>
        <w:tc>
          <w:tcPr>
            <w:tcW w:w="1260" w:type="dxa"/>
          </w:tcPr>
          <w:p w14:paraId="652CB400" w14:textId="19C4259A" w:rsidR="007F24F3" w:rsidRPr="00596ED2" w:rsidRDefault="007F24F3" w:rsidP="007F24F3">
            <w:pPr>
              <w:pStyle w:val="TableParagraph"/>
              <w:spacing w:line="206" w:lineRule="exact"/>
              <w:jc w:val="center"/>
              <w:rPr>
                <w:sz w:val="18"/>
              </w:rPr>
            </w:pPr>
            <w:r w:rsidRPr="00596ED2">
              <w:rPr>
                <w:sz w:val="18"/>
              </w:rPr>
              <w:t>August 2024</w:t>
            </w:r>
          </w:p>
          <w:p w14:paraId="715D40C7" w14:textId="0ECAFD25" w:rsidR="007F24F3" w:rsidRPr="00596ED2" w:rsidRDefault="007F24F3" w:rsidP="007F24F3">
            <w:pPr>
              <w:pStyle w:val="TableParagraph"/>
              <w:spacing w:line="206" w:lineRule="exact"/>
              <w:jc w:val="center"/>
              <w:rPr>
                <w:sz w:val="18"/>
                <w:highlight w:val="yellow"/>
              </w:rPr>
            </w:pPr>
          </w:p>
        </w:tc>
        <w:tc>
          <w:tcPr>
            <w:tcW w:w="1350" w:type="dxa"/>
          </w:tcPr>
          <w:p w14:paraId="218AFC2B" w14:textId="2FFECC95" w:rsidR="007F24F3" w:rsidRPr="00596ED2" w:rsidRDefault="008665A0" w:rsidP="007F24F3">
            <w:pPr>
              <w:pStyle w:val="TableParagraph"/>
              <w:spacing w:line="206" w:lineRule="exact"/>
              <w:ind w:left="0" w:right="583"/>
              <w:jc w:val="right"/>
              <w:rPr>
                <w:sz w:val="18"/>
              </w:rPr>
            </w:pPr>
            <w:r w:rsidRPr="00596ED2">
              <w:rPr>
                <w:w w:val="95"/>
                <w:sz w:val="18"/>
              </w:rPr>
              <w:t>26.2</w:t>
            </w:r>
            <w:r w:rsidR="007F24F3" w:rsidRPr="00596ED2">
              <w:rPr>
                <w:w w:val="95"/>
                <w:sz w:val="18"/>
              </w:rPr>
              <w:t>%</w:t>
            </w:r>
          </w:p>
        </w:tc>
      </w:tr>
      <w:tr w:rsidR="007F24F3" w14:paraId="71B78C5D" w14:textId="77777777" w:rsidTr="003F5181">
        <w:trPr>
          <w:trHeight w:val="1601"/>
        </w:trPr>
        <w:tc>
          <w:tcPr>
            <w:tcW w:w="1425" w:type="dxa"/>
          </w:tcPr>
          <w:p w14:paraId="427A720B" w14:textId="77777777" w:rsidR="007F24F3" w:rsidRDefault="007F24F3" w:rsidP="007F24F3">
            <w:pPr>
              <w:pStyle w:val="TableParagraph"/>
              <w:ind w:left="158" w:right="107"/>
              <w:rPr>
                <w:sz w:val="18"/>
              </w:rPr>
            </w:pPr>
            <w:r>
              <w:rPr>
                <w:sz w:val="18"/>
              </w:rPr>
              <w:lastRenderedPageBreak/>
              <w:t>Prince William County</w:t>
            </w:r>
          </w:p>
        </w:tc>
        <w:tc>
          <w:tcPr>
            <w:tcW w:w="2700" w:type="dxa"/>
          </w:tcPr>
          <w:p w14:paraId="6E75DD8B" w14:textId="77777777" w:rsidR="007F24F3" w:rsidRDefault="007F24F3" w:rsidP="007F24F3">
            <w:pPr>
              <w:pStyle w:val="TableParagraph"/>
              <w:ind w:left="84" w:right="175"/>
              <w:rPr>
                <w:sz w:val="18"/>
              </w:rPr>
            </w:pPr>
            <w:r w:rsidRPr="00170D4D">
              <w:rPr>
                <w:b/>
                <w:sz w:val="18"/>
                <w:highlight w:val="yellow"/>
              </w:rPr>
              <w:t>Construct Interchange at Prince William Pkwy and University Blvd</w:t>
            </w:r>
            <w:r w:rsidRPr="001C2CE8">
              <w:rPr>
                <w:b/>
                <w:sz w:val="18"/>
              </w:rPr>
              <w:t xml:space="preserve"> </w:t>
            </w:r>
            <w:r w:rsidRPr="001C2CE8">
              <w:rPr>
                <w:sz w:val="18"/>
              </w:rPr>
              <w:t>–</w:t>
            </w:r>
            <w:r>
              <w:rPr>
                <w:sz w:val="18"/>
              </w:rPr>
              <w:t xml:space="preserve"> The intersection will be redesigned as quadrant roadway (QR), which will restrict left turns at the main intersection and moves them to secondary intersection further down and connector roads. It will also include two signalized intersections.</w:t>
            </w:r>
          </w:p>
        </w:tc>
        <w:tc>
          <w:tcPr>
            <w:tcW w:w="1350" w:type="dxa"/>
          </w:tcPr>
          <w:p w14:paraId="3AC11DA0" w14:textId="77777777" w:rsidR="007F24F3" w:rsidRDefault="007F24F3" w:rsidP="007F24F3">
            <w:pPr>
              <w:pStyle w:val="TableParagraph"/>
              <w:ind w:left="103" w:right="234"/>
              <w:rPr>
                <w:sz w:val="18"/>
              </w:rPr>
            </w:pPr>
            <w:r>
              <w:rPr>
                <w:sz w:val="18"/>
              </w:rPr>
              <w:t>$24,200,000 (FY2018-23</w:t>
            </w:r>
          </w:p>
          <w:p w14:paraId="1D9A4DFB" w14:textId="77777777" w:rsidR="007F24F3" w:rsidRDefault="007F24F3" w:rsidP="007F24F3">
            <w:pPr>
              <w:pStyle w:val="TableParagraph"/>
              <w:spacing w:before="1" w:line="206" w:lineRule="exact"/>
              <w:ind w:left="103"/>
              <w:rPr>
                <w:sz w:val="18"/>
              </w:rPr>
            </w:pPr>
            <w:r>
              <w:rPr>
                <w:sz w:val="18"/>
              </w:rPr>
              <w:t>SYP)</w:t>
            </w:r>
          </w:p>
        </w:tc>
        <w:tc>
          <w:tcPr>
            <w:tcW w:w="1440" w:type="dxa"/>
          </w:tcPr>
          <w:p w14:paraId="43AE5B45" w14:textId="7AD843A8" w:rsidR="007F24F3" w:rsidRPr="00EF4A7C" w:rsidRDefault="007F24F3" w:rsidP="007F24F3">
            <w:pPr>
              <w:pStyle w:val="TableParagraph"/>
              <w:ind w:right="700"/>
              <w:rPr>
                <w:sz w:val="18"/>
              </w:rPr>
            </w:pPr>
            <w:r>
              <w:rPr>
                <w:sz w:val="18"/>
              </w:rPr>
              <w:t>PE</w:t>
            </w:r>
            <w:r w:rsidRPr="00EF4A7C">
              <w:rPr>
                <w:sz w:val="18"/>
              </w:rPr>
              <w:t>, ROW,</w:t>
            </w:r>
          </w:p>
          <w:p w14:paraId="12F02BAE" w14:textId="77777777" w:rsidR="007F24F3" w:rsidRPr="00EF4A7C" w:rsidRDefault="007F24F3" w:rsidP="007F24F3">
            <w:pPr>
              <w:pStyle w:val="TableParagraph"/>
              <w:spacing w:before="1" w:line="206" w:lineRule="exact"/>
              <w:rPr>
                <w:sz w:val="18"/>
              </w:rPr>
            </w:pPr>
            <w:r w:rsidRPr="00EF4A7C">
              <w:rPr>
                <w:sz w:val="18"/>
              </w:rPr>
              <w:t>Construction</w:t>
            </w:r>
          </w:p>
        </w:tc>
        <w:tc>
          <w:tcPr>
            <w:tcW w:w="2700" w:type="dxa"/>
          </w:tcPr>
          <w:p w14:paraId="7A2C9418" w14:textId="6E1CCD2C" w:rsidR="00D51536" w:rsidRPr="00D51536" w:rsidRDefault="00D51536" w:rsidP="007F24F3">
            <w:pPr>
              <w:pStyle w:val="TableParagraph"/>
              <w:spacing w:before="2"/>
              <w:ind w:left="0" w:right="145"/>
              <w:rPr>
                <w:color w:val="0070C0"/>
                <w:sz w:val="18"/>
              </w:rPr>
            </w:pPr>
            <w:r>
              <w:rPr>
                <w:b/>
                <w:bCs/>
                <w:color w:val="0070C0"/>
                <w:sz w:val="18"/>
                <w:u w:val="single"/>
              </w:rPr>
              <w:t>November 2022</w:t>
            </w:r>
            <w:r>
              <w:rPr>
                <w:color w:val="0070C0"/>
                <w:sz w:val="18"/>
              </w:rPr>
              <w:t xml:space="preserve"> - </w:t>
            </w:r>
            <w:r w:rsidRPr="00D51536">
              <w:rPr>
                <w:color w:val="0070C0"/>
                <w:sz w:val="18"/>
              </w:rPr>
              <w:t>Review of the design revision of roadway profile was completed and all comments received. Final revisions have been submitted for approval. Construction activities are ongoing.</w:t>
            </w:r>
          </w:p>
          <w:p w14:paraId="2653FAC8" w14:textId="77777777" w:rsidR="00D51536" w:rsidRDefault="00D51536" w:rsidP="007F24F3">
            <w:pPr>
              <w:pStyle w:val="TableParagraph"/>
              <w:spacing w:before="2"/>
              <w:ind w:left="0" w:right="145"/>
              <w:rPr>
                <w:b/>
                <w:bCs/>
                <w:color w:val="0070C0"/>
                <w:sz w:val="18"/>
                <w:u w:val="single"/>
              </w:rPr>
            </w:pPr>
          </w:p>
          <w:p w14:paraId="66668BA5" w14:textId="1B3A4ACA" w:rsidR="00596ED2" w:rsidRPr="00D51536" w:rsidRDefault="00596ED2" w:rsidP="007F24F3">
            <w:pPr>
              <w:pStyle w:val="TableParagraph"/>
              <w:spacing w:before="2"/>
              <w:ind w:left="0" w:right="145"/>
              <w:rPr>
                <w:sz w:val="18"/>
              </w:rPr>
            </w:pPr>
            <w:r w:rsidRPr="00D51536">
              <w:rPr>
                <w:sz w:val="18"/>
                <w:u w:val="single"/>
              </w:rPr>
              <w:t>October 2022</w:t>
            </w:r>
            <w:r w:rsidRPr="00D51536">
              <w:rPr>
                <w:sz w:val="18"/>
              </w:rPr>
              <w:t xml:space="preserve"> - Design revision of the road profile to reduce earthwork cut was completed and submitted to the County and VDOT for review.</w:t>
            </w:r>
          </w:p>
          <w:p w14:paraId="5EB95250" w14:textId="77777777" w:rsidR="00596ED2" w:rsidRDefault="00596ED2" w:rsidP="007F24F3">
            <w:pPr>
              <w:pStyle w:val="TableParagraph"/>
              <w:spacing w:before="2"/>
              <w:ind w:left="0" w:right="145"/>
              <w:rPr>
                <w:b/>
                <w:bCs/>
                <w:color w:val="0070C0"/>
                <w:sz w:val="18"/>
                <w:u w:val="single"/>
              </w:rPr>
            </w:pPr>
          </w:p>
          <w:p w14:paraId="72B68D2F" w14:textId="0708267E" w:rsidR="007F24F3" w:rsidRPr="00596ED2" w:rsidRDefault="007F24F3" w:rsidP="007F24F3">
            <w:pPr>
              <w:pStyle w:val="TableParagraph"/>
              <w:spacing w:before="2"/>
              <w:ind w:left="0" w:right="145"/>
              <w:rPr>
                <w:sz w:val="18"/>
              </w:rPr>
            </w:pPr>
            <w:r w:rsidRPr="00596ED2">
              <w:rPr>
                <w:sz w:val="18"/>
                <w:u w:val="single"/>
              </w:rPr>
              <w:t>September 2022</w:t>
            </w:r>
            <w:r w:rsidRPr="00596ED2">
              <w:rPr>
                <w:sz w:val="18"/>
              </w:rPr>
              <w:t xml:space="preserve"> - Construction Notice to Proceed was issued July 11, 2022. Construction is underway. Groundbreaking ceremony </w:t>
            </w:r>
            <w:r w:rsidR="00186503" w:rsidRPr="00596ED2">
              <w:rPr>
                <w:sz w:val="18"/>
              </w:rPr>
              <w:t xml:space="preserve">was held on </w:t>
            </w:r>
            <w:r w:rsidRPr="00596ED2">
              <w:rPr>
                <w:sz w:val="18"/>
              </w:rPr>
              <w:t>September 27, 2022.</w:t>
            </w:r>
          </w:p>
          <w:p w14:paraId="7321E420" w14:textId="77777777" w:rsidR="007F24F3" w:rsidRDefault="007F24F3" w:rsidP="007F24F3">
            <w:pPr>
              <w:pStyle w:val="TableParagraph"/>
              <w:spacing w:before="2"/>
              <w:ind w:left="0" w:right="145"/>
              <w:rPr>
                <w:b/>
                <w:bCs/>
                <w:color w:val="0070C0"/>
                <w:sz w:val="18"/>
                <w:u w:val="single"/>
              </w:rPr>
            </w:pPr>
          </w:p>
          <w:p w14:paraId="607DB7B8" w14:textId="605334EA" w:rsidR="007F24F3" w:rsidRPr="00B273C9" w:rsidRDefault="007F24F3" w:rsidP="007F24F3">
            <w:pPr>
              <w:pStyle w:val="TableParagraph"/>
              <w:spacing w:before="2"/>
              <w:ind w:left="0" w:right="145"/>
              <w:rPr>
                <w:sz w:val="18"/>
              </w:rPr>
            </w:pPr>
            <w:r w:rsidRPr="00B273C9">
              <w:rPr>
                <w:sz w:val="18"/>
                <w:u w:val="single"/>
              </w:rPr>
              <w:t>July/August 2022</w:t>
            </w:r>
            <w:r w:rsidRPr="00B273C9">
              <w:rPr>
                <w:sz w:val="18"/>
              </w:rPr>
              <w:t xml:space="preserve"> - Construction Notice to Proceed was issued July 11, 2022.</w:t>
            </w:r>
          </w:p>
          <w:p w14:paraId="19681FCD" w14:textId="77777777" w:rsidR="007F24F3" w:rsidRDefault="007F24F3" w:rsidP="007F24F3">
            <w:pPr>
              <w:pStyle w:val="TableParagraph"/>
              <w:spacing w:before="2"/>
              <w:ind w:left="0" w:right="145"/>
              <w:rPr>
                <w:b/>
                <w:bCs/>
                <w:color w:val="0070C0"/>
                <w:sz w:val="18"/>
                <w:u w:val="single"/>
              </w:rPr>
            </w:pPr>
          </w:p>
          <w:p w14:paraId="28045BF8" w14:textId="51FE073A" w:rsidR="007F24F3" w:rsidRPr="00941F62" w:rsidRDefault="007F24F3" w:rsidP="007F24F3">
            <w:pPr>
              <w:pStyle w:val="TableParagraph"/>
              <w:spacing w:before="2"/>
              <w:ind w:left="0" w:right="145"/>
              <w:rPr>
                <w:sz w:val="18"/>
              </w:rPr>
            </w:pPr>
            <w:r w:rsidRPr="00941F62">
              <w:rPr>
                <w:sz w:val="18"/>
                <w:u w:val="single"/>
              </w:rPr>
              <w:t xml:space="preserve">June 2022 </w:t>
            </w:r>
            <w:r w:rsidRPr="00941F62">
              <w:rPr>
                <w:sz w:val="18"/>
              </w:rPr>
              <w:t>- Construction anticipated to begin July 2022.</w:t>
            </w:r>
          </w:p>
          <w:p w14:paraId="6F76B75B" w14:textId="77777777" w:rsidR="007F24F3" w:rsidRDefault="007F24F3" w:rsidP="007F24F3">
            <w:pPr>
              <w:pStyle w:val="TableParagraph"/>
              <w:spacing w:before="2"/>
              <w:ind w:left="0" w:right="145"/>
              <w:rPr>
                <w:b/>
                <w:bCs/>
                <w:color w:val="0070C0"/>
                <w:sz w:val="18"/>
                <w:u w:val="single"/>
              </w:rPr>
            </w:pPr>
          </w:p>
          <w:p w14:paraId="3D5D6613" w14:textId="4A490CA3" w:rsidR="007F24F3" w:rsidRPr="00612A8A" w:rsidRDefault="007F24F3" w:rsidP="007F24F3">
            <w:pPr>
              <w:pStyle w:val="TableParagraph"/>
              <w:spacing w:before="2"/>
              <w:ind w:left="0" w:right="145"/>
              <w:rPr>
                <w:sz w:val="18"/>
              </w:rPr>
            </w:pPr>
            <w:r w:rsidRPr="00612A8A">
              <w:rPr>
                <w:sz w:val="18"/>
                <w:u w:val="single"/>
              </w:rPr>
              <w:t>May 2022</w:t>
            </w:r>
            <w:r w:rsidRPr="00612A8A">
              <w:rPr>
                <w:sz w:val="18"/>
              </w:rPr>
              <w:t xml:space="preserve"> - Contract award approved by the Board on May 10, 2022.</w:t>
            </w:r>
          </w:p>
          <w:p w14:paraId="01B82184" w14:textId="77777777" w:rsidR="007F24F3" w:rsidRDefault="007F24F3" w:rsidP="007F24F3">
            <w:pPr>
              <w:pStyle w:val="TableParagraph"/>
              <w:spacing w:before="2"/>
              <w:ind w:left="0" w:right="145"/>
              <w:rPr>
                <w:b/>
                <w:bCs/>
                <w:color w:val="0070C0"/>
                <w:sz w:val="18"/>
                <w:u w:val="single"/>
              </w:rPr>
            </w:pPr>
          </w:p>
          <w:p w14:paraId="45D5F2C5" w14:textId="4321C610" w:rsidR="007F24F3" w:rsidRPr="00336CE2" w:rsidRDefault="007F24F3" w:rsidP="007F24F3">
            <w:pPr>
              <w:pStyle w:val="TableParagraph"/>
              <w:spacing w:before="2"/>
              <w:ind w:left="0" w:right="145"/>
              <w:rPr>
                <w:sz w:val="18"/>
              </w:rPr>
            </w:pPr>
            <w:r w:rsidRPr="00336CE2">
              <w:rPr>
                <w:sz w:val="18"/>
                <w:u w:val="single"/>
              </w:rPr>
              <w:t>April 2022</w:t>
            </w:r>
            <w:r w:rsidRPr="00336CE2">
              <w:rPr>
                <w:sz w:val="18"/>
              </w:rPr>
              <w:t xml:space="preserve"> - Two bids were received and the lowest bid was above budget. Additional local funds were identified to cover the deficit.</w:t>
            </w:r>
          </w:p>
          <w:p w14:paraId="1A682AA5" w14:textId="77777777" w:rsidR="007F24F3" w:rsidRDefault="007F24F3" w:rsidP="007F24F3">
            <w:pPr>
              <w:pStyle w:val="TableParagraph"/>
              <w:spacing w:before="2"/>
              <w:ind w:left="0" w:right="145"/>
              <w:rPr>
                <w:sz w:val="18"/>
                <w:u w:val="single"/>
              </w:rPr>
            </w:pPr>
          </w:p>
          <w:p w14:paraId="34907D9B" w14:textId="3BCF4A74" w:rsidR="007F24F3" w:rsidRPr="00A06210" w:rsidRDefault="007F24F3" w:rsidP="007F24F3">
            <w:pPr>
              <w:pStyle w:val="TableParagraph"/>
              <w:spacing w:before="2"/>
              <w:ind w:left="0" w:right="145"/>
              <w:rPr>
                <w:sz w:val="18"/>
              </w:rPr>
            </w:pPr>
            <w:r w:rsidRPr="00A06210">
              <w:rPr>
                <w:sz w:val="18"/>
                <w:u w:val="single"/>
              </w:rPr>
              <w:t xml:space="preserve">March 2022 </w:t>
            </w:r>
            <w:r w:rsidRPr="00A06210">
              <w:rPr>
                <w:sz w:val="18"/>
              </w:rPr>
              <w:t>- Project was advertised for construction February 18, 2022. Utility relocation was substantially completed in February 2022.</w:t>
            </w:r>
          </w:p>
          <w:p w14:paraId="02BF1C13" w14:textId="77777777" w:rsidR="007F24F3" w:rsidRDefault="007F24F3" w:rsidP="007F24F3">
            <w:pPr>
              <w:pStyle w:val="TableParagraph"/>
              <w:spacing w:before="2"/>
              <w:ind w:left="0" w:right="145"/>
              <w:rPr>
                <w:sz w:val="18"/>
              </w:rPr>
            </w:pPr>
          </w:p>
          <w:p w14:paraId="669807C7" w14:textId="4F4608F6" w:rsidR="007F24F3" w:rsidRDefault="007F24F3" w:rsidP="007F24F3">
            <w:pPr>
              <w:pStyle w:val="TableParagraph"/>
              <w:spacing w:before="2"/>
              <w:ind w:left="0" w:right="145"/>
              <w:rPr>
                <w:sz w:val="18"/>
                <w:u w:val="single"/>
              </w:rPr>
            </w:pPr>
            <w:r w:rsidRPr="00941F62">
              <w:rPr>
                <w:sz w:val="18"/>
                <w:u w:val="single"/>
              </w:rPr>
              <w:t>February 2022</w:t>
            </w:r>
            <w:r w:rsidRPr="00D60DEA">
              <w:rPr>
                <w:sz w:val="18"/>
              </w:rPr>
              <w:t xml:space="preserve"> – Roadway plans have been approved. Advertisement planned for construction bidding moved to late February.</w:t>
            </w:r>
          </w:p>
          <w:p w14:paraId="58264586" w14:textId="54A8B498" w:rsidR="007F24F3" w:rsidRDefault="007F24F3" w:rsidP="007F24F3">
            <w:pPr>
              <w:pStyle w:val="TableParagraph"/>
              <w:spacing w:before="2"/>
              <w:ind w:left="0" w:right="145"/>
              <w:rPr>
                <w:sz w:val="18"/>
                <w:u w:val="single"/>
              </w:rPr>
            </w:pPr>
          </w:p>
          <w:p w14:paraId="50171F87" w14:textId="77777777" w:rsidR="007F24F3" w:rsidRPr="00D34DA3" w:rsidRDefault="007F24F3" w:rsidP="007F24F3">
            <w:pPr>
              <w:pStyle w:val="TableParagraph"/>
              <w:spacing w:before="1"/>
              <w:ind w:left="0" w:right="239"/>
              <w:rPr>
                <w:sz w:val="18"/>
              </w:rPr>
            </w:pPr>
            <w:r w:rsidRPr="00705F1B">
              <w:rPr>
                <w:sz w:val="18"/>
                <w:u w:val="single"/>
              </w:rPr>
              <w:t>December 2020</w:t>
            </w:r>
            <w:r>
              <w:rPr>
                <w:sz w:val="18"/>
              </w:rPr>
              <w:t xml:space="preserve"> - </w:t>
            </w:r>
            <w:r w:rsidRPr="00D34DA3">
              <w:rPr>
                <w:sz w:val="18"/>
              </w:rPr>
              <w:t>Limited Access Control was approved by the CTB on December 9, 2020.</w:t>
            </w:r>
          </w:p>
          <w:p w14:paraId="222168BE" w14:textId="77777777" w:rsidR="007F24F3" w:rsidRPr="00E358E4" w:rsidRDefault="007F24F3" w:rsidP="007F24F3">
            <w:pPr>
              <w:pStyle w:val="TableParagraph"/>
              <w:spacing w:before="1"/>
              <w:ind w:left="0" w:right="239"/>
              <w:rPr>
                <w:sz w:val="18"/>
              </w:rPr>
            </w:pPr>
            <w:r w:rsidRPr="00E358E4">
              <w:rPr>
                <w:sz w:val="18"/>
              </w:rPr>
              <w:t>Utility relocation work</w:t>
            </w:r>
            <w:r>
              <w:rPr>
                <w:sz w:val="18"/>
              </w:rPr>
              <w:t xml:space="preserve"> </w:t>
            </w:r>
            <w:r w:rsidRPr="00E358E4">
              <w:rPr>
                <w:sz w:val="18"/>
              </w:rPr>
              <w:t>underway.</w:t>
            </w:r>
          </w:p>
          <w:p w14:paraId="76BC0DAC" w14:textId="77777777" w:rsidR="007F24F3" w:rsidRDefault="007F24F3" w:rsidP="007F24F3">
            <w:pPr>
              <w:pStyle w:val="TableParagraph"/>
              <w:spacing w:before="1"/>
              <w:ind w:left="0" w:right="239"/>
              <w:rPr>
                <w:sz w:val="18"/>
              </w:rPr>
            </w:pPr>
            <w:r w:rsidRPr="00E358E4">
              <w:rPr>
                <w:sz w:val="18"/>
              </w:rPr>
              <w:t>100% Design Plans submitted to VDOT.</w:t>
            </w:r>
          </w:p>
          <w:p w14:paraId="276578B8" w14:textId="77777777" w:rsidR="007F24F3" w:rsidRPr="00DB3522" w:rsidRDefault="007F24F3" w:rsidP="007F24F3">
            <w:pPr>
              <w:pStyle w:val="TableParagraph"/>
              <w:spacing w:before="1"/>
              <w:ind w:left="0" w:right="239"/>
              <w:rPr>
                <w:sz w:val="18"/>
              </w:rPr>
            </w:pPr>
            <w:r w:rsidRPr="00DB3522">
              <w:rPr>
                <w:sz w:val="18"/>
              </w:rPr>
              <w:t xml:space="preserve">ROW acquisition </w:t>
            </w:r>
            <w:r>
              <w:rPr>
                <w:sz w:val="18"/>
              </w:rPr>
              <w:t xml:space="preserve">was </w:t>
            </w:r>
            <w:r w:rsidRPr="00DB3522">
              <w:rPr>
                <w:sz w:val="18"/>
              </w:rPr>
              <w:t xml:space="preserve">anticipated to complete </w:t>
            </w:r>
            <w:r>
              <w:rPr>
                <w:sz w:val="18"/>
              </w:rPr>
              <w:t xml:space="preserve">in </w:t>
            </w:r>
            <w:r w:rsidRPr="00DB3522">
              <w:rPr>
                <w:sz w:val="18"/>
              </w:rPr>
              <w:t>Summer 2021.</w:t>
            </w:r>
          </w:p>
          <w:p w14:paraId="7AD500C9" w14:textId="77777777" w:rsidR="007F24F3" w:rsidRDefault="007F24F3" w:rsidP="007F24F3">
            <w:pPr>
              <w:pStyle w:val="TableParagraph"/>
              <w:spacing w:before="1"/>
              <w:ind w:left="0" w:right="239"/>
              <w:rPr>
                <w:sz w:val="18"/>
              </w:rPr>
            </w:pPr>
            <w:r w:rsidRPr="005C601B">
              <w:rPr>
                <w:sz w:val="18"/>
              </w:rPr>
              <w:t xml:space="preserve">Utility relocation </w:t>
            </w:r>
            <w:r>
              <w:rPr>
                <w:sz w:val="18"/>
              </w:rPr>
              <w:t xml:space="preserve">was </w:t>
            </w:r>
            <w:r w:rsidRPr="005C601B">
              <w:rPr>
                <w:sz w:val="18"/>
              </w:rPr>
              <w:t xml:space="preserve">anticipated to complete </w:t>
            </w:r>
            <w:r>
              <w:rPr>
                <w:sz w:val="18"/>
              </w:rPr>
              <w:t xml:space="preserve">in </w:t>
            </w:r>
            <w:r w:rsidRPr="005C601B">
              <w:rPr>
                <w:sz w:val="18"/>
              </w:rPr>
              <w:t>mid-November 2021. Construction bidding scheduled for Winter 2022.</w:t>
            </w:r>
          </w:p>
          <w:p w14:paraId="588C05F8" w14:textId="77777777" w:rsidR="007F24F3" w:rsidRDefault="007F24F3" w:rsidP="007F24F3">
            <w:pPr>
              <w:pStyle w:val="TableParagraph"/>
              <w:spacing w:before="1"/>
              <w:ind w:left="0" w:right="239"/>
              <w:rPr>
                <w:sz w:val="18"/>
              </w:rPr>
            </w:pPr>
            <w:r w:rsidRPr="00A04EE2">
              <w:rPr>
                <w:sz w:val="18"/>
              </w:rPr>
              <w:t>Final plans to VDOT for approval. Utility relocation will be completed early 2022.</w:t>
            </w:r>
          </w:p>
          <w:p w14:paraId="0ECDEB1D" w14:textId="77777777" w:rsidR="007F24F3" w:rsidRDefault="007F24F3" w:rsidP="007F24F3">
            <w:pPr>
              <w:pStyle w:val="TableParagraph"/>
              <w:spacing w:before="1"/>
              <w:ind w:left="0" w:right="239"/>
              <w:rPr>
                <w:sz w:val="18"/>
              </w:rPr>
            </w:pPr>
            <w:r w:rsidRPr="002C3AAF">
              <w:rPr>
                <w:sz w:val="18"/>
              </w:rPr>
              <w:t>Advertisement for construction bidding planned for February 2022.</w:t>
            </w:r>
          </w:p>
          <w:p w14:paraId="67250608" w14:textId="12654071" w:rsidR="007F24F3" w:rsidRDefault="007F24F3" w:rsidP="007F24F3">
            <w:pPr>
              <w:pStyle w:val="TableParagraph"/>
              <w:spacing w:before="2"/>
              <w:ind w:left="0" w:right="145"/>
              <w:rPr>
                <w:sz w:val="18"/>
                <w:u w:val="single"/>
              </w:rPr>
            </w:pPr>
          </w:p>
          <w:p w14:paraId="73C6D849" w14:textId="77777777" w:rsidR="007F24F3" w:rsidRPr="00D34DA3" w:rsidRDefault="007F24F3" w:rsidP="007F24F3">
            <w:pPr>
              <w:pStyle w:val="TableParagraph"/>
              <w:spacing w:before="1"/>
              <w:ind w:left="0" w:right="239"/>
              <w:rPr>
                <w:sz w:val="18"/>
              </w:rPr>
            </w:pPr>
            <w:r w:rsidRPr="00705F1B">
              <w:rPr>
                <w:sz w:val="18"/>
                <w:u w:val="single"/>
              </w:rPr>
              <w:lastRenderedPageBreak/>
              <w:t>March 2020</w:t>
            </w:r>
            <w:r>
              <w:rPr>
                <w:sz w:val="18"/>
              </w:rPr>
              <w:t xml:space="preserve"> - </w:t>
            </w:r>
            <w:r w:rsidRPr="00E358E4">
              <w:rPr>
                <w:sz w:val="18"/>
              </w:rPr>
              <w:t xml:space="preserve">Utility Field Inspection was held on </w:t>
            </w:r>
            <w:r w:rsidRPr="00D34DA3">
              <w:rPr>
                <w:sz w:val="18"/>
              </w:rPr>
              <w:t>March 4, 2020.</w:t>
            </w:r>
          </w:p>
          <w:p w14:paraId="2E64540B" w14:textId="3F1B112D" w:rsidR="007F24F3" w:rsidRDefault="007F24F3" w:rsidP="007F24F3">
            <w:pPr>
              <w:pStyle w:val="TableParagraph"/>
              <w:spacing w:before="1"/>
              <w:ind w:left="0" w:right="239"/>
              <w:rPr>
                <w:sz w:val="18"/>
              </w:rPr>
            </w:pPr>
            <w:r w:rsidRPr="00D34DA3">
              <w:rPr>
                <w:sz w:val="18"/>
              </w:rPr>
              <w:t>Utility coordination and ROW acquisition underway.</w:t>
            </w:r>
          </w:p>
          <w:p w14:paraId="0C6EC125" w14:textId="0FF45B19" w:rsidR="007F24F3" w:rsidRDefault="007F24F3" w:rsidP="007F24F3">
            <w:pPr>
              <w:pStyle w:val="TableParagraph"/>
              <w:spacing w:before="1"/>
              <w:ind w:left="0" w:right="239"/>
              <w:rPr>
                <w:sz w:val="18"/>
              </w:rPr>
            </w:pPr>
          </w:p>
          <w:p w14:paraId="2C577978" w14:textId="302C2CF6" w:rsidR="007F24F3" w:rsidRPr="00D34DA3" w:rsidRDefault="007F24F3" w:rsidP="007F24F3">
            <w:pPr>
              <w:pStyle w:val="TableParagraph"/>
              <w:spacing w:before="1"/>
              <w:ind w:left="0" w:right="239"/>
              <w:rPr>
                <w:sz w:val="18"/>
              </w:rPr>
            </w:pPr>
            <w:r w:rsidRPr="00705F1B">
              <w:rPr>
                <w:sz w:val="18"/>
                <w:u w:val="single"/>
              </w:rPr>
              <w:t>February 2020</w:t>
            </w:r>
            <w:r>
              <w:rPr>
                <w:sz w:val="18"/>
              </w:rPr>
              <w:t xml:space="preserve"> - </w:t>
            </w:r>
            <w:r w:rsidRPr="00E358E4">
              <w:rPr>
                <w:sz w:val="18"/>
              </w:rPr>
              <w:t xml:space="preserve">60% design plans were submitted to VDOT in </w:t>
            </w:r>
            <w:r w:rsidRPr="00D34DA3">
              <w:rPr>
                <w:sz w:val="18"/>
              </w:rPr>
              <w:t xml:space="preserve">February 2020. BOCS endorsed design in a Public Hearing on February 18, 2020. </w:t>
            </w:r>
          </w:p>
          <w:p w14:paraId="5165F93B" w14:textId="77777777" w:rsidR="007F24F3" w:rsidRDefault="007F24F3" w:rsidP="007F24F3">
            <w:pPr>
              <w:pStyle w:val="TableParagraph"/>
              <w:spacing w:before="2"/>
              <w:ind w:left="0" w:right="145"/>
              <w:rPr>
                <w:sz w:val="18"/>
                <w:u w:val="single"/>
              </w:rPr>
            </w:pPr>
          </w:p>
          <w:p w14:paraId="7B79538C" w14:textId="716F5BEB" w:rsidR="007F24F3" w:rsidRPr="00D34DA3" w:rsidRDefault="007F24F3" w:rsidP="007F24F3">
            <w:pPr>
              <w:pStyle w:val="TableParagraph"/>
              <w:spacing w:before="2"/>
              <w:ind w:left="0" w:right="145"/>
              <w:rPr>
                <w:sz w:val="18"/>
              </w:rPr>
            </w:pPr>
            <w:r w:rsidRPr="00705F1B">
              <w:rPr>
                <w:sz w:val="18"/>
                <w:u w:val="single"/>
              </w:rPr>
              <w:t>May 2019</w:t>
            </w:r>
            <w:r>
              <w:rPr>
                <w:sz w:val="18"/>
              </w:rPr>
              <w:t xml:space="preserve"> - </w:t>
            </w:r>
            <w:r w:rsidRPr="00E358E4">
              <w:rPr>
                <w:sz w:val="18"/>
              </w:rPr>
              <w:t xml:space="preserve">A </w:t>
            </w:r>
            <w:r w:rsidRPr="00D34DA3">
              <w:rPr>
                <w:sz w:val="18"/>
              </w:rPr>
              <w:t>Public Information Meeting was held on May 20,</w:t>
            </w:r>
            <w:r w:rsidRPr="00D34DA3">
              <w:rPr>
                <w:spacing w:val="-11"/>
                <w:sz w:val="18"/>
              </w:rPr>
              <w:t xml:space="preserve"> </w:t>
            </w:r>
            <w:r w:rsidRPr="00D34DA3">
              <w:rPr>
                <w:sz w:val="18"/>
              </w:rPr>
              <w:t>2019.</w:t>
            </w:r>
          </w:p>
          <w:p w14:paraId="2435C2C7" w14:textId="77777777" w:rsidR="007F24F3" w:rsidRPr="00D34DA3" w:rsidRDefault="007F24F3" w:rsidP="007F24F3">
            <w:pPr>
              <w:pStyle w:val="TableParagraph"/>
              <w:spacing w:before="1"/>
              <w:ind w:left="0" w:right="239"/>
              <w:rPr>
                <w:sz w:val="18"/>
              </w:rPr>
            </w:pPr>
            <w:r w:rsidRPr="00D34DA3">
              <w:rPr>
                <w:sz w:val="18"/>
              </w:rPr>
              <w:t xml:space="preserve">Comments from public hearing were posted on the PWC Transportation website. Design activities ongoing. </w:t>
            </w:r>
          </w:p>
          <w:p w14:paraId="78872462" w14:textId="730B21AD" w:rsidR="007F24F3" w:rsidRPr="00FE514D" w:rsidRDefault="007F24F3" w:rsidP="007F24F3">
            <w:pPr>
              <w:pStyle w:val="TableParagraph"/>
              <w:spacing w:before="1"/>
              <w:ind w:left="0" w:right="239"/>
              <w:rPr>
                <w:sz w:val="18"/>
              </w:rPr>
            </w:pPr>
          </w:p>
        </w:tc>
        <w:tc>
          <w:tcPr>
            <w:tcW w:w="1350" w:type="dxa"/>
          </w:tcPr>
          <w:p w14:paraId="738BAD9F" w14:textId="4C162EBF" w:rsidR="007F24F3" w:rsidRDefault="007F24F3" w:rsidP="007F24F3">
            <w:pPr>
              <w:pStyle w:val="TableParagraph"/>
              <w:spacing w:line="206" w:lineRule="exact"/>
              <w:jc w:val="center"/>
              <w:rPr>
                <w:sz w:val="18"/>
              </w:rPr>
            </w:pPr>
            <w:r>
              <w:rPr>
                <w:sz w:val="18"/>
              </w:rPr>
              <w:lastRenderedPageBreak/>
              <w:t>2023</w:t>
            </w:r>
          </w:p>
        </w:tc>
        <w:tc>
          <w:tcPr>
            <w:tcW w:w="1260" w:type="dxa"/>
          </w:tcPr>
          <w:p w14:paraId="5090ADDD" w14:textId="0F0126D1" w:rsidR="007F24F3" w:rsidRDefault="007F24F3" w:rsidP="007F24F3">
            <w:pPr>
              <w:pStyle w:val="TableParagraph"/>
              <w:spacing w:line="206" w:lineRule="exact"/>
              <w:jc w:val="center"/>
              <w:rPr>
                <w:sz w:val="18"/>
              </w:rPr>
            </w:pPr>
            <w:r>
              <w:rPr>
                <w:sz w:val="18"/>
              </w:rPr>
              <w:t>2023</w:t>
            </w:r>
          </w:p>
        </w:tc>
        <w:tc>
          <w:tcPr>
            <w:tcW w:w="1350" w:type="dxa"/>
          </w:tcPr>
          <w:p w14:paraId="596ACFED" w14:textId="37F56DCA" w:rsidR="007F24F3" w:rsidRPr="00025935" w:rsidRDefault="007F24F3" w:rsidP="007F24F3">
            <w:pPr>
              <w:pStyle w:val="TableParagraph"/>
              <w:spacing w:line="206" w:lineRule="exact"/>
              <w:ind w:left="0" w:right="509"/>
              <w:jc w:val="right"/>
              <w:rPr>
                <w:sz w:val="18"/>
              </w:rPr>
            </w:pPr>
            <w:r>
              <w:rPr>
                <w:w w:val="95"/>
                <w:sz w:val="18"/>
              </w:rPr>
              <w:t>11</w:t>
            </w:r>
            <w:r w:rsidRPr="00F76F32">
              <w:rPr>
                <w:w w:val="95"/>
                <w:sz w:val="18"/>
              </w:rPr>
              <w:t>.</w:t>
            </w:r>
            <w:r>
              <w:rPr>
                <w:w w:val="95"/>
                <w:sz w:val="18"/>
              </w:rPr>
              <w:t>2</w:t>
            </w:r>
            <w:r w:rsidRPr="00F76F32">
              <w:rPr>
                <w:w w:val="95"/>
                <w:sz w:val="18"/>
              </w:rPr>
              <w:t>%</w:t>
            </w:r>
          </w:p>
        </w:tc>
      </w:tr>
      <w:tr w:rsidR="007F24F3" w14:paraId="7FAB81E6" w14:textId="77777777" w:rsidTr="00E06991">
        <w:trPr>
          <w:trHeight w:val="1331"/>
        </w:trPr>
        <w:tc>
          <w:tcPr>
            <w:tcW w:w="1425" w:type="dxa"/>
          </w:tcPr>
          <w:p w14:paraId="2990C0C0" w14:textId="77777777" w:rsidR="007F24F3" w:rsidRDefault="007F24F3" w:rsidP="007F24F3">
            <w:pPr>
              <w:pStyle w:val="TableParagraph"/>
              <w:ind w:left="158" w:right="107"/>
              <w:rPr>
                <w:sz w:val="18"/>
              </w:rPr>
            </w:pPr>
            <w:r>
              <w:rPr>
                <w:sz w:val="18"/>
              </w:rPr>
              <w:lastRenderedPageBreak/>
              <w:t>Prince William County</w:t>
            </w:r>
          </w:p>
        </w:tc>
        <w:tc>
          <w:tcPr>
            <w:tcW w:w="2700" w:type="dxa"/>
          </w:tcPr>
          <w:p w14:paraId="313F4E0F" w14:textId="316E4749" w:rsidR="007F24F3" w:rsidRDefault="007F24F3" w:rsidP="007F24F3">
            <w:pPr>
              <w:pStyle w:val="TableParagraph"/>
              <w:ind w:left="0" w:right="114"/>
              <w:rPr>
                <w:sz w:val="18"/>
              </w:rPr>
            </w:pPr>
            <w:r w:rsidRPr="00C26D4B">
              <w:rPr>
                <w:b/>
                <w:sz w:val="18"/>
              </w:rPr>
              <w:t>Summit School Road Extension and Telegraph Road Widening</w:t>
            </w:r>
            <w:r w:rsidRPr="00885570">
              <w:rPr>
                <w:b/>
                <w:sz w:val="18"/>
              </w:rPr>
              <w:t xml:space="preserve"> </w:t>
            </w:r>
            <w:r w:rsidRPr="00885570">
              <w:rPr>
                <w:sz w:val="18"/>
              </w:rPr>
              <w:t>–</w:t>
            </w:r>
            <w:r>
              <w:rPr>
                <w:sz w:val="18"/>
              </w:rPr>
              <w:t xml:space="preserve"> This includes extending Summit school Rd</w:t>
            </w:r>
            <w:r>
              <w:rPr>
                <w:spacing w:val="-13"/>
                <w:sz w:val="18"/>
              </w:rPr>
              <w:t xml:space="preserve"> </w:t>
            </w:r>
            <w:r>
              <w:rPr>
                <w:sz w:val="18"/>
              </w:rPr>
              <w:t>to Telegraph Rd as a 4-lane divided roadway; widening Telegraph Rd from new Summit School Rd intersection and Horner Rd commuter lot as well as from Caton Hill Rd to Prince William Pkwy; constructing sidewalk and multiuse</w:t>
            </w:r>
            <w:r>
              <w:rPr>
                <w:spacing w:val="-6"/>
                <w:sz w:val="18"/>
              </w:rPr>
              <w:t xml:space="preserve"> </w:t>
            </w:r>
            <w:r>
              <w:rPr>
                <w:sz w:val="18"/>
              </w:rPr>
              <w:t>path.</w:t>
            </w:r>
          </w:p>
        </w:tc>
        <w:tc>
          <w:tcPr>
            <w:tcW w:w="1350" w:type="dxa"/>
          </w:tcPr>
          <w:p w14:paraId="64A253CA" w14:textId="65614A6A" w:rsidR="007F24F3" w:rsidRDefault="007F24F3" w:rsidP="007F24F3">
            <w:pPr>
              <w:pStyle w:val="TableParagraph"/>
              <w:ind w:left="103" w:right="234"/>
              <w:rPr>
                <w:sz w:val="18"/>
              </w:rPr>
            </w:pPr>
            <w:r>
              <w:rPr>
                <w:sz w:val="18"/>
              </w:rPr>
              <w:t>$11,000,000 (FY2018-23</w:t>
            </w:r>
          </w:p>
          <w:p w14:paraId="42754B04" w14:textId="77777777" w:rsidR="007F24F3" w:rsidRDefault="007F24F3" w:rsidP="007F24F3">
            <w:pPr>
              <w:pStyle w:val="TableParagraph"/>
              <w:spacing w:before="1" w:line="206" w:lineRule="exact"/>
              <w:ind w:left="103"/>
              <w:rPr>
                <w:sz w:val="18"/>
              </w:rPr>
            </w:pPr>
            <w:r>
              <w:rPr>
                <w:sz w:val="18"/>
              </w:rPr>
              <w:t>SYP)</w:t>
            </w:r>
          </w:p>
        </w:tc>
        <w:tc>
          <w:tcPr>
            <w:tcW w:w="1440" w:type="dxa"/>
          </w:tcPr>
          <w:p w14:paraId="2BE23DA2" w14:textId="52900174" w:rsidR="007F24F3" w:rsidRDefault="007F24F3" w:rsidP="007F24F3">
            <w:pPr>
              <w:pStyle w:val="TableParagraph"/>
              <w:ind w:right="700"/>
              <w:rPr>
                <w:sz w:val="18"/>
              </w:rPr>
            </w:pPr>
            <w:r>
              <w:rPr>
                <w:sz w:val="18"/>
              </w:rPr>
              <w:t>Design, ROW.</w:t>
            </w:r>
          </w:p>
        </w:tc>
        <w:tc>
          <w:tcPr>
            <w:tcW w:w="2700" w:type="dxa"/>
          </w:tcPr>
          <w:p w14:paraId="08E73652" w14:textId="64894442" w:rsidR="007F24F3" w:rsidRPr="00C26D4B" w:rsidRDefault="007F24F3" w:rsidP="007F24F3">
            <w:pPr>
              <w:pStyle w:val="TableParagraph"/>
              <w:ind w:left="0" w:right="125"/>
              <w:rPr>
                <w:sz w:val="18"/>
                <w:u w:val="single"/>
              </w:rPr>
            </w:pPr>
            <w:r w:rsidRPr="00C26D4B">
              <w:rPr>
                <w:b/>
                <w:bCs/>
                <w:sz w:val="18"/>
                <w:u w:val="single"/>
              </w:rPr>
              <w:t>July/August 2022 -</w:t>
            </w:r>
            <w:r w:rsidRPr="00C26D4B">
              <w:rPr>
                <w:sz w:val="18"/>
                <w:u w:val="single"/>
              </w:rPr>
              <w:t xml:space="preserve"> </w:t>
            </w:r>
            <w:r w:rsidRPr="00C26D4B">
              <w:rPr>
                <w:sz w:val="18"/>
              </w:rPr>
              <w:t>Plan submission comments are being addressed. Bid document is under review by PWC DOT.</w:t>
            </w:r>
          </w:p>
          <w:p w14:paraId="22097DEC" w14:textId="77777777" w:rsidR="007F24F3" w:rsidRDefault="007F24F3" w:rsidP="007F24F3">
            <w:pPr>
              <w:pStyle w:val="TableParagraph"/>
              <w:ind w:left="0" w:right="125"/>
              <w:rPr>
                <w:sz w:val="18"/>
                <w:u w:val="single"/>
              </w:rPr>
            </w:pPr>
          </w:p>
          <w:p w14:paraId="41175AE1" w14:textId="291B9400" w:rsidR="007F24F3" w:rsidRPr="00DF3180" w:rsidRDefault="007F24F3" w:rsidP="007F24F3">
            <w:pPr>
              <w:pStyle w:val="TableParagraph"/>
              <w:ind w:left="0" w:right="125"/>
              <w:rPr>
                <w:sz w:val="18"/>
              </w:rPr>
            </w:pPr>
            <w:r w:rsidRPr="00DF3180">
              <w:rPr>
                <w:sz w:val="18"/>
                <w:u w:val="single"/>
              </w:rPr>
              <w:t>May 2022</w:t>
            </w:r>
            <w:r w:rsidRPr="00DF3180">
              <w:rPr>
                <w:sz w:val="18"/>
              </w:rPr>
              <w:t xml:space="preserve"> - Utility relocations and Right-of-Way acquisitions are ongoing.</w:t>
            </w:r>
          </w:p>
          <w:p w14:paraId="65861D7A" w14:textId="77777777" w:rsidR="007F24F3" w:rsidRDefault="007F24F3" w:rsidP="007F24F3">
            <w:pPr>
              <w:pStyle w:val="TableParagraph"/>
              <w:ind w:left="0" w:right="125"/>
              <w:rPr>
                <w:b/>
                <w:bCs/>
                <w:color w:val="0070C0"/>
                <w:sz w:val="18"/>
                <w:u w:val="single"/>
              </w:rPr>
            </w:pPr>
          </w:p>
          <w:p w14:paraId="58E9F141" w14:textId="3806520A" w:rsidR="007F24F3" w:rsidRPr="00336CE2" w:rsidRDefault="007F24F3" w:rsidP="007F24F3">
            <w:pPr>
              <w:pStyle w:val="TableParagraph"/>
              <w:ind w:left="0" w:right="125"/>
              <w:rPr>
                <w:sz w:val="18"/>
              </w:rPr>
            </w:pPr>
            <w:r w:rsidRPr="00336CE2">
              <w:rPr>
                <w:sz w:val="18"/>
                <w:u w:val="single"/>
              </w:rPr>
              <w:t xml:space="preserve">April 2022 </w:t>
            </w:r>
            <w:r w:rsidRPr="00336CE2">
              <w:rPr>
                <w:sz w:val="18"/>
              </w:rPr>
              <w:t>- 100% Design Plans was submitted on April 1, 2022.</w:t>
            </w:r>
          </w:p>
          <w:p w14:paraId="254C45CD" w14:textId="77777777" w:rsidR="007F24F3" w:rsidRDefault="007F24F3" w:rsidP="007F24F3">
            <w:pPr>
              <w:pStyle w:val="TableParagraph"/>
              <w:ind w:left="0" w:right="125"/>
              <w:rPr>
                <w:sz w:val="18"/>
                <w:u w:val="single"/>
              </w:rPr>
            </w:pPr>
          </w:p>
          <w:p w14:paraId="7A59E814" w14:textId="0E7AE7B3" w:rsidR="007F24F3" w:rsidRDefault="007F24F3" w:rsidP="007F24F3">
            <w:pPr>
              <w:pStyle w:val="TableParagraph"/>
              <w:ind w:left="0" w:right="125"/>
              <w:rPr>
                <w:sz w:val="18"/>
              </w:rPr>
            </w:pPr>
            <w:r w:rsidRPr="00A46FF1">
              <w:rPr>
                <w:sz w:val="18"/>
                <w:u w:val="single"/>
              </w:rPr>
              <w:t>February 2022</w:t>
            </w:r>
            <w:r w:rsidRPr="009209E2">
              <w:rPr>
                <w:sz w:val="18"/>
              </w:rPr>
              <w:t xml:space="preserve"> – 100% plan submission for school turn lane anticipated for March 2022. MOU anticipated to be brought to the PWC Board in Spring 2022.</w:t>
            </w:r>
          </w:p>
          <w:p w14:paraId="1C177BD9" w14:textId="4BF6E1B0" w:rsidR="007F24F3" w:rsidRDefault="007F24F3" w:rsidP="007F24F3">
            <w:pPr>
              <w:pStyle w:val="TableParagraph"/>
              <w:ind w:left="0" w:right="125"/>
              <w:rPr>
                <w:sz w:val="18"/>
              </w:rPr>
            </w:pPr>
          </w:p>
          <w:p w14:paraId="13C5771B" w14:textId="77777777" w:rsidR="007F24F3" w:rsidRDefault="007F24F3" w:rsidP="007F24F3">
            <w:pPr>
              <w:pStyle w:val="TableParagraph"/>
              <w:ind w:left="0" w:right="125"/>
              <w:rPr>
                <w:sz w:val="18"/>
              </w:rPr>
            </w:pPr>
            <w:r w:rsidRPr="008B403D">
              <w:rPr>
                <w:sz w:val="18"/>
                <w:u w:val="single"/>
              </w:rPr>
              <w:t>November 2021</w:t>
            </w:r>
            <w:r>
              <w:rPr>
                <w:sz w:val="18"/>
              </w:rPr>
              <w:t xml:space="preserve"> - </w:t>
            </w:r>
            <w:r w:rsidRPr="00A0163C">
              <w:rPr>
                <w:sz w:val="18"/>
              </w:rPr>
              <w:t xml:space="preserve">A Memorandum of Understanding </w:t>
            </w:r>
            <w:r w:rsidRPr="00A0163C">
              <w:rPr>
                <w:sz w:val="18"/>
              </w:rPr>
              <w:lastRenderedPageBreak/>
              <w:t>between the BOCS and PWC schools is being finalized on coordination between the project and new school site.</w:t>
            </w:r>
          </w:p>
          <w:p w14:paraId="1976F8F0" w14:textId="77777777" w:rsidR="007F24F3" w:rsidRPr="00A46FF1" w:rsidRDefault="007F24F3" w:rsidP="007F24F3">
            <w:pPr>
              <w:pStyle w:val="TableParagraph"/>
              <w:ind w:left="0" w:right="125"/>
              <w:rPr>
                <w:sz w:val="18"/>
              </w:rPr>
            </w:pPr>
            <w:r w:rsidRPr="00A46FF1">
              <w:rPr>
                <w:sz w:val="18"/>
              </w:rPr>
              <w:t>Plans for turn lanes to accommodate the high school were sent to VDOT on November 24, 2021.</w:t>
            </w:r>
          </w:p>
          <w:p w14:paraId="593CFD12" w14:textId="138A8329" w:rsidR="007F24F3" w:rsidRDefault="007F24F3" w:rsidP="007F24F3">
            <w:pPr>
              <w:pStyle w:val="TableParagraph"/>
              <w:ind w:left="0" w:right="125"/>
              <w:rPr>
                <w:sz w:val="18"/>
              </w:rPr>
            </w:pPr>
          </w:p>
          <w:p w14:paraId="177ADEA8" w14:textId="77777777" w:rsidR="007F24F3" w:rsidRPr="00A46FF1" w:rsidRDefault="007F24F3" w:rsidP="007F24F3">
            <w:pPr>
              <w:pStyle w:val="TableParagraph"/>
              <w:ind w:left="0" w:right="125"/>
              <w:rPr>
                <w:sz w:val="18"/>
              </w:rPr>
            </w:pPr>
            <w:r>
              <w:rPr>
                <w:sz w:val="18"/>
                <w:u w:val="single"/>
              </w:rPr>
              <w:t xml:space="preserve">August </w:t>
            </w:r>
            <w:r w:rsidRPr="008B403D">
              <w:rPr>
                <w:sz w:val="18"/>
                <w:u w:val="single"/>
              </w:rPr>
              <w:t>2021</w:t>
            </w:r>
            <w:r>
              <w:rPr>
                <w:sz w:val="18"/>
              </w:rPr>
              <w:t xml:space="preserve"> - </w:t>
            </w:r>
            <w:r w:rsidRPr="008B403D">
              <w:rPr>
                <w:sz w:val="18"/>
              </w:rPr>
              <w:t>100</w:t>
            </w:r>
            <w:r w:rsidRPr="005C601B">
              <w:rPr>
                <w:sz w:val="18"/>
              </w:rPr>
              <w:t xml:space="preserve">% design plans were approved in </w:t>
            </w:r>
            <w:r w:rsidRPr="00A46FF1">
              <w:rPr>
                <w:sz w:val="18"/>
              </w:rPr>
              <w:t>August 2021. Right of way acquisition and coordination with utility owners is ongoing.</w:t>
            </w:r>
          </w:p>
          <w:p w14:paraId="43D68360" w14:textId="46BEFBAB" w:rsidR="007F24F3" w:rsidRDefault="007F24F3" w:rsidP="007F24F3">
            <w:pPr>
              <w:pStyle w:val="TableParagraph"/>
              <w:ind w:left="0" w:right="125"/>
              <w:rPr>
                <w:sz w:val="18"/>
              </w:rPr>
            </w:pPr>
          </w:p>
          <w:p w14:paraId="7D8940DD" w14:textId="77777777" w:rsidR="007F24F3" w:rsidRDefault="007F24F3" w:rsidP="007F24F3">
            <w:pPr>
              <w:pStyle w:val="TableParagraph"/>
              <w:ind w:left="0" w:right="125"/>
              <w:rPr>
                <w:sz w:val="18"/>
              </w:rPr>
            </w:pPr>
            <w:r w:rsidRPr="008B403D">
              <w:rPr>
                <w:sz w:val="18"/>
                <w:u w:val="single"/>
              </w:rPr>
              <w:t>February - March 2021</w:t>
            </w:r>
            <w:r>
              <w:rPr>
                <w:sz w:val="18"/>
              </w:rPr>
              <w:t xml:space="preserve"> - </w:t>
            </w:r>
            <w:r w:rsidRPr="007B3CA8">
              <w:rPr>
                <w:sz w:val="18"/>
              </w:rPr>
              <w:t>The BOC</w:t>
            </w:r>
            <w:r>
              <w:rPr>
                <w:sz w:val="18"/>
              </w:rPr>
              <w:t>S</w:t>
            </w:r>
            <w:r w:rsidRPr="007B3CA8">
              <w:rPr>
                <w:sz w:val="18"/>
              </w:rPr>
              <w:t xml:space="preserve"> Public Hearing for design was held on February 2</w:t>
            </w:r>
            <w:r w:rsidRPr="001B2737">
              <w:rPr>
                <w:sz w:val="18"/>
                <w:vertAlign w:val="superscript"/>
              </w:rPr>
              <w:t>nd</w:t>
            </w:r>
            <w:r w:rsidRPr="007B3CA8">
              <w:rPr>
                <w:sz w:val="18"/>
              </w:rPr>
              <w:t xml:space="preserve"> and design approved.</w:t>
            </w:r>
          </w:p>
          <w:p w14:paraId="158A6456" w14:textId="77777777" w:rsidR="007F24F3" w:rsidRPr="00A46FF1" w:rsidRDefault="007F24F3" w:rsidP="007F24F3">
            <w:pPr>
              <w:pStyle w:val="TableParagraph"/>
              <w:ind w:left="0" w:right="125"/>
              <w:rPr>
                <w:sz w:val="18"/>
              </w:rPr>
            </w:pPr>
            <w:r w:rsidRPr="003136F2">
              <w:rPr>
                <w:sz w:val="18"/>
              </w:rPr>
              <w:t xml:space="preserve">Pre-Advertisement </w:t>
            </w:r>
            <w:r w:rsidRPr="00A46FF1">
              <w:rPr>
                <w:sz w:val="18"/>
              </w:rPr>
              <w:t>Conference (PAC) Plan submitted to VDOT on March 8, 2021.</w:t>
            </w:r>
          </w:p>
          <w:p w14:paraId="7937E911" w14:textId="77777777" w:rsidR="007F24F3" w:rsidRPr="00A46FF1" w:rsidRDefault="007F24F3" w:rsidP="007F24F3">
            <w:pPr>
              <w:pStyle w:val="TableParagraph"/>
              <w:ind w:left="0" w:right="125"/>
              <w:rPr>
                <w:sz w:val="18"/>
              </w:rPr>
            </w:pPr>
          </w:p>
          <w:p w14:paraId="70F5295C" w14:textId="77777777" w:rsidR="007F24F3" w:rsidRPr="00A46FF1" w:rsidRDefault="007F24F3" w:rsidP="007F24F3">
            <w:pPr>
              <w:pStyle w:val="TableParagraph"/>
              <w:ind w:left="0" w:right="125"/>
              <w:rPr>
                <w:sz w:val="18"/>
              </w:rPr>
            </w:pPr>
            <w:r w:rsidRPr="00A46FF1">
              <w:rPr>
                <w:sz w:val="18"/>
              </w:rPr>
              <w:t>Final plans are under review by VDOT. Final reverse agreement (ELUP) was reached with VDOT.</w:t>
            </w:r>
          </w:p>
          <w:p w14:paraId="084095C0" w14:textId="77777777" w:rsidR="007F24F3" w:rsidRPr="001A2CA4" w:rsidRDefault="007F24F3" w:rsidP="007F24F3">
            <w:pPr>
              <w:pStyle w:val="TableParagraph"/>
              <w:ind w:left="0" w:right="125"/>
              <w:rPr>
                <w:sz w:val="18"/>
              </w:rPr>
            </w:pPr>
            <w:r w:rsidRPr="00A46FF1">
              <w:rPr>
                <w:sz w:val="18"/>
              </w:rPr>
              <w:t xml:space="preserve">ROW activities are ongoing. A design contract modification is under review for access </w:t>
            </w:r>
            <w:r w:rsidRPr="001A2CA4">
              <w:rPr>
                <w:sz w:val="18"/>
              </w:rPr>
              <w:t>improvements to the future high school.</w:t>
            </w:r>
          </w:p>
          <w:p w14:paraId="27C9A344" w14:textId="11523F64" w:rsidR="007F24F3" w:rsidRDefault="007F24F3" w:rsidP="007F24F3">
            <w:pPr>
              <w:pStyle w:val="TableParagraph"/>
              <w:ind w:left="0" w:right="125"/>
              <w:rPr>
                <w:sz w:val="18"/>
              </w:rPr>
            </w:pPr>
          </w:p>
          <w:p w14:paraId="1B56920F" w14:textId="7621C3B5" w:rsidR="007F24F3" w:rsidRDefault="007F24F3" w:rsidP="007F24F3">
            <w:pPr>
              <w:pStyle w:val="TableParagraph"/>
              <w:ind w:left="0" w:right="125"/>
              <w:rPr>
                <w:sz w:val="18"/>
              </w:rPr>
            </w:pPr>
            <w:r w:rsidRPr="008B403D">
              <w:rPr>
                <w:sz w:val="18"/>
                <w:u w:val="single"/>
              </w:rPr>
              <w:t>January 2021</w:t>
            </w:r>
            <w:r>
              <w:rPr>
                <w:sz w:val="18"/>
              </w:rPr>
              <w:t xml:space="preserve"> - </w:t>
            </w:r>
            <w:r w:rsidRPr="00975919">
              <w:rPr>
                <w:sz w:val="18"/>
              </w:rPr>
              <w:t xml:space="preserve">On </w:t>
            </w:r>
            <w:r w:rsidRPr="00A46FF1">
              <w:rPr>
                <w:sz w:val="18"/>
              </w:rPr>
              <w:t>January 12, 2021, the BOCS aut</w:t>
            </w:r>
            <w:r w:rsidRPr="00975919">
              <w:rPr>
                <w:sz w:val="18"/>
              </w:rPr>
              <w:t>horized a public hearing to consider endorsing final design.</w:t>
            </w:r>
          </w:p>
          <w:p w14:paraId="56583767" w14:textId="77777777" w:rsidR="007F24F3" w:rsidRDefault="007F24F3" w:rsidP="007F24F3">
            <w:pPr>
              <w:pStyle w:val="TableParagraph"/>
              <w:ind w:left="0" w:right="125"/>
              <w:rPr>
                <w:sz w:val="18"/>
              </w:rPr>
            </w:pPr>
          </w:p>
          <w:p w14:paraId="27AB63F1" w14:textId="77777777" w:rsidR="007F24F3" w:rsidRPr="001C7506" w:rsidRDefault="007F24F3" w:rsidP="007F24F3">
            <w:pPr>
              <w:pStyle w:val="TableParagraph"/>
              <w:ind w:left="0" w:right="125"/>
              <w:rPr>
                <w:sz w:val="18"/>
              </w:rPr>
            </w:pPr>
            <w:r w:rsidRPr="008B403D">
              <w:rPr>
                <w:sz w:val="18"/>
                <w:u w:val="single"/>
              </w:rPr>
              <w:t>November 2020</w:t>
            </w:r>
            <w:r>
              <w:rPr>
                <w:sz w:val="18"/>
              </w:rPr>
              <w:t xml:space="preserve"> - </w:t>
            </w:r>
            <w:r w:rsidRPr="001C7506">
              <w:rPr>
                <w:sz w:val="18"/>
              </w:rPr>
              <w:t>60% project plans were submitted to VDOT on November 16, 2020.</w:t>
            </w:r>
          </w:p>
          <w:p w14:paraId="132EAE7F" w14:textId="77777777" w:rsidR="007F24F3" w:rsidRDefault="007F24F3" w:rsidP="007F24F3">
            <w:pPr>
              <w:pStyle w:val="TableParagraph"/>
              <w:ind w:left="0" w:right="125"/>
              <w:rPr>
                <w:sz w:val="18"/>
              </w:rPr>
            </w:pPr>
          </w:p>
          <w:p w14:paraId="7440116E" w14:textId="025C4866" w:rsidR="007F24F3" w:rsidRPr="009209E2" w:rsidRDefault="007F24F3" w:rsidP="007F24F3">
            <w:pPr>
              <w:pStyle w:val="TableParagraph"/>
              <w:ind w:left="0" w:right="125"/>
              <w:rPr>
                <w:sz w:val="18"/>
              </w:rPr>
            </w:pPr>
            <w:r w:rsidRPr="008B403D">
              <w:rPr>
                <w:sz w:val="18"/>
                <w:u w:val="single"/>
              </w:rPr>
              <w:lastRenderedPageBreak/>
              <w:t>July 2020</w:t>
            </w:r>
            <w:r>
              <w:rPr>
                <w:sz w:val="18"/>
              </w:rPr>
              <w:t xml:space="preserve"> - </w:t>
            </w:r>
            <w:r w:rsidRPr="000644C4">
              <w:rPr>
                <w:sz w:val="18"/>
              </w:rPr>
              <w:t xml:space="preserve">Preliminary design is ongoing. A virtual public presentation was held on </w:t>
            </w:r>
            <w:r w:rsidRPr="00A46FF1">
              <w:rPr>
                <w:sz w:val="18"/>
              </w:rPr>
              <w:t>July 27, 2020.</w:t>
            </w:r>
            <w:r w:rsidRPr="00A46FF1">
              <w:t xml:space="preserve"> </w:t>
            </w:r>
            <w:r w:rsidRPr="00A46FF1">
              <w:rPr>
                <w:sz w:val="18"/>
              </w:rPr>
              <w:t>Road alignment was refined to mitigate impacts</w:t>
            </w:r>
            <w:r w:rsidRPr="00AB3410">
              <w:rPr>
                <w:sz w:val="18"/>
              </w:rPr>
              <w:t>.</w:t>
            </w:r>
          </w:p>
          <w:p w14:paraId="554EFEE1" w14:textId="77777777" w:rsidR="007F24F3" w:rsidRDefault="007F24F3" w:rsidP="007F24F3">
            <w:pPr>
              <w:pStyle w:val="TableParagraph"/>
              <w:ind w:left="0" w:right="125"/>
              <w:rPr>
                <w:sz w:val="18"/>
              </w:rPr>
            </w:pPr>
          </w:p>
          <w:p w14:paraId="62546880" w14:textId="6AF51C76" w:rsidR="007F24F3" w:rsidRPr="00A46FF1" w:rsidRDefault="007F24F3" w:rsidP="007F24F3">
            <w:pPr>
              <w:pStyle w:val="TableParagraph"/>
              <w:ind w:left="0" w:right="125"/>
              <w:rPr>
                <w:sz w:val="18"/>
              </w:rPr>
            </w:pPr>
            <w:r w:rsidRPr="00705F1B">
              <w:rPr>
                <w:sz w:val="18"/>
                <w:u w:val="single"/>
              </w:rPr>
              <w:t>December 2019</w:t>
            </w:r>
            <w:r>
              <w:rPr>
                <w:sz w:val="18"/>
              </w:rPr>
              <w:t xml:space="preserve"> </w:t>
            </w:r>
            <w:r w:rsidRPr="00A46FF1">
              <w:rPr>
                <w:sz w:val="18"/>
              </w:rPr>
              <w:t>- Contract for design services was awarded to Kimley-Horn &amp; Associates on December 3, 2019. Kick off meeting was held on December 19, 2019.</w:t>
            </w:r>
          </w:p>
          <w:p w14:paraId="738317D7" w14:textId="77777777" w:rsidR="007F24F3" w:rsidRDefault="007F24F3" w:rsidP="007F24F3">
            <w:pPr>
              <w:pStyle w:val="TableParagraph"/>
              <w:ind w:left="0" w:right="125"/>
              <w:rPr>
                <w:sz w:val="18"/>
              </w:rPr>
            </w:pPr>
          </w:p>
          <w:p w14:paraId="3F51781F" w14:textId="2952109A" w:rsidR="007F24F3" w:rsidRPr="00A46FF1" w:rsidRDefault="007F24F3" w:rsidP="007F24F3">
            <w:pPr>
              <w:pStyle w:val="TableParagraph"/>
              <w:ind w:left="0" w:right="125"/>
              <w:rPr>
                <w:sz w:val="18"/>
              </w:rPr>
            </w:pPr>
            <w:r w:rsidRPr="004E1211">
              <w:rPr>
                <w:sz w:val="18"/>
              </w:rPr>
              <w:t>Design activities are underway. Coordination with developers and utilities is underway.</w:t>
            </w:r>
            <w:r>
              <w:rPr>
                <w:sz w:val="18"/>
              </w:rPr>
              <w:t xml:space="preserve"> </w:t>
            </w:r>
            <w:r w:rsidRPr="002E210F">
              <w:rPr>
                <w:sz w:val="18"/>
              </w:rPr>
              <w:t>Survey and geotechnical work are underway.</w:t>
            </w:r>
            <w:r>
              <w:rPr>
                <w:sz w:val="18"/>
              </w:rPr>
              <w:t xml:space="preserve"> </w:t>
            </w:r>
          </w:p>
          <w:p w14:paraId="21632FB1" w14:textId="342A6E69" w:rsidR="007F24F3" w:rsidRDefault="007F24F3" w:rsidP="007F24F3">
            <w:pPr>
              <w:pStyle w:val="TableParagraph"/>
              <w:ind w:left="0" w:right="125"/>
              <w:rPr>
                <w:sz w:val="18"/>
              </w:rPr>
            </w:pPr>
          </w:p>
        </w:tc>
        <w:tc>
          <w:tcPr>
            <w:tcW w:w="1350" w:type="dxa"/>
          </w:tcPr>
          <w:p w14:paraId="466AD805" w14:textId="59113563" w:rsidR="007F24F3" w:rsidRPr="00AB1BF7" w:rsidRDefault="007F24F3" w:rsidP="007F24F3">
            <w:pPr>
              <w:pStyle w:val="TableParagraph"/>
              <w:spacing w:line="206" w:lineRule="exact"/>
              <w:jc w:val="center"/>
              <w:rPr>
                <w:sz w:val="18"/>
              </w:rPr>
            </w:pPr>
            <w:r w:rsidRPr="00AB1BF7">
              <w:rPr>
                <w:sz w:val="18"/>
              </w:rPr>
              <w:lastRenderedPageBreak/>
              <w:t>May 2024.</w:t>
            </w:r>
          </w:p>
          <w:p w14:paraId="752969D9" w14:textId="0BA9BB86" w:rsidR="007F24F3" w:rsidRPr="00AB1BF7" w:rsidRDefault="007F24F3" w:rsidP="007F24F3">
            <w:pPr>
              <w:pStyle w:val="TableParagraph"/>
              <w:spacing w:line="206" w:lineRule="exact"/>
              <w:jc w:val="center"/>
              <w:rPr>
                <w:sz w:val="18"/>
              </w:rPr>
            </w:pPr>
          </w:p>
        </w:tc>
        <w:tc>
          <w:tcPr>
            <w:tcW w:w="1260" w:type="dxa"/>
          </w:tcPr>
          <w:p w14:paraId="50CE8DC9" w14:textId="007B03D8" w:rsidR="007F24F3" w:rsidRPr="00AB1BF7" w:rsidRDefault="007F24F3" w:rsidP="007F24F3">
            <w:pPr>
              <w:pStyle w:val="TableParagraph"/>
              <w:spacing w:line="206" w:lineRule="exact"/>
              <w:jc w:val="center"/>
              <w:rPr>
                <w:sz w:val="18"/>
              </w:rPr>
            </w:pPr>
            <w:r w:rsidRPr="00AB1BF7">
              <w:rPr>
                <w:sz w:val="18"/>
              </w:rPr>
              <w:t>May 2024.</w:t>
            </w:r>
          </w:p>
        </w:tc>
        <w:tc>
          <w:tcPr>
            <w:tcW w:w="1350" w:type="dxa"/>
          </w:tcPr>
          <w:p w14:paraId="1F223DD9" w14:textId="368F892A" w:rsidR="007F24F3" w:rsidRPr="00AB1BF7" w:rsidRDefault="00AB1BF7" w:rsidP="007F24F3">
            <w:pPr>
              <w:pStyle w:val="TableParagraph"/>
              <w:spacing w:line="206" w:lineRule="exact"/>
              <w:ind w:left="0" w:right="583"/>
              <w:jc w:val="right"/>
              <w:rPr>
                <w:sz w:val="18"/>
              </w:rPr>
            </w:pPr>
            <w:r>
              <w:rPr>
                <w:w w:val="95"/>
                <w:sz w:val="18"/>
              </w:rPr>
              <w:t>44.8</w:t>
            </w:r>
            <w:r w:rsidR="007F24F3" w:rsidRPr="00AB1BF7">
              <w:rPr>
                <w:w w:val="95"/>
                <w:sz w:val="18"/>
              </w:rPr>
              <w:t>%</w:t>
            </w:r>
          </w:p>
        </w:tc>
      </w:tr>
      <w:tr w:rsidR="007F24F3" w14:paraId="5497B2F0" w14:textId="77777777" w:rsidTr="003F5181">
        <w:trPr>
          <w:trHeight w:val="2707"/>
        </w:trPr>
        <w:tc>
          <w:tcPr>
            <w:tcW w:w="1425" w:type="dxa"/>
          </w:tcPr>
          <w:p w14:paraId="576066DA" w14:textId="32ACF653" w:rsidR="007F24F3" w:rsidRDefault="007F24F3" w:rsidP="007F24F3">
            <w:pPr>
              <w:pStyle w:val="TableParagraph"/>
              <w:ind w:left="158" w:right="107"/>
              <w:rPr>
                <w:sz w:val="18"/>
              </w:rPr>
            </w:pPr>
            <w:r w:rsidRPr="005609F4">
              <w:rPr>
                <w:sz w:val="18"/>
              </w:rPr>
              <w:lastRenderedPageBreak/>
              <w:t>Prince William County</w:t>
            </w:r>
          </w:p>
        </w:tc>
        <w:tc>
          <w:tcPr>
            <w:tcW w:w="2700" w:type="dxa"/>
          </w:tcPr>
          <w:p w14:paraId="28569595" w14:textId="03831D4C" w:rsidR="007F24F3" w:rsidRPr="00F34A45" w:rsidRDefault="007F24F3" w:rsidP="007F24F3">
            <w:pPr>
              <w:pStyle w:val="TableParagraph"/>
              <w:ind w:left="0" w:right="114"/>
              <w:rPr>
                <w:b/>
                <w:sz w:val="18"/>
                <w:highlight w:val="yellow"/>
              </w:rPr>
            </w:pPr>
            <w:r w:rsidRPr="00B204EA">
              <w:rPr>
                <w:b/>
                <w:sz w:val="18"/>
                <w:highlight w:val="yellow"/>
              </w:rPr>
              <w:t>Widen Route 1 (Fraley Boulevard) Brady</w:t>
            </w:r>
            <w:r>
              <w:rPr>
                <w:b/>
                <w:sz w:val="18"/>
                <w:highlight w:val="yellow"/>
              </w:rPr>
              <w:t>’</w:t>
            </w:r>
            <w:r w:rsidRPr="00B204EA">
              <w:rPr>
                <w:b/>
                <w:sz w:val="18"/>
                <w:highlight w:val="yellow"/>
              </w:rPr>
              <w:t>s Hill Road to Route 234 (Dumfries Road)</w:t>
            </w:r>
            <w:r w:rsidRPr="005609F4">
              <w:rPr>
                <w:b/>
                <w:sz w:val="18"/>
              </w:rPr>
              <w:t xml:space="preserve"> </w:t>
            </w:r>
            <w:r>
              <w:rPr>
                <w:b/>
                <w:sz w:val="18"/>
              </w:rPr>
              <w:t>–</w:t>
            </w:r>
            <w:r w:rsidRPr="005609F4">
              <w:rPr>
                <w:b/>
                <w:sz w:val="18"/>
              </w:rPr>
              <w:t xml:space="preserve"> </w:t>
            </w:r>
            <w:r w:rsidRPr="005609F4">
              <w:rPr>
                <w:bCs/>
                <w:sz w:val="18"/>
              </w:rPr>
              <w:t>This project will complete the Northern segment of a Prince William County funded project (VDOT’s Route 1 / Route 619) and will allow local traffic to travel to and from Quantico / Stafford to the Route 234 interchange and communities along the Route 1 corridor. This project will bring northbound and southbound Route 1 onto the same alignment by widening Route 1 NB from 2 lanes to 6 lanes, with a wide curb lane for on-road bicycle use and a sidewalk and multi-use trail for pedestrians and other modes. It includes replacing the bridge over Quantico Creek.</w:t>
            </w:r>
          </w:p>
        </w:tc>
        <w:tc>
          <w:tcPr>
            <w:tcW w:w="1350" w:type="dxa"/>
          </w:tcPr>
          <w:p w14:paraId="1CB54D8C" w14:textId="092D3EB8" w:rsidR="007F24F3" w:rsidRDefault="007F24F3" w:rsidP="007F24F3">
            <w:pPr>
              <w:pStyle w:val="TableParagraph"/>
              <w:ind w:left="103" w:right="234"/>
              <w:rPr>
                <w:sz w:val="18"/>
              </w:rPr>
            </w:pPr>
            <w:r w:rsidRPr="005609F4">
              <w:rPr>
                <w:sz w:val="18"/>
              </w:rPr>
              <w:t>$6,900,000 (FY2015-16)</w:t>
            </w:r>
          </w:p>
        </w:tc>
        <w:tc>
          <w:tcPr>
            <w:tcW w:w="1440" w:type="dxa"/>
          </w:tcPr>
          <w:p w14:paraId="726CB438" w14:textId="08CEAD93" w:rsidR="007F24F3" w:rsidRDefault="007F24F3" w:rsidP="007F24F3">
            <w:pPr>
              <w:pStyle w:val="TableParagraph"/>
              <w:ind w:right="700"/>
              <w:rPr>
                <w:sz w:val="18"/>
              </w:rPr>
            </w:pPr>
            <w:r w:rsidRPr="00FD41E9">
              <w:rPr>
                <w:sz w:val="18"/>
              </w:rPr>
              <w:t>P</w:t>
            </w:r>
            <w:r>
              <w:rPr>
                <w:sz w:val="18"/>
              </w:rPr>
              <w:t>E</w:t>
            </w:r>
          </w:p>
        </w:tc>
        <w:tc>
          <w:tcPr>
            <w:tcW w:w="2700" w:type="dxa"/>
          </w:tcPr>
          <w:p w14:paraId="02CCC233" w14:textId="42B29126" w:rsidR="00A612E8" w:rsidRPr="00A612E8" w:rsidRDefault="00A612E8" w:rsidP="007F24F3">
            <w:pPr>
              <w:pStyle w:val="TableParagraph"/>
              <w:ind w:left="0" w:right="125"/>
              <w:rPr>
                <w:color w:val="0070C0"/>
                <w:sz w:val="18"/>
              </w:rPr>
            </w:pPr>
            <w:r>
              <w:rPr>
                <w:b/>
                <w:bCs/>
                <w:color w:val="0070C0"/>
                <w:sz w:val="18"/>
                <w:u w:val="single"/>
              </w:rPr>
              <w:t>November 2022</w:t>
            </w:r>
            <w:r>
              <w:rPr>
                <w:color w:val="0070C0"/>
                <w:sz w:val="18"/>
              </w:rPr>
              <w:t xml:space="preserve"> - </w:t>
            </w:r>
            <w:r w:rsidRPr="00A612E8">
              <w:rPr>
                <w:color w:val="0070C0"/>
                <w:sz w:val="18"/>
              </w:rPr>
              <w:t>Survey and geotechnical work is ongoing.</w:t>
            </w:r>
          </w:p>
          <w:p w14:paraId="14B2A8B1" w14:textId="77777777" w:rsidR="00A612E8" w:rsidRDefault="00A612E8" w:rsidP="007F24F3">
            <w:pPr>
              <w:pStyle w:val="TableParagraph"/>
              <w:ind w:left="0" w:right="125"/>
              <w:rPr>
                <w:b/>
                <w:bCs/>
                <w:color w:val="0070C0"/>
                <w:sz w:val="18"/>
                <w:u w:val="single"/>
              </w:rPr>
            </w:pPr>
          </w:p>
          <w:p w14:paraId="5338AE0D" w14:textId="0442E0B1" w:rsidR="003C2E6C" w:rsidRPr="00A612E8" w:rsidRDefault="003C2E6C" w:rsidP="007F24F3">
            <w:pPr>
              <w:pStyle w:val="TableParagraph"/>
              <w:ind w:left="0" w:right="125"/>
              <w:rPr>
                <w:sz w:val="18"/>
              </w:rPr>
            </w:pPr>
            <w:r w:rsidRPr="00A612E8">
              <w:rPr>
                <w:sz w:val="18"/>
                <w:u w:val="single"/>
              </w:rPr>
              <w:t>October 2022</w:t>
            </w:r>
            <w:r w:rsidRPr="00A612E8">
              <w:rPr>
                <w:sz w:val="18"/>
              </w:rPr>
              <w:t xml:space="preserve"> - Right-of-Way of full parcels scheduled to begin late October 2022.</w:t>
            </w:r>
          </w:p>
          <w:p w14:paraId="231D475C" w14:textId="77777777" w:rsidR="003C2E6C" w:rsidRDefault="003C2E6C" w:rsidP="007F24F3">
            <w:pPr>
              <w:pStyle w:val="TableParagraph"/>
              <w:ind w:left="0" w:right="125"/>
              <w:rPr>
                <w:b/>
                <w:bCs/>
                <w:color w:val="0070C0"/>
                <w:sz w:val="18"/>
                <w:u w:val="single"/>
              </w:rPr>
            </w:pPr>
          </w:p>
          <w:p w14:paraId="4DA36000" w14:textId="4079FE4B" w:rsidR="007F24F3" w:rsidRPr="003C2E6C" w:rsidRDefault="007F24F3" w:rsidP="007F24F3">
            <w:pPr>
              <w:pStyle w:val="TableParagraph"/>
              <w:ind w:left="0" w:right="125"/>
              <w:rPr>
                <w:sz w:val="18"/>
              </w:rPr>
            </w:pPr>
            <w:r w:rsidRPr="003C2E6C">
              <w:rPr>
                <w:sz w:val="18"/>
                <w:u w:val="single"/>
              </w:rPr>
              <w:t>September 2022</w:t>
            </w:r>
            <w:r w:rsidRPr="003C2E6C">
              <w:rPr>
                <w:sz w:val="18"/>
              </w:rPr>
              <w:t xml:space="preserve"> - Right-of-Way level plans were submitted July 2022. Additional survey and geotechnical work will begin September 2022.</w:t>
            </w:r>
          </w:p>
          <w:p w14:paraId="0B8A4F64" w14:textId="77777777" w:rsidR="007F24F3" w:rsidRDefault="007F24F3" w:rsidP="007F24F3">
            <w:pPr>
              <w:pStyle w:val="TableParagraph"/>
              <w:ind w:left="0" w:right="125"/>
              <w:rPr>
                <w:sz w:val="18"/>
                <w:u w:val="single"/>
              </w:rPr>
            </w:pPr>
          </w:p>
          <w:p w14:paraId="6987E302" w14:textId="0FA6C2C2" w:rsidR="007F24F3" w:rsidRPr="00D45B72" w:rsidRDefault="007F24F3" w:rsidP="007F24F3">
            <w:pPr>
              <w:pStyle w:val="TableParagraph"/>
              <w:ind w:left="0" w:right="125"/>
              <w:rPr>
                <w:sz w:val="18"/>
              </w:rPr>
            </w:pPr>
            <w:r w:rsidRPr="00D45B72">
              <w:rPr>
                <w:sz w:val="18"/>
                <w:u w:val="single"/>
              </w:rPr>
              <w:t xml:space="preserve">July/August 2022 </w:t>
            </w:r>
            <w:r w:rsidRPr="00D45B72">
              <w:rPr>
                <w:sz w:val="18"/>
              </w:rPr>
              <w:t>- Project design is ongoing. Right-of-Way level plans to be submitted Summer 2022.</w:t>
            </w:r>
          </w:p>
          <w:p w14:paraId="6F510446" w14:textId="77777777" w:rsidR="007F24F3" w:rsidRDefault="007F24F3" w:rsidP="007F24F3">
            <w:pPr>
              <w:pStyle w:val="TableParagraph"/>
              <w:ind w:left="0" w:right="125"/>
              <w:rPr>
                <w:b/>
                <w:bCs/>
                <w:color w:val="0070C0"/>
                <w:sz w:val="18"/>
                <w:u w:val="single"/>
              </w:rPr>
            </w:pPr>
          </w:p>
          <w:p w14:paraId="59232CEF" w14:textId="1D1CA775" w:rsidR="007F24F3" w:rsidRPr="002F314F" w:rsidRDefault="007F24F3" w:rsidP="007F24F3">
            <w:pPr>
              <w:pStyle w:val="TableParagraph"/>
              <w:ind w:left="0" w:right="125"/>
              <w:rPr>
                <w:sz w:val="18"/>
              </w:rPr>
            </w:pPr>
            <w:r w:rsidRPr="002F314F">
              <w:rPr>
                <w:sz w:val="18"/>
                <w:u w:val="single"/>
              </w:rPr>
              <w:t>June 2022</w:t>
            </w:r>
            <w:r w:rsidRPr="002F314F">
              <w:rPr>
                <w:sz w:val="18"/>
              </w:rPr>
              <w:t xml:space="preserve"> - Design was endorsed by the Board on May 24, 2022.</w:t>
            </w:r>
          </w:p>
          <w:p w14:paraId="01A1A5F6" w14:textId="77777777" w:rsidR="007F24F3" w:rsidRDefault="007F24F3" w:rsidP="007F24F3">
            <w:pPr>
              <w:pStyle w:val="TableParagraph"/>
              <w:ind w:left="0" w:right="125"/>
              <w:rPr>
                <w:b/>
                <w:bCs/>
                <w:color w:val="0070C0"/>
                <w:sz w:val="18"/>
                <w:u w:val="single"/>
              </w:rPr>
            </w:pPr>
          </w:p>
          <w:p w14:paraId="443165E8" w14:textId="357FC47C" w:rsidR="007F24F3" w:rsidRPr="00612A8A" w:rsidRDefault="007F24F3" w:rsidP="007F24F3">
            <w:pPr>
              <w:pStyle w:val="TableParagraph"/>
              <w:ind w:left="0" w:right="125"/>
              <w:rPr>
                <w:sz w:val="18"/>
              </w:rPr>
            </w:pPr>
            <w:r w:rsidRPr="00612A8A">
              <w:rPr>
                <w:sz w:val="18"/>
                <w:u w:val="single"/>
              </w:rPr>
              <w:t>May 2022</w:t>
            </w:r>
            <w:r w:rsidRPr="00612A8A">
              <w:rPr>
                <w:sz w:val="18"/>
              </w:rPr>
              <w:t xml:space="preserve"> - Contract for project </w:t>
            </w:r>
            <w:r w:rsidRPr="00612A8A">
              <w:rPr>
                <w:sz w:val="18"/>
              </w:rPr>
              <w:lastRenderedPageBreak/>
              <w:t>Right-of-Way, utility and geotechnical services approved by the Board on May 10, 2022.</w:t>
            </w:r>
          </w:p>
          <w:p w14:paraId="67316C34" w14:textId="77777777" w:rsidR="007F24F3" w:rsidRDefault="007F24F3" w:rsidP="007F24F3">
            <w:pPr>
              <w:pStyle w:val="TableParagraph"/>
              <w:ind w:left="0" w:right="125"/>
              <w:rPr>
                <w:b/>
                <w:bCs/>
                <w:color w:val="0070C0"/>
                <w:sz w:val="18"/>
                <w:u w:val="single"/>
              </w:rPr>
            </w:pPr>
          </w:p>
          <w:p w14:paraId="13AC1DC8" w14:textId="361F3B44" w:rsidR="007F24F3" w:rsidRPr="007965D0" w:rsidRDefault="007F24F3" w:rsidP="007F24F3">
            <w:pPr>
              <w:pStyle w:val="TableParagraph"/>
              <w:ind w:left="0" w:right="125"/>
              <w:rPr>
                <w:sz w:val="18"/>
                <w:u w:val="single"/>
              </w:rPr>
            </w:pPr>
            <w:r w:rsidRPr="007965D0">
              <w:rPr>
                <w:sz w:val="18"/>
                <w:u w:val="single"/>
              </w:rPr>
              <w:t xml:space="preserve">April 2022 </w:t>
            </w:r>
            <w:r w:rsidRPr="007965D0">
              <w:rPr>
                <w:sz w:val="18"/>
              </w:rPr>
              <w:t>- Right-of-Way contract is under review and anticipated to be presented to the Board for award in May 2022.</w:t>
            </w:r>
          </w:p>
          <w:p w14:paraId="77A01442" w14:textId="77777777" w:rsidR="007F24F3" w:rsidRDefault="007F24F3" w:rsidP="007F24F3">
            <w:pPr>
              <w:pStyle w:val="TableParagraph"/>
              <w:ind w:left="0" w:right="125"/>
              <w:rPr>
                <w:b/>
                <w:bCs/>
                <w:color w:val="4472C4" w:themeColor="accent1"/>
                <w:sz w:val="18"/>
                <w:u w:val="single"/>
              </w:rPr>
            </w:pPr>
          </w:p>
          <w:p w14:paraId="4E115376" w14:textId="4CFF4252" w:rsidR="007F24F3" w:rsidRPr="00A91D17" w:rsidRDefault="007F24F3" w:rsidP="007F24F3">
            <w:pPr>
              <w:pStyle w:val="TableParagraph"/>
              <w:ind w:left="0" w:right="125"/>
              <w:rPr>
                <w:sz w:val="18"/>
              </w:rPr>
            </w:pPr>
            <w:r w:rsidRPr="00A91D17">
              <w:rPr>
                <w:sz w:val="18"/>
                <w:u w:val="single"/>
              </w:rPr>
              <w:t>March 2022</w:t>
            </w:r>
            <w:r w:rsidRPr="00A91D17">
              <w:rPr>
                <w:sz w:val="18"/>
              </w:rPr>
              <w:t xml:space="preserve"> - A virtual Public Information Meeting was held March 17, 2022. Right-of-Way plans will be submitted Spring 2022.</w:t>
            </w:r>
          </w:p>
          <w:p w14:paraId="008FC196" w14:textId="65574FD1" w:rsidR="007F24F3" w:rsidRDefault="007F24F3" w:rsidP="007F24F3">
            <w:pPr>
              <w:pStyle w:val="TableParagraph"/>
              <w:ind w:left="0" w:right="125"/>
              <w:rPr>
                <w:sz w:val="18"/>
              </w:rPr>
            </w:pPr>
          </w:p>
          <w:p w14:paraId="619E0427" w14:textId="751292FE" w:rsidR="007F24F3" w:rsidRDefault="007F24F3" w:rsidP="007F24F3">
            <w:pPr>
              <w:pStyle w:val="TableParagraph"/>
              <w:ind w:left="0" w:right="125"/>
              <w:rPr>
                <w:sz w:val="18"/>
              </w:rPr>
            </w:pPr>
            <w:r w:rsidRPr="008B403D">
              <w:rPr>
                <w:sz w:val="18"/>
                <w:u w:val="single"/>
              </w:rPr>
              <w:t>February 2022</w:t>
            </w:r>
            <w:r w:rsidRPr="00EF660A">
              <w:rPr>
                <w:sz w:val="18"/>
              </w:rPr>
              <w:t xml:space="preserve"> - An RFP for ROW, utility and geotechnical activities for project were advertised and proposals received. County is currently negotiating with the selected consultant.</w:t>
            </w:r>
          </w:p>
          <w:p w14:paraId="649E16CD" w14:textId="1FDDB27B" w:rsidR="007F24F3" w:rsidRDefault="007F24F3" w:rsidP="007F24F3">
            <w:pPr>
              <w:pStyle w:val="TableParagraph"/>
              <w:ind w:left="0" w:right="125"/>
              <w:rPr>
                <w:sz w:val="18"/>
              </w:rPr>
            </w:pPr>
          </w:p>
          <w:p w14:paraId="177289D5" w14:textId="77777777" w:rsidR="007F24F3" w:rsidRPr="001A0A16" w:rsidRDefault="007F24F3" w:rsidP="007F24F3">
            <w:pPr>
              <w:pStyle w:val="TableParagraph"/>
              <w:ind w:left="0" w:right="125"/>
              <w:rPr>
                <w:sz w:val="18"/>
              </w:rPr>
            </w:pPr>
            <w:r w:rsidRPr="001A0A16">
              <w:rPr>
                <w:sz w:val="18"/>
                <w:u w:val="single"/>
              </w:rPr>
              <w:t>July 2021</w:t>
            </w:r>
            <w:r w:rsidRPr="001A0A16">
              <w:rPr>
                <w:sz w:val="18"/>
              </w:rPr>
              <w:t xml:space="preserve"> - Value engineering and design refinement charrette was held on July 9, 2021.</w:t>
            </w:r>
          </w:p>
          <w:p w14:paraId="201E69A0" w14:textId="77777777" w:rsidR="007F24F3" w:rsidRDefault="007F24F3" w:rsidP="007F24F3">
            <w:pPr>
              <w:pStyle w:val="TableParagraph"/>
              <w:ind w:left="0" w:right="125"/>
              <w:rPr>
                <w:sz w:val="18"/>
              </w:rPr>
            </w:pPr>
          </w:p>
          <w:p w14:paraId="49C6F046" w14:textId="77777777" w:rsidR="007F24F3" w:rsidRPr="0072674F" w:rsidRDefault="007F24F3" w:rsidP="007F24F3">
            <w:pPr>
              <w:pStyle w:val="TableParagraph"/>
              <w:ind w:left="0" w:right="125"/>
              <w:rPr>
                <w:sz w:val="18"/>
              </w:rPr>
            </w:pPr>
            <w:r w:rsidRPr="0072674F">
              <w:rPr>
                <w:sz w:val="18"/>
              </w:rPr>
              <w:t xml:space="preserve">An RFP for Right-of-Way (ROW) acquisition, utility testing and geotechnical engineering services </w:t>
            </w:r>
            <w:r>
              <w:rPr>
                <w:sz w:val="18"/>
              </w:rPr>
              <w:t xml:space="preserve">were anticipated </w:t>
            </w:r>
            <w:r w:rsidRPr="0072674F">
              <w:rPr>
                <w:sz w:val="18"/>
              </w:rPr>
              <w:t xml:space="preserve">in September </w:t>
            </w:r>
            <w:r>
              <w:rPr>
                <w:sz w:val="18"/>
              </w:rPr>
              <w:t xml:space="preserve">2021 </w:t>
            </w:r>
            <w:r w:rsidRPr="0072674F">
              <w:rPr>
                <w:sz w:val="18"/>
              </w:rPr>
              <w:t>to begin ROW Spring 2022.</w:t>
            </w:r>
          </w:p>
          <w:p w14:paraId="6FFC7C67" w14:textId="77777777" w:rsidR="007F24F3" w:rsidRDefault="007F24F3" w:rsidP="007F24F3">
            <w:pPr>
              <w:pStyle w:val="TableParagraph"/>
              <w:ind w:left="0" w:right="125"/>
              <w:rPr>
                <w:sz w:val="18"/>
              </w:rPr>
            </w:pPr>
          </w:p>
          <w:p w14:paraId="443D667E" w14:textId="77777777" w:rsidR="007F24F3" w:rsidRDefault="007F24F3" w:rsidP="007F24F3">
            <w:pPr>
              <w:pStyle w:val="TableParagraph"/>
              <w:ind w:left="0" w:right="125"/>
              <w:rPr>
                <w:sz w:val="18"/>
              </w:rPr>
            </w:pPr>
            <w:r w:rsidRPr="00C05480">
              <w:rPr>
                <w:sz w:val="18"/>
              </w:rPr>
              <w:t>ELUP agreement and ROW level plans will be submitted Spring 2022.</w:t>
            </w:r>
          </w:p>
          <w:p w14:paraId="0291B8FC" w14:textId="77777777" w:rsidR="007F24F3" w:rsidRDefault="007F24F3" w:rsidP="007F24F3">
            <w:pPr>
              <w:pStyle w:val="TableParagraph"/>
              <w:ind w:left="0" w:right="125"/>
              <w:rPr>
                <w:sz w:val="18"/>
              </w:rPr>
            </w:pPr>
            <w:r w:rsidRPr="00AE4E6B">
              <w:rPr>
                <w:sz w:val="18"/>
              </w:rPr>
              <w:t>Public Information Meeting will be held after submission of ROW plans.</w:t>
            </w:r>
          </w:p>
          <w:p w14:paraId="1714E3C4" w14:textId="77777777" w:rsidR="007F24F3" w:rsidRDefault="007F24F3" w:rsidP="007F24F3">
            <w:pPr>
              <w:pStyle w:val="TableParagraph"/>
              <w:ind w:left="0" w:right="125"/>
              <w:rPr>
                <w:sz w:val="18"/>
              </w:rPr>
            </w:pPr>
          </w:p>
          <w:p w14:paraId="5837EE6B" w14:textId="77777777" w:rsidR="007F24F3" w:rsidRPr="001A0A16" w:rsidRDefault="007F24F3" w:rsidP="007F24F3">
            <w:pPr>
              <w:pStyle w:val="TableParagraph"/>
              <w:ind w:left="0" w:right="125"/>
              <w:rPr>
                <w:sz w:val="18"/>
              </w:rPr>
            </w:pPr>
            <w:r w:rsidRPr="008B403D">
              <w:rPr>
                <w:sz w:val="18"/>
                <w:u w:val="single"/>
              </w:rPr>
              <w:lastRenderedPageBreak/>
              <w:t>March 2021</w:t>
            </w:r>
            <w:r>
              <w:rPr>
                <w:sz w:val="18"/>
              </w:rPr>
              <w:t xml:space="preserve"> - </w:t>
            </w:r>
            <w:r w:rsidRPr="00FD41E9">
              <w:rPr>
                <w:sz w:val="18"/>
              </w:rPr>
              <w:t xml:space="preserve">Project administration agreement between </w:t>
            </w:r>
            <w:r w:rsidRPr="001A0A16">
              <w:rPr>
                <w:sz w:val="18"/>
              </w:rPr>
              <w:t>Town and Prince William County was approved by Prince William Board of County Supervisor in March 2021. NVTA SPA transfer was approved in March 2021 Authority meeting.</w:t>
            </w:r>
          </w:p>
          <w:p w14:paraId="03BB9036" w14:textId="77777777" w:rsidR="007F24F3" w:rsidRDefault="007F24F3" w:rsidP="007F24F3">
            <w:pPr>
              <w:pStyle w:val="TableParagraph"/>
              <w:ind w:left="0" w:right="125"/>
              <w:rPr>
                <w:sz w:val="18"/>
              </w:rPr>
            </w:pPr>
          </w:p>
          <w:p w14:paraId="596384C3" w14:textId="63E1105F" w:rsidR="007F24F3" w:rsidRPr="001A0A16" w:rsidRDefault="007F24F3" w:rsidP="007F24F3">
            <w:pPr>
              <w:pStyle w:val="TableParagraph"/>
              <w:ind w:left="0" w:right="125"/>
              <w:rPr>
                <w:sz w:val="18"/>
              </w:rPr>
            </w:pPr>
            <w:r w:rsidRPr="008B403D">
              <w:rPr>
                <w:sz w:val="18"/>
                <w:u w:val="single"/>
              </w:rPr>
              <w:t>October 2019</w:t>
            </w:r>
            <w:r>
              <w:rPr>
                <w:sz w:val="18"/>
              </w:rPr>
              <w:t xml:space="preserve"> - </w:t>
            </w:r>
            <w:r w:rsidRPr="001A0A16">
              <w:rPr>
                <w:sz w:val="18"/>
              </w:rPr>
              <w:t>Design was approved on 7.25.2019.</w:t>
            </w:r>
          </w:p>
          <w:p w14:paraId="59E92061" w14:textId="77777777" w:rsidR="007F24F3" w:rsidRPr="001A0A16" w:rsidRDefault="007F24F3" w:rsidP="007F24F3">
            <w:pPr>
              <w:pStyle w:val="TableParagraph"/>
              <w:ind w:left="0" w:right="125"/>
              <w:rPr>
                <w:sz w:val="18"/>
              </w:rPr>
            </w:pPr>
            <w:r w:rsidRPr="001A0A16">
              <w:rPr>
                <w:sz w:val="18"/>
              </w:rPr>
              <w:t>Environmental Reevaluation was advertised for the public</w:t>
            </w:r>
          </w:p>
          <w:p w14:paraId="5F8C0686" w14:textId="6445D60C" w:rsidR="007F24F3" w:rsidRPr="001A0A16" w:rsidRDefault="007F24F3" w:rsidP="007F24F3">
            <w:pPr>
              <w:pStyle w:val="TableParagraph"/>
              <w:ind w:left="0" w:right="125"/>
              <w:rPr>
                <w:sz w:val="18"/>
              </w:rPr>
            </w:pPr>
            <w:r w:rsidRPr="001A0A16">
              <w:rPr>
                <w:sz w:val="18"/>
              </w:rPr>
              <w:t xml:space="preserve">Review and was signed by FHWA on October 21, 2019. </w:t>
            </w:r>
          </w:p>
          <w:p w14:paraId="19E321FE" w14:textId="77777777" w:rsidR="007F24F3" w:rsidRPr="00FD41E9" w:rsidRDefault="007F24F3" w:rsidP="007F24F3">
            <w:pPr>
              <w:pStyle w:val="TableParagraph"/>
              <w:ind w:right="125"/>
              <w:rPr>
                <w:sz w:val="18"/>
              </w:rPr>
            </w:pPr>
          </w:p>
          <w:p w14:paraId="399BC28C" w14:textId="3666FDF4" w:rsidR="007F24F3" w:rsidRPr="00FD41E9" w:rsidRDefault="007F24F3" w:rsidP="007F24F3">
            <w:pPr>
              <w:pStyle w:val="TableParagraph"/>
              <w:ind w:left="0" w:right="125"/>
              <w:rPr>
                <w:sz w:val="18"/>
              </w:rPr>
            </w:pPr>
            <w:r w:rsidRPr="00FD41E9">
              <w:rPr>
                <w:sz w:val="18"/>
              </w:rPr>
              <w:t xml:space="preserve">Geotechnical reports on retaining walls were completed. </w:t>
            </w:r>
          </w:p>
          <w:p w14:paraId="27835452" w14:textId="77777777" w:rsidR="007F24F3" w:rsidRPr="00FD41E9" w:rsidRDefault="007F24F3" w:rsidP="007F24F3">
            <w:pPr>
              <w:pStyle w:val="TableParagraph"/>
              <w:ind w:right="125"/>
              <w:rPr>
                <w:sz w:val="18"/>
              </w:rPr>
            </w:pPr>
          </w:p>
          <w:p w14:paraId="744690FF" w14:textId="77777777" w:rsidR="007F24F3" w:rsidRPr="00FD41E9" w:rsidRDefault="007F24F3" w:rsidP="007F24F3">
            <w:pPr>
              <w:pStyle w:val="TableParagraph"/>
              <w:ind w:left="0" w:right="125"/>
              <w:rPr>
                <w:sz w:val="18"/>
              </w:rPr>
            </w:pPr>
            <w:r w:rsidRPr="00FD41E9">
              <w:rPr>
                <w:sz w:val="18"/>
              </w:rPr>
              <w:t>Current stage risk assessment was reviewed. Higher risk elements related with design was evaluated.</w:t>
            </w:r>
          </w:p>
          <w:p w14:paraId="2030AC83" w14:textId="644D4995" w:rsidR="007F24F3" w:rsidRPr="00FD41E9" w:rsidRDefault="007F24F3" w:rsidP="007F24F3">
            <w:pPr>
              <w:pStyle w:val="TableParagraph"/>
              <w:ind w:left="0" w:right="125"/>
              <w:rPr>
                <w:sz w:val="18"/>
              </w:rPr>
            </w:pPr>
            <w:r w:rsidRPr="00FD41E9">
              <w:rPr>
                <w:sz w:val="18"/>
              </w:rPr>
              <w:t xml:space="preserve">Measured wetland impacts. The Field Inspection (FI) plans </w:t>
            </w:r>
            <w:r>
              <w:rPr>
                <w:sz w:val="18"/>
              </w:rPr>
              <w:t xml:space="preserve">were </w:t>
            </w:r>
            <w:r w:rsidRPr="00FD41E9">
              <w:rPr>
                <w:sz w:val="18"/>
              </w:rPr>
              <w:t xml:space="preserve">anticipated for review in early 2021. Detailed design plans for retaining walls being reviewed. </w:t>
            </w:r>
          </w:p>
          <w:p w14:paraId="0656DEB5" w14:textId="77777777" w:rsidR="007F24F3" w:rsidRPr="00FD41E9" w:rsidRDefault="007F24F3" w:rsidP="007F24F3">
            <w:pPr>
              <w:pStyle w:val="TableParagraph"/>
              <w:ind w:right="125"/>
              <w:rPr>
                <w:sz w:val="18"/>
              </w:rPr>
            </w:pPr>
          </w:p>
          <w:p w14:paraId="4F4AC9AB" w14:textId="74C25DA7" w:rsidR="007F24F3" w:rsidRPr="00803CBD" w:rsidRDefault="007F24F3" w:rsidP="007F24F3">
            <w:pPr>
              <w:pStyle w:val="TableParagraph"/>
              <w:ind w:left="0" w:right="125"/>
              <w:rPr>
                <w:sz w:val="18"/>
              </w:rPr>
            </w:pPr>
            <w:r w:rsidRPr="00FD41E9">
              <w:rPr>
                <w:sz w:val="18"/>
              </w:rPr>
              <w:t xml:space="preserve">PE phase completion is delayed, anticipated to complete by </w:t>
            </w:r>
            <w:r>
              <w:rPr>
                <w:sz w:val="18"/>
              </w:rPr>
              <w:t xml:space="preserve">August </w:t>
            </w:r>
            <w:r w:rsidRPr="00FD41E9">
              <w:rPr>
                <w:sz w:val="18"/>
              </w:rPr>
              <w:t xml:space="preserve">2022. </w:t>
            </w:r>
          </w:p>
        </w:tc>
        <w:tc>
          <w:tcPr>
            <w:tcW w:w="1350" w:type="dxa"/>
          </w:tcPr>
          <w:p w14:paraId="032792BF" w14:textId="2D28B3AD" w:rsidR="007F24F3" w:rsidRPr="003F367A" w:rsidRDefault="007F24F3" w:rsidP="007F24F3">
            <w:pPr>
              <w:pStyle w:val="TableParagraph"/>
              <w:spacing w:line="206" w:lineRule="exact"/>
              <w:jc w:val="center"/>
              <w:rPr>
                <w:sz w:val="18"/>
              </w:rPr>
            </w:pPr>
            <w:r w:rsidRPr="003F367A">
              <w:rPr>
                <w:sz w:val="18"/>
              </w:rPr>
              <w:lastRenderedPageBreak/>
              <w:t>November 2026</w:t>
            </w:r>
          </w:p>
        </w:tc>
        <w:tc>
          <w:tcPr>
            <w:tcW w:w="1260" w:type="dxa"/>
          </w:tcPr>
          <w:p w14:paraId="203552E6" w14:textId="4A85D047" w:rsidR="007F24F3" w:rsidRPr="003F367A" w:rsidRDefault="007F24F3" w:rsidP="007F24F3">
            <w:pPr>
              <w:pStyle w:val="TableParagraph"/>
              <w:spacing w:line="206" w:lineRule="exact"/>
              <w:jc w:val="center"/>
              <w:rPr>
                <w:sz w:val="18"/>
              </w:rPr>
            </w:pPr>
            <w:r w:rsidRPr="003F367A">
              <w:rPr>
                <w:sz w:val="18"/>
              </w:rPr>
              <w:t>August 2022</w:t>
            </w:r>
          </w:p>
        </w:tc>
        <w:tc>
          <w:tcPr>
            <w:tcW w:w="1350" w:type="dxa"/>
          </w:tcPr>
          <w:p w14:paraId="38BA0D29" w14:textId="3384B447" w:rsidR="007F24F3" w:rsidRPr="00257A8A" w:rsidRDefault="007F24F3" w:rsidP="007F24F3">
            <w:pPr>
              <w:pStyle w:val="TableParagraph"/>
              <w:spacing w:line="206" w:lineRule="exact"/>
              <w:ind w:left="0" w:right="583"/>
              <w:jc w:val="right"/>
              <w:rPr>
                <w:color w:val="0070C0"/>
                <w:w w:val="95"/>
                <w:sz w:val="18"/>
              </w:rPr>
            </w:pPr>
            <w:r w:rsidRPr="00DB3522">
              <w:rPr>
                <w:w w:val="95"/>
                <w:sz w:val="18"/>
              </w:rPr>
              <w:t>44.5%</w:t>
            </w:r>
          </w:p>
        </w:tc>
      </w:tr>
      <w:tr w:rsidR="007F24F3" w14:paraId="339E87DF" w14:textId="77777777" w:rsidTr="003752B8">
        <w:trPr>
          <w:trHeight w:val="971"/>
        </w:trPr>
        <w:tc>
          <w:tcPr>
            <w:tcW w:w="1425" w:type="dxa"/>
            <w:shd w:val="clear" w:color="auto" w:fill="auto"/>
          </w:tcPr>
          <w:p w14:paraId="15F73049" w14:textId="220F1D31" w:rsidR="007F24F3" w:rsidRDefault="007F24F3" w:rsidP="007F24F3">
            <w:pPr>
              <w:pStyle w:val="TableParagraph"/>
              <w:ind w:left="103" w:right="452"/>
              <w:rPr>
                <w:sz w:val="18"/>
              </w:rPr>
            </w:pPr>
            <w:r w:rsidRPr="005609F4">
              <w:rPr>
                <w:sz w:val="18"/>
              </w:rPr>
              <w:lastRenderedPageBreak/>
              <w:t>Prince William County</w:t>
            </w:r>
          </w:p>
        </w:tc>
        <w:tc>
          <w:tcPr>
            <w:tcW w:w="2700" w:type="dxa"/>
            <w:shd w:val="clear" w:color="auto" w:fill="auto"/>
          </w:tcPr>
          <w:p w14:paraId="306A9746" w14:textId="4923836B" w:rsidR="007F24F3" w:rsidRDefault="007F24F3" w:rsidP="007F24F3">
            <w:pPr>
              <w:pStyle w:val="TableParagraph"/>
              <w:ind w:left="103" w:right="166"/>
              <w:rPr>
                <w:b/>
                <w:sz w:val="18"/>
              </w:rPr>
            </w:pPr>
            <w:r w:rsidRPr="002B00A7">
              <w:rPr>
                <w:b/>
                <w:sz w:val="18"/>
                <w:highlight w:val="yellow"/>
              </w:rPr>
              <w:t>North Woodbridge Mobility Improvements –</w:t>
            </w:r>
            <w:r>
              <w:rPr>
                <w:b/>
                <w:sz w:val="18"/>
              </w:rPr>
              <w:t xml:space="preserve"> </w:t>
            </w:r>
          </w:p>
          <w:p w14:paraId="57FE4713" w14:textId="77777777" w:rsidR="007F24F3" w:rsidRPr="008C42E6" w:rsidRDefault="007F24F3" w:rsidP="007F24F3">
            <w:pPr>
              <w:pStyle w:val="TableParagraph"/>
              <w:ind w:left="103" w:right="166"/>
              <w:rPr>
                <w:bCs/>
                <w:sz w:val="18"/>
              </w:rPr>
            </w:pPr>
            <w:r w:rsidRPr="008C42E6">
              <w:rPr>
                <w:bCs/>
                <w:sz w:val="18"/>
              </w:rPr>
              <w:t>The proposed project includes</w:t>
            </w:r>
          </w:p>
          <w:p w14:paraId="50F9890E" w14:textId="77777777" w:rsidR="007F24F3" w:rsidRPr="008C42E6" w:rsidRDefault="007F24F3" w:rsidP="007F24F3">
            <w:pPr>
              <w:pStyle w:val="TableParagraph"/>
              <w:ind w:left="103" w:right="166"/>
              <w:rPr>
                <w:bCs/>
                <w:sz w:val="18"/>
              </w:rPr>
            </w:pPr>
            <w:r w:rsidRPr="008C42E6">
              <w:rPr>
                <w:bCs/>
                <w:sz w:val="18"/>
              </w:rPr>
              <w:t>connecting the missing section of</w:t>
            </w:r>
          </w:p>
          <w:p w14:paraId="100BC02C" w14:textId="77777777" w:rsidR="007F24F3" w:rsidRPr="008C42E6" w:rsidRDefault="007F24F3" w:rsidP="007F24F3">
            <w:pPr>
              <w:pStyle w:val="TableParagraph"/>
              <w:ind w:left="103" w:right="166"/>
              <w:rPr>
                <w:bCs/>
                <w:sz w:val="18"/>
              </w:rPr>
            </w:pPr>
            <w:r w:rsidRPr="008C42E6">
              <w:rPr>
                <w:bCs/>
                <w:sz w:val="18"/>
              </w:rPr>
              <w:t>Annapolis Way approximately 0.28</w:t>
            </w:r>
          </w:p>
          <w:p w14:paraId="2DD8028C" w14:textId="77777777" w:rsidR="007F24F3" w:rsidRPr="008C42E6" w:rsidRDefault="007F24F3" w:rsidP="007F24F3">
            <w:pPr>
              <w:pStyle w:val="TableParagraph"/>
              <w:ind w:left="103" w:right="166"/>
              <w:rPr>
                <w:bCs/>
                <w:sz w:val="18"/>
              </w:rPr>
            </w:pPr>
            <w:r w:rsidRPr="008C42E6">
              <w:rPr>
                <w:bCs/>
                <w:sz w:val="18"/>
              </w:rPr>
              <w:t>miles. Annapolis Way will be</w:t>
            </w:r>
          </w:p>
          <w:p w14:paraId="52E66EEE" w14:textId="77777777" w:rsidR="007F24F3" w:rsidRPr="008C42E6" w:rsidRDefault="007F24F3" w:rsidP="007F24F3">
            <w:pPr>
              <w:pStyle w:val="TableParagraph"/>
              <w:ind w:left="103" w:right="166"/>
              <w:rPr>
                <w:bCs/>
                <w:sz w:val="18"/>
              </w:rPr>
            </w:pPr>
            <w:r w:rsidRPr="008C42E6">
              <w:rPr>
                <w:bCs/>
                <w:sz w:val="18"/>
              </w:rPr>
              <w:t xml:space="preserve">constructed as a two-lane </w:t>
            </w:r>
            <w:r w:rsidRPr="008C42E6">
              <w:rPr>
                <w:bCs/>
                <w:sz w:val="18"/>
              </w:rPr>
              <w:lastRenderedPageBreak/>
              <w:t>roadway and</w:t>
            </w:r>
          </w:p>
          <w:p w14:paraId="6D3A7188" w14:textId="77777777" w:rsidR="007F24F3" w:rsidRPr="008C42E6" w:rsidRDefault="007F24F3" w:rsidP="007F24F3">
            <w:pPr>
              <w:pStyle w:val="TableParagraph"/>
              <w:ind w:left="103" w:right="166"/>
              <w:rPr>
                <w:bCs/>
                <w:sz w:val="18"/>
              </w:rPr>
            </w:pPr>
            <w:r w:rsidRPr="008C42E6">
              <w:rPr>
                <w:bCs/>
                <w:sz w:val="18"/>
              </w:rPr>
              <w:t>includes bicycle and pedestrian</w:t>
            </w:r>
          </w:p>
          <w:p w14:paraId="47042AD9" w14:textId="76225CC6" w:rsidR="007F24F3" w:rsidRPr="008C42E6" w:rsidRDefault="007F24F3" w:rsidP="007F24F3">
            <w:pPr>
              <w:pStyle w:val="TableParagraph"/>
              <w:ind w:left="103" w:right="166"/>
              <w:rPr>
                <w:bCs/>
                <w:sz w:val="18"/>
              </w:rPr>
            </w:pPr>
            <w:r w:rsidRPr="008C42E6">
              <w:rPr>
                <w:bCs/>
                <w:sz w:val="18"/>
              </w:rPr>
              <w:t>facilities.</w:t>
            </w:r>
          </w:p>
        </w:tc>
        <w:tc>
          <w:tcPr>
            <w:tcW w:w="1350" w:type="dxa"/>
            <w:shd w:val="clear" w:color="auto" w:fill="auto"/>
          </w:tcPr>
          <w:p w14:paraId="05ECA7DE" w14:textId="69C3650E" w:rsidR="007F24F3" w:rsidRDefault="007F24F3" w:rsidP="007F24F3">
            <w:pPr>
              <w:pStyle w:val="TableParagraph"/>
              <w:ind w:left="103" w:right="317"/>
              <w:rPr>
                <w:sz w:val="18"/>
              </w:rPr>
            </w:pPr>
            <w:r>
              <w:rPr>
                <w:sz w:val="18"/>
              </w:rPr>
              <w:lastRenderedPageBreak/>
              <w:t>$8,000,000 (FY2020-25)</w:t>
            </w:r>
          </w:p>
        </w:tc>
        <w:tc>
          <w:tcPr>
            <w:tcW w:w="1440" w:type="dxa"/>
            <w:shd w:val="clear" w:color="auto" w:fill="auto"/>
          </w:tcPr>
          <w:p w14:paraId="62F0ABBD" w14:textId="5379DA0C" w:rsidR="007F24F3" w:rsidRDefault="007F24F3" w:rsidP="007F24F3">
            <w:pPr>
              <w:pStyle w:val="TableParagraph"/>
              <w:spacing w:line="206" w:lineRule="exact"/>
              <w:rPr>
                <w:sz w:val="18"/>
              </w:rPr>
            </w:pPr>
            <w:r>
              <w:rPr>
                <w:sz w:val="18"/>
              </w:rPr>
              <w:t>PE, ROW, CON</w:t>
            </w:r>
          </w:p>
        </w:tc>
        <w:tc>
          <w:tcPr>
            <w:tcW w:w="2700" w:type="dxa"/>
            <w:shd w:val="clear" w:color="auto" w:fill="auto"/>
          </w:tcPr>
          <w:p w14:paraId="0A6FDB52" w14:textId="53BFF000" w:rsidR="00D51536" w:rsidRPr="00D51536" w:rsidRDefault="00D51536" w:rsidP="007F24F3">
            <w:pPr>
              <w:pStyle w:val="TableParagraph"/>
              <w:spacing w:line="206" w:lineRule="exact"/>
              <w:ind w:left="0"/>
              <w:rPr>
                <w:color w:val="0070C0"/>
                <w:sz w:val="18"/>
                <w:szCs w:val="18"/>
              </w:rPr>
            </w:pPr>
            <w:r>
              <w:rPr>
                <w:b/>
                <w:bCs/>
                <w:color w:val="0070C0"/>
                <w:sz w:val="18"/>
                <w:szCs w:val="18"/>
                <w:u w:val="single"/>
              </w:rPr>
              <w:t>November 2022</w:t>
            </w:r>
            <w:r>
              <w:rPr>
                <w:color w:val="0070C0"/>
                <w:sz w:val="18"/>
                <w:szCs w:val="18"/>
              </w:rPr>
              <w:t xml:space="preserve"> - </w:t>
            </w:r>
            <w:r w:rsidRPr="00D51536">
              <w:rPr>
                <w:color w:val="0070C0"/>
                <w:sz w:val="18"/>
                <w:szCs w:val="18"/>
              </w:rPr>
              <w:t>VDOT comments on 70% design plan are being addressed.</w:t>
            </w:r>
          </w:p>
          <w:p w14:paraId="52BC8F93" w14:textId="77777777" w:rsidR="00D51536" w:rsidRDefault="00D51536" w:rsidP="007F24F3">
            <w:pPr>
              <w:pStyle w:val="TableParagraph"/>
              <w:spacing w:line="206" w:lineRule="exact"/>
              <w:ind w:left="0"/>
              <w:rPr>
                <w:b/>
                <w:bCs/>
                <w:color w:val="0070C0"/>
                <w:sz w:val="18"/>
                <w:szCs w:val="18"/>
                <w:u w:val="single"/>
              </w:rPr>
            </w:pPr>
          </w:p>
          <w:p w14:paraId="10FCE20E" w14:textId="003D824E" w:rsidR="00596ED2" w:rsidRPr="00D51536" w:rsidRDefault="00596ED2" w:rsidP="007F24F3">
            <w:pPr>
              <w:pStyle w:val="TableParagraph"/>
              <w:spacing w:line="206" w:lineRule="exact"/>
              <w:ind w:left="0"/>
              <w:rPr>
                <w:sz w:val="18"/>
                <w:szCs w:val="18"/>
              </w:rPr>
            </w:pPr>
            <w:r w:rsidRPr="00D51536">
              <w:rPr>
                <w:sz w:val="18"/>
                <w:szCs w:val="18"/>
                <w:u w:val="single"/>
              </w:rPr>
              <w:t>October 2022</w:t>
            </w:r>
            <w:r w:rsidRPr="00D51536">
              <w:rPr>
                <w:sz w:val="18"/>
                <w:szCs w:val="18"/>
              </w:rPr>
              <w:t xml:space="preserve"> - VDOT comments on 70% design plan have been received. Stormwater Management expansion plan have been approved.</w:t>
            </w:r>
          </w:p>
          <w:p w14:paraId="4AEF7FF0" w14:textId="77777777" w:rsidR="00596ED2" w:rsidRDefault="00596ED2" w:rsidP="007F24F3">
            <w:pPr>
              <w:pStyle w:val="TableParagraph"/>
              <w:spacing w:line="206" w:lineRule="exact"/>
              <w:ind w:left="0"/>
              <w:rPr>
                <w:b/>
                <w:bCs/>
                <w:color w:val="0070C0"/>
                <w:sz w:val="18"/>
                <w:szCs w:val="18"/>
                <w:u w:val="single"/>
              </w:rPr>
            </w:pPr>
          </w:p>
          <w:p w14:paraId="41A8EAC8" w14:textId="5078F22D" w:rsidR="007F24F3" w:rsidRPr="00596ED2" w:rsidRDefault="007F24F3" w:rsidP="007F24F3">
            <w:pPr>
              <w:pStyle w:val="TableParagraph"/>
              <w:spacing w:line="206" w:lineRule="exact"/>
              <w:ind w:left="0"/>
              <w:rPr>
                <w:sz w:val="18"/>
                <w:szCs w:val="18"/>
              </w:rPr>
            </w:pPr>
            <w:r w:rsidRPr="00596ED2">
              <w:rPr>
                <w:sz w:val="18"/>
                <w:szCs w:val="18"/>
                <w:u w:val="single"/>
              </w:rPr>
              <w:t xml:space="preserve">September 2022 </w:t>
            </w:r>
            <w:r w:rsidRPr="00596ED2">
              <w:rPr>
                <w:sz w:val="18"/>
                <w:szCs w:val="18"/>
              </w:rPr>
              <w:t>- County is coordinating with PWC Service Authority for design accommodation of existing facilities.</w:t>
            </w:r>
          </w:p>
          <w:p w14:paraId="2A08A2AB" w14:textId="77777777" w:rsidR="007F24F3" w:rsidRDefault="007F24F3" w:rsidP="007F24F3">
            <w:pPr>
              <w:pStyle w:val="TableParagraph"/>
              <w:spacing w:line="206" w:lineRule="exact"/>
              <w:ind w:left="0"/>
              <w:rPr>
                <w:b/>
                <w:bCs/>
                <w:color w:val="0070C0"/>
                <w:sz w:val="18"/>
                <w:szCs w:val="18"/>
                <w:u w:val="single"/>
              </w:rPr>
            </w:pPr>
          </w:p>
          <w:p w14:paraId="4099B3BE" w14:textId="0843BF25" w:rsidR="007F24F3" w:rsidRPr="00D6769F" w:rsidRDefault="007F24F3" w:rsidP="007F24F3">
            <w:pPr>
              <w:pStyle w:val="TableParagraph"/>
              <w:spacing w:line="206" w:lineRule="exact"/>
              <w:ind w:left="0"/>
              <w:rPr>
                <w:sz w:val="18"/>
                <w:szCs w:val="18"/>
              </w:rPr>
            </w:pPr>
            <w:r w:rsidRPr="00D6769F">
              <w:rPr>
                <w:sz w:val="18"/>
                <w:szCs w:val="18"/>
                <w:u w:val="single"/>
              </w:rPr>
              <w:t>July/August 2022</w:t>
            </w:r>
            <w:r w:rsidRPr="00D6769F">
              <w:rPr>
                <w:sz w:val="18"/>
                <w:szCs w:val="18"/>
              </w:rPr>
              <w:t xml:space="preserve"> - Public hearing was held on June 7, 2022 and comments are being addressed. Stormwater Management expansion plan has been reviewed by the County and comments are being addressed.</w:t>
            </w:r>
          </w:p>
          <w:p w14:paraId="59680E02" w14:textId="77777777" w:rsidR="007F24F3" w:rsidRDefault="007F24F3" w:rsidP="007F24F3">
            <w:pPr>
              <w:pStyle w:val="TableParagraph"/>
              <w:spacing w:line="206" w:lineRule="exact"/>
              <w:ind w:left="0"/>
              <w:rPr>
                <w:b/>
                <w:bCs/>
                <w:color w:val="0070C0"/>
                <w:sz w:val="18"/>
                <w:szCs w:val="18"/>
                <w:u w:val="single"/>
              </w:rPr>
            </w:pPr>
          </w:p>
          <w:p w14:paraId="1D328937" w14:textId="6391549E" w:rsidR="007F24F3" w:rsidRPr="009F163B" w:rsidRDefault="007F24F3" w:rsidP="007F24F3">
            <w:pPr>
              <w:pStyle w:val="TableParagraph"/>
              <w:spacing w:line="206" w:lineRule="exact"/>
              <w:ind w:left="0"/>
              <w:rPr>
                <w:sz w:val="18"/>
                <w:szCs w:val="18"/>
              </w:rPr>
            </w:pPr>
            <w:r w:rsidRPr="009F163B">
              <w:rPr>
                <w:sz w:val="18"/>
                <w:szCs w:val="18"/>
                <w:u w:val="single"/>
              </w:rPr>
              <w:t>June 2022</w:t>
            </w:r>
            <w:r w:rsidRPr="009F163B">
              <w:rPr>
                <w:sz w:val="18"/>
                <w:szCs w:val="18"/>
              </w:rPr>
              <w:t xml:space="preserve"> - 50% Design Plans submitted in May 2022.</w:t>
            </w:r>
          </w:p>
          <w:p w14:paraId="7F9A8073" w14:textId="77777777" w:rsidR="007F24F3" w:rsidRDefault="007F24F3" w:rsidP="007F24F3">
            <w:pPr>
              <w:pStyle w:val="TableParagraph"/>
              <w:spacing w:line="206" w:lineRule="exact"/>
              <w:ind w:left="0"/>
              <w:rPr>
                <w:b/>
                <w:bCs/>
                <w:color w:val="0070C0"/>
                <w:sz w:val="18"/>
                <w:szCs w:val="18"/>
                <w:u w:val="single"/>
              </w:rPr>
            </w:pPr>
          </w:p>
          <w:p w14:paraId="4FBC019A" w14:textId="36C6B1A9" w:rsidR="007F24F3" w:rsidRPr="00EF5A02" w:rsidRDefault="007F24F3" w:rsidP="007F24F3">
            <w:pPr>
              <w:pStyle w:val="TableParagraph"/>
              <w:spacing w:line="206" w:lineRule="exact"/>
              <w:ind w:left="0"/>
              <w:rPr>
                <w:sz w:val="18"/>
                <w:szCs w:val="18"/>
              </w:rPr>
            </w:pPr>
            <w:r w:rsidRPr="00EF5A02">
              <w:rPr>
                <w:sz w:val="18"/>
                <w:szCs w:val="18"/>
                <w:u w:val="single"/>
              </w:rPr>
              <w:t>May 2022</w:t>
            </w:r>
            <w:r w:rsidRPr="00EF5A02">
              <w:rPr>
                <w:sz w:val="18"/>
                <w:szCs w:val="18"/>
              </w:rPr>
              <w:t>- 50% plan submission anticipated for May 2022. Agreement with adjacent developer approved by Board on May 10, 2022.</w:t>
            </w:r>
          </w:p>
          <w:p w14:paraId="70FC86FE" w14:textId="77777777" w:rsidR="007F24F3" w:rsidRDefault="007F24F3" w:rsidP="007F24F3">
            <w:pPr>
              <w:pStyle w:val="TableParagraph"/>
              <w:spacing w:line="206" w:lineRule="exact"/>
              <w:ind w:left="0"/>
              <w:rPr>
                <w:b/>
                <w:bCs/>
                <w:color w:val="0070C0"/>
                <w:sz w:val="18"/>
                <w:szCs w:val="18"/>
                <w:u w:val="single"/>
              </w:rPr>
            </w:pPr>
          </w:p>
          <w:p w14:paraId="4B573003" w14:textId="7A963F04" w:rsidR="007F24F3" w:rsidRPr="00336CE2" w:rsidRDefault="007F24F3" w:rsidP="007F24F3">
            <w:pPr>
              <w:pStyle w:val="TableParagraph"/>
              <w:spacing w:line="206" w:lineRule="exact"/>
              <w:ind w:left="0"/>
              <w:rPr>
                <w:sz w:val="18"/>
                <w:szCs w:val="18"/>
              </w:rPr>
            </w:pPr>
            <w:r w:rsidRPr="00336CE2">
              <w:rPr>
                <w:sz w:val="18"/>
                <w:szCs w:val="18"/>
                <w:u w:val="single"/>
              </w:rPr>
              <w:t>April 2022</w:t>
            </w:r>
            <w:r w:rsidRPr="00336CE2">
              <w:rPr>
                <w:sz w:val="18"/>
                <w:szCs w:val="18"/>
              </w:rPr>
              <w:t xml:space="preserve"> - Staff has submitted a resolution for the Prince William Board of County Supervisors May 24th meeting to authorize a public hearing to endorse the final design of the North Woodbridge Mobility Improvements project.</w:t>
            </w:r>
          </w:p>
          <w:p w14:paraId="41902156" w14:textId="77777777" w:rsidR="007F24F3" w:rsidRDefault="007F24F3" w:rsidP="007F24F3">
            <w:pPr>
              <w:pStyle w:val="TableParagraph"/>
              <w:spacing w:line="206" w:lineRule="exact"/>
              <w:ind w:left="0"/>
              <w:rPr>
                <w:sz w:val="18"/>
                <w:szCs w:val="18"/>
                <w:u w:val="single"/>
              </w:rPr>
            </w:pPr>
          </w:p>
          <w:p w14:paraId="45F9656D" w14:textId="6AD9D368" w:rsidR="007F24F3" w:rsidRPr="00FA79C7" w:rsidRDefault="007F24F3" w:rsidP="007F24F3">
            <w:pPr>
              <w:pStyle w:val="TableParagraph"/>
              <w:spacing w:line="206" w:lineRule="exact"/>
              <w:ind w:left="0"/>
              <w:rPr>
                <w:sz w:val="18"/>
                <w:szCs w:val="18"/>
              </w:rPr>
            </w:pPr>
            <w:r w:rsidRPr="008B403D">
              <w:rPr>
                <w:sz w:val="18"/>
                <w:szCs w:val="18"/>
                <w:u w:val="single"/>
              </w:rPr>
              <w:t>July 2021</w:t>
            </w:r>
            <w:r>
              <w:rPr>
                <w:sz w:val="18"/>
                <w:szCs w:val="18"/>
              </w:rPr>
              <w:t xml:space="preserve"> - </w:t>
            </w:r>
            <w:r w:rsidRPr="001A0A16">
              <w:rPr>
                <w:sz w:val="18"/>
                <w:szCs w:val="18"/>
              </w:rPr>
              <w:t>NVTA SPA was approved in July 2021 Authority meeting.</w:t>
            </w:r>
          </w:p>
        </w:tc>
        <w:tc>
          <w:tcPr>
            <w:tcW w:w="1350" w:type="dxa"/>
            <w:shd w:val="clear" w:color="auto" w:fill="auto"/>
          </w:tcPr>
          <w:p w14:paraId="0BB4D26E" w14:textId="383F74AE" w:rsidR="007F24F3" w:rsidRPr="00596ED2" w:rsidRDefault="007F24F3" w:rsidP="007F24F3">
            <w:pPr>
              <w:rPr>
                <w:rFonts w:ascii="Arial" w:hAnsi="Arial" w:cs="Arial"/>
                <w:sz w:val="18"/>
                <w:szCs w:val="18"/>
              </w:rPr>
            </w:pPr>
            <w:r w:rsidRPr="00596ED2">
              <w:rPr>
                <w:rFonts w:ascii="Arial" w:hAnsi="Arial" w:cs="Arial"/>
                <w:sz w:val="18"/>
                <w:szCs w:val="18"/>
              </w:rPr>
              <w:lastRenderedPageBreak/>
              <w:t>June 2026</w:t>
            </w:r>
          </w:p>
        </w:tc>
        <w:tc>
          <w:tcPr>
            <w:tcW w:w="1260" w:type="dxa"/>
            <w:shd w:val="clear" w:color="auto" w:fill="auto"/>
          </w:tcPr>
          <w:p w14:paraId="32F9728B" w14:textId="10B441ED" w:rsidR="007F24F3" w:rsidRPr="00596ED2" w:rsidRDefault="007F24F3" w:rsidP="007F24F3">
            <w:r w:rsidRPr="00596ED2">
              <w:rPr>
                <w:rFonts w:ascii="Arial" w:hAnsi="Arial" w:cs="Arial"/>
                <w:sz w:val="18"/>
                <w:szCs w:val="18"/>
              </w:rPr>
              <w:t>June 2026</w:t>
            </w:r>
          </w:p>
        </w:tc>
        <w:tc>
          <w:tcPr>
            <w:tcW w:w="1350" w:type="dxa"/>
            <w:shd w:val="clear" w:color="auto" w:fill="auto"/>
          </w:tcPr>
          <w:p w14:paraId="26AC1B42" w14:textId="41C8BB69" w:rsidR="007F24F3" w:rsidRDefault="007F24F3" w:rsidP="007F24F3">
            <w:pPr>
              <w:jc w:val="center"/>
            </w:pPr>
            <w:r>
              <w:t>0%</w:t>
            </w:r>
          </w:p>
        </w:tc>
      </w:tr>
      <w:tr w:rsidR="007F24F3" w14:paraId="3BD9A022" w14:textId="77777777" w:rsidTr="003F5181">
        <w:trPr>
          <w:trHeight w:hRule="exact" w:val="1747"/>
        </w:trPr>
        <w:tc>
          <w:tcPr>
            <w:tcW w:w="1425" w:type="dxa"/>
            <w:shd w:val="clear" w:color="auto" w:fill="D9D9D9"/>
          </w:tcPr>
          <w:p w14:paraId="71A34D1D" w14:textId="77777777" w:rsidR="007F24F3" w:rsidRDefault="007F24F3" w:rsidP="007F24F3">
            <w:pPr>
              <w:pStyle w:val="TableParagraph"/>
              <w:ind w:left="103" w:right="452"/>
              <w:rPr>
                <w:sz w:val="18"/>
              </w:rPr>
            </w:pPr>
            <w:r>
              <w:rPr>
                <w:sz w:val="18"/>
              </w:rPr>
              <w:lastRenderedPageBreak/>
              <w:t>City of Alexandria</w:t>
            </w:r>
          </w:p>
        </w:tc>
        <w:tc>
          <w:tcPr>
            <w:tcW w:w="2700" w:type="dxa"/>
            <w:shd w:val="clear" w:color="auto" w:fill="D9D9D9"/>
          </w:tcPr>
          <w:p w14:paraId="20D2356B" w14:textId="77777777" w:rsidR="007F24F3" w:rsidRDefault="007F24F3" w:rsidP="007F24F3">
            <w:pPr>
              <w:pStyle w:val="TableParagraph"/>
              <w:ind w:left="103" w:right="166"/>
              <w:rPr>
                <w:sz w:val="18"/>
              </w:rPr>
            </w:pPr>
            <w:r>
              <w:rPr>
                <w:b/>
                <w:sz w:val="18"/>
              </w:rPr>
              <w:t xml:space="preserve">DASH Bus Expansion </w:t>
            </w:r>
            <w:r>
              <w:rPr>
                <w:sz w:val="18"/>
              </w:rPr>
              <w:t>– Five new hybrid buses to provide additional service and increased headways to regional activity centers, including BRAC-133 at Mark Center and VRE Station at King Street.</w:t>
            </w:r>
          </w:p>
        </w:tc>
        <w:tc>
          <w:tcPr>
            <w:tcW w:w="1350" w:type="dxa"/>
            <w:shd w:val="clear" w:color="auto" w:fill="D9D9D9"/>
          </w:tcPr>
          <w:p w14:paraId="3B58024B" w14:textId="77777777" w:rsidR="007F24F3" w:rsidRDefault="007F24F3" w:rsidP="007F24F3">
            <w:pPr>
              <w:pStyle w:val="TableParagraph"/>
              <w:ind w:left="103" w:right="317"/>
              <w:rPr>
                <w:sz w:val="18"/>
              </w:rPr>
            </w:pPr>
            <w:r>
              <w:rPr>
                <w:sz w:val="18"/>
              </w:rPr>
              <w:t>$1,462,500 (FY2014)</w:t>
            </w:r>
          </w:p>
        </w:tc>
        <w:tc>
          <w:tcPr>
            <w:tcW w:w="1440" w:type="dxa"/>
            <w:shd w:val="clear" w:color="auto" w:fill="D9D9D9"/>
          </w:tcPr>
          <w:p w14:paraId="3A5CC878" w14:textId="77777777" w:rsidR="007F24F3" w:rsidRDefault="007F24F3" w:rsidP="007F24F3">
            <w:pPr>
              <w:pStyle w:val="TableParagraph"/>
              <w:spacing w:line="206" w:lineRule="exact"/>
              <w:rPr>
                <w:sz w:val="18"/>
              </w:rPr>
            </w:pPr>
            <w:r>
              <w:rPr>
                <w:sz w:val="18"/>
              </w:rPr>
              <w:t>Acquisition</w:t>
            </w:r>
          </w:p>
        </w:tc>
        <w:tc>
          <w:tcPr>
            <w:tcW w:w="2700" w:type="dxa"/>
            <w:shd w:val="clear" w:color="auto" w:fill="D9D9D9"/>
          </w:tcPr>
          <w:p w14:paraId="1483798A" w14:textId="77777777" w:rsidR="007F24F3" w:rsidRDefault="007F24F3" w:rsidP="007F24F3">
            <w:pPr>
              <w:pStyle w:val="TableParagraph"/>
              <w:spacing w:line="206" w:lineRule="exact"/>
              <w:rPr>
                <w:sz w:val="18"/>
              </w:rPr>
            </w:pPr>
            <w:r>
              <w:rPr>
                <w:sz w:val="18"/>
              </w:rPr>
              <w:t>Completed</w:t>
            </w:r>
          </w:p>
        </w:tc>
        <w:tc>
          <w:tcPr>
            <w:tcW w:w="1350" w:type="dxa"/>
            <w:shd w:val="clear" w:color="auto" w:fill="D9D9D9"/>
          </w:tcPr>
          <w:p w14:paraId="12DA63B9" w14:textId="77777777" w:rsidR="007F24F3" w:rsidRDefault="007F24F3" w:rsidP="007F24F3"/>
        </w:tc>
        <w:tc>
          <w:tcPr>
            <w:tcW w:w="1260" w:type="dxa"/>
            <w:shd w:val="clear" w:color="auto" w:fill="D9D9D9"/>
          </w:tcPr>
          <w:p w14:paraId="5F3079B6" w14:textId="77777777" w:rsidR="007F24F3" w:rsidRDefault="007F24F3" w:rsidP="007F24F3"/>
        </w:tc>
        <w:tc>
          <w:tcPr>
            <w:tcW w:w="1350" w:type="dxa"/>
            <w:shd w:val="clear" w:color="auto" w:fill="D9D9D9"/>
          </w:tcPr>
          <w:p w14:paraId="61BA1C39" w14:textId="77777777" w:rsidR="007F24F3" w:rsidRDefault="007F24F3" w:rsidP="007F24F3"/>
        </w:tc>
      </w:tr>
      <w:tr w:rsidR="007F24F3" w14:paraId="02C72BED" w14:textId="77777777" w:rsidTr="003F5181">
        <w:trPr>
          <w:trHeight w:hRule="exact" w:val="1909"/>
        </w:trPr>
        <w:tc>
          <w:tcPr>
            <w:tcW w:w="1425" w:type="dxa"/>
            <w:shd w:val="clear" w:color="auto" w:fill="D9D9D9"/>
          </w:tcPr>
          <w:p w14:paraId="26E101A2" w14:textId="77777777" w:rsidR="007F24F3" w:rsidRDefault="007F24F3" w:rsidP="007F24F3">
            <w:pPr>
              <w:pStyle w:val="TableParagraph"/>
              <w:ind w:left="158" w:right="397"/>
              <w:rPr>
                <w:sz w:val="18"/>
              </w:rPr>
            </w:pPr>
            <w:r>
              <w:rPr>
                <w:sz w:val="18"/>
              </w:rPr>
              <w:t>City of Alexandria</w:t>
            </w:r>
          </w:p>
        </w:tc>
        <w:tc>
          <w:tcPr>
            <w:tcW w:w="2700" w:type="dxa"/>
            <w:shd w:val="clear" w:color="auto" w:fill="D9D9D9"/>
          </w:tcPr>
          <w:p w14:paraId="2108700E" w14:textId="77777777" w:rsidR="007F24F3" w:rsidRDefault="007F24F3" w:rsidP="007F24F3">
            <w:pPr>
              <w:pStyle w:val="TableParagraph"/>
              <w:ind w:left="156" w:right="219"/>
              <w:rPr>
                <w:sz w:val="18"/>
              </w:rPr>
            </w:pPr>
            <w:r>
              <w:rPr>
                <w:b/>
                <w:sz w:val="18"/>
              </w:rPr>
              <w:t xml:space="preserve">Shelters and Real Time Transit Information for DASH/WMATA </w:t>
            </w:r>
            <w:r>
              <w:rPr>
                <w:sz w:val="18"/>
              </w:rPr>
              <w:t>– Constructs bus shelters and provides associated amenities such as real time information at high ridership</w:t>
            </w:r>
            <w:r>
              <w:rPr>
                <w:spacing w:val="-10"/>
                <w:sz w:val="18"/>
              </w:rPr>
              <w:t xml:space="preserve"> </w:t>
            </w:r>
            <w:r>
              <w:rPr>
                <w:sz w:val="18"/>
              </w:rPr>
              <w:t>stops.</w:t>
            </w:r>
          </w:p>
        </w:tc>
        <w:tc>
          <w:tcPr>
            <w:tcW w:w="1350" w:type="dxa"/>
            <w:shd w:val="clear" w:color="auto" w:fill="D9D9D9"/>
          </w:tcPr>
          <w:p w14:paraId="5BBF9882" w14:textId="77777777" w:rsidR="007F24F3" w:rsidRDefault="007F24F3" w:rsidP="007F24F3">
            <w:pPr>
              <w:pStyle w:val="TableParagraph"/>
              <w:ind w:left="103" w:right="467"/>
              <w:rPr>
                <w:sz w:val="18"/>
              </w:rPr>
            </w:pPr>
            <w:r>
              <w:rPr>
                <w:sz w:val="18"/>
              </w:rPr>
              <w:t>$450,000 (FY2014)</w:t>
            </w:r>
          </w:p>
        </w:tc>
        <w:tc>
          <w:tcPr>
            <w:tcW w:w="1440" w:type="dxa"/>
            <w:shd w:val="clear" w:color="auto" w:fill="D9D9D9"/>
          </w:tcPr>
          <w:p w14:paraId="604AA1BF" w14:textId="77777777" w:rsidR="007F24F3" w:rsidRDefault="007F24F3" w:rsidP="007F24F3">
            <w:pPr>
              <w:pStyle w:val="TableParagraph"/>
              <w:ind w:right="299"/>
              <w:rPr>
                <w:sz w:val="18"/>
              </w:rPr>
            </w:pPr>
            <w:r>
              <w:rPr>
                <w:sz w:val="18"/>
              </w:rPr>
              <w:t>Acquisition, Construction</w:t>
            </w:r>
          </w:p>
        </w:tc>
        <w:tc>
          <w:tcPr>
            <w:tcW w:w="2700" w:type="dxa"/>
            <w:shd w:val="clear" w:color="auto" w:fill="D9D9D9"/>
          </w:tcPr>
          <w:p w14:paraId="2A2BF328" w14:textId="77777777" w:rsidR="007F24F3" w:rsidRDefault="007F24F3" w:rsidP="007F24F3">
            <w:pPr>
              <w:pStyle w:val="TableParagraph"/>
              <w:spacing w:line="206" w:lineRule="exact"/>
              <w:rPr>
                <w:sz w:val="18"/>
              </w:rPr>
            </w:pPr>
            <w:r>
              <w:rPr>
                <w:sz w:val="18"/>
              </w:rPr>
              <w:t>Completed</w:t>
            </w:r>
          </w:p>
        </w:tc>
        <w:tc>
          <w:tcPr>
            <w:tcW w:w="1350" w:type="dxa"/>
            <w:shd w:val="clear" w:color="auto" w:fill="D9D9D9"/>
          </w:tcPr>
          <w:p w14:paraId="731C060B" w14:textId="77777777" w:rsidR="007F24F3" w:rsidRDefault="007F24F3" w:rsidP="007F24F3"/>
        </w:tc>
        <w:tc>
          <w:tcPr>
            <w:tcW w:w="1260" w:type="dxa"/>
            <w:shd w:val="clear" w:color="auto" w:fill="D9D9D9"/>
          </w:tcPr>
          <w:p w14:paraId="1520BCE6" w14:textId="77777777" w:rsidR="007F24F3" w:rsidRDefault="007F24F3" w:rsidP="007F24F3"/>
        </w:tc>
        <w:tc>
          <w:tcPr>
            <w:tcW w:w="1350" w:type="dxa"/>
            <w:shd w:val="clear" w:color="auto" w:fill="D9D9D9"/>
          </w:tcPr>
          <w:p w14:paraId="23FB826C" w14:textId="77777777" w:rsidR="007F24F3" w:rsidRDefault="007F24F3" w:rsidP="007F24F3"/>
        </w:tc>
      </w:tr>
      <w:tr w:rsidR="007F24F3" w14:paraId="15834014" w14:textId="77777777" w:rsidTr="003F5181">
        <w:trPr>
          <w:trHeight w:val="2485"/>
        </w:trPr>
        <w:tc>
          <w:tcPr>
            <w:tcW w:w="1425" w:type="dxa"/>
            <w:shd w:val="clear" w:color="auto" w:fill="D9D9D9"/>
          </w:tcPr>
          <w:p w14:paraId="2DECC98A" w14:textId="77777777" w:rsidR="007F24F3" w:rsidRDefault="007F24F3" w:rsidP="007F24F3">
            <w:pPr>
              <w:pStyle w:val="TableParagraph"/>
              <w:spacing w:line="206" w:lineRule="exact"/>
              <w:ind w:left="158"/>
              <w:rPr>
                <w:sz w:val="18"/>
              </w:rPr>
            </w:pPr>
            <w:r>
              <w:rPr>
                <w:sz w:val="18"/>
              </w:rPr>
              <w:t>City of</w:t>
            </w:r>
          </w:p>
          <w:p w14:paraId="6FFC6D94" w14:textId="77777777" w:rsidR="007F24F3" w:rsidRDefault="007F24F3" w:rsidP="007F24F3">
            <w:pPr>
              <w:pStyle w:val="TableParagraph"/>
              <w:spacing w:line="204" w:lineRule="exact"/>
              <w:ind w:left="158"/>
              <w:rPr>
                <w:sz w:val="18"/>
              </w:rPr>
            </w:pPr>
            <w:r>
              <w:rPr>
                <w:sz w:val="18"/>
              </w:rPr>
              <w:t>Alexandria</w:t>
            </w:r>
          </w:p>
        </w:tc>
        <w:tc>
          <w:tcPr>
            <w:tcW w:w="2700" w:type="dxa"/>
            <w:shd w:val="clear" w:color="auto" w:fill="D9D9D9"/>
          </w:tcPr>
          <w:p w14:paraId="4204AB52" w14:textId="77777777" w:rsidR="007F24F3" w:rsidRDefault="007F24F3" w:rsidP="007F24F3">
            <w:pPr>
              <w:pStyle w:val="TableParagraph"/>
              <w:spacing w:line="206" w:lineRule="exact"/>
              <w:ind w:left="0"/>
              <w:rPr>
                <w:b/>
                <w:sz w:val="18"/>
              </w:rPr>
            </w:pPr>
            <w:r>
              <w:rPr>
                <w:b/>
                <w:sz w:val="18"/>
              </w:rPr>
              <w:t>Potomac Yard Metrorail</w:t>
            </w:r>
          </w:p>
          <w:p w14:paraId="482D39A3" w14:textId="77777777" w:rsidR="007F24F3" w:rsidRDefault="007F24F3" w:rsidP="007F24F3">
            <w:pPr>
              <w:pStyle w:val="TableParagraph"/>
              <w:spacing w:line="204" w:lineRule="exact"/>
              <w:ind w:left="0"/>
              <w:rPr>
                <w:sz w:val="18"/>
              </w:rPr>
            </w:pPr>
            <w:r>
              <w:rPr>
                <w:b/>
                <w:sz w:val="18"/>
              </w:rPr>
              <w:t xml:space="preserve">Station EIS </w:t>
            </w:r>
            <w:r>
              <w:rPr>
                <w:sz w:val="18"/>
              </w:rPr>
              <w:t>– This project</w:t>
            </w:r>
          </w:p>
          <w:p w14:paraId="645186DC" w14:textId="443843FC" w:rsidR="007F24F3" w:rsidRDefault="007F24F3" w:rsidP="007F24F3">
            <w:pPr>
              <w:pStyle w:val="TableParagraph"/>
              <w:spacing w:line="205" w:lineRule="exact"/>
              <w:ind w:left="0" w:right="219"/>
              <w:rPr>
                <w:sz w:val="18"/>
              </w:rPr>
            </w:pPr>
            <w:r>
              <w:rPr>
                <w:sz w:val="18"/>
              </w:rPr>
              <w:t>supports ongoing design and environmental activities associated with the development of a new</w:t>
            </w:r>
          </w:p>
          <w:p w14:paraId="26AF8349" w14:textId="77777777" w:rsidR="007F24F3" w:rsidRDefault="007F24F3" w:rsidP="007F24F3">
            <w:pPr>
              <w:pStyle w:val="TableParagraph"/>
              <w:spacing w:line="205" w:lineRule="exact"/>
              <w:ind w:left="0"/>
              <w:rPr>
                <w:sz w:val="18"/>
              </w:rPr>
            </w:pPr>
            <w:r>
              <w:rPr>
                <w:sz w:val="18"/>
              </w:rPr>
              <w:t>Blue/Yellow Line Metrorail</w:t>
            </w:r>
          </w:p>
          <w:p w14:paraId="364C476F" w14:textId="77777777" w:rsidR="007F24F3" w:rsidRDefault="007F24F3" w:rsidP="007F24F3">
            <w:pPr>
              <w:pStyle w:val="TableParagraph"/>
              <w:spacing w:line="204" w:lineRule="exact"/>
              <w:ind w:left="0"/>
              <w:rPr>
                <w:sz w:val="18"/>
              </w:rPr>
            </w:pPr>
            <w:r>
              <w:rPr>
                <w:sz w:val="18"/>
              </w:rPr>
              <w:t>station at Potomac Yard,</w:t>
            </w:r>
          </w:p>
          <w:p w14:paraId="33F8B923" w14:textId="21F9D12D" w:rsidR="007F24F3" w:rsidRPr="001F541E" w:rsidRDefault="007F24F3" w:rsidP="007F24F3">
            <w:pPr>
              <w:pStyle w:val="TableParagraph"/>
              <w:spacing w:line="204" w:lineRule="exact"/>
              <w:ind w:left="0" w:right="257"/>
              <w:rPr>
                <w:sz w:val="18"/>
              </w:rPr>
            </w:pPr>
            <w:r>
              <w:rPr>
                <w:sz w:val="18"/>
              </w:rPr>
              <w:t>located between the existing Ronald Reagan Washington National Airport Station and Braddock Road Station.</w:t>
            </w:r>
          </w:p>
        </w:tc>
        <w:tc>
          <w:tcPr>
            <w:tcW w:w="1350" w:type="dxa"/>
            <w:shd w:val="clear" w:color="auto" w:fill="D9D9D9"/>
          </w:tcPr>
          <w:p w14:paraId="67E3398C" w14:textId="77777777" w:rsidR="007F24F3" w:rsidRDefault="007F24F3" w:rsidP="007F24F3">
            <w:pPr>
              <w:pStyle w:val="TableParagraph"/>
              <w:spacing w:line="206" w:lineRule="exact"/>
              <w:ind w:left="103"/>
              <w:rPr>
                <w:sz w:val="18"/>
              </w:rPr>
            </w:pPr>
            <w:r>
              <w:rPr>
                <w:sz w:val="18"/>
              </w:rPr>
              <w:t>$2,000,000</w:t>
            </w:r>
          </w:p>
          <w:p w14:paraId="132394CA" w14:textId="77777777" w:rsidR="007F24F3" w:rsidRDefault="007F24F3" w:rsidP="007F24F3">
            <w:pPr>
              <w:pStyle w:val="TableParagraph"/>
              <w:spacing w:line="204" w:lineRule="exact"/>
              <w:ind w:left="103"/>
              <w:rPr>
                <w:sz w:val="18"/>
              </w:rPr>
            </w:pPr>
            <w:r>
              <w:rPr>
                <w:sz w:val="18"/>
              </w:rPr>
              <w:t>(FY2014)</w:t>
            </w:r>
          </w:p>
        </w:tc>
        <w:tc>
          <w:tcPr>
            <w:tcW w:w="1440" w:type="dxa"/>
            <w:shd w:val="clear" w:color="auto" w:fill="D9D9D9"/>
          </w:tcPr>
          <w:p w14:paraId="570FD68F" w14:textId="77777777" w:rsidR="007F24F3" w:rsidRDefault="007F24F3" w:rsidP="007F24F3">
            <w:pPr>
              <w:pStyle w:val="TableParagraph"/>
              <w:spacing w:line="206" w:lineRule="exact"/>
              <w:rPr>
                <w:sz w:val="18"/>
              </w:rPr>
            </w:pPr>
            <w:r>
              <w:rPr>
                <w:sz w:val="18"/>
              </w:rPr>
              <w:t>Design</w:t>
            </w:r>
          </w:p>
          <w:p w14:paraId="15A7093D" w14:textId="77777777" w:rsidR="007F24F3" w:rsidRDefault="007F24F3" w:rsidP="007F24F3">
            <w:pPr>
              <w:pStyle w:val="TableParagraph"/>
              <w:spacing w:line="204" w:lineRule="exact"/>
              <w:rPr>
                <w:sz w:val="18"/>
              </w:rPr>
            </w:pPr>
            <w:r>
              <w:rPr>
                <w:sz w:val="18"/>
              </w:rPr>
              <w:t>Environmental</w:t>
            </w:r>
          </w:p>
        </w:tc>
        <w:tc>
          <w:tcPr>
            <w:tcW w:w="2700" w:type="dxa"/>
            <w:shd w:val="clear" w:color="auto" w:fill="D9D9D9"/>
          </w:tcPr>
          <w:p w14:paraId="441A221B" w14:textId="77777777" w:rsidR="007F24F3" w:rsidRDefault="007F24F3" w:rsidP="007F24F3">
            <w:pPr>
              <w:pStyle w:val="TableParagraph"/>
              <w:spacing w:line="206" w:lineRule="exact"/>
              <w:rPr>
                <w:sz w:val="18"/>
              </w:rPr>
            </w:pPr>
            <w:r>
              <w:rPr>
                <w:sz w:val="18"/>
              </w:rPr>
              <w:t>Funds fully utilized. Project</w:t>
            </w:r>
          </w:p>
          <w:p w14:paraId="399B4172" w14:textId="77777777" w:rsidR="007F24F3" w:rsidRDefault="007F24F3" w:rsidP="007F24F3">
            <w:pPr>
              <w:pStyle w:val="TableParagraph"/>
              <w:spacing w:line="204" w:lineRule="exact"/>
              <w:rPr>
                <w:sz w:val="18"/>
              </w:rPr>
            </w:pPr>
            <w:r>
              <w:rPr>
                <w:sz w:val="18"/>
              </w:rPr>
              <w:t>continuing.</w:t>
            </w:r>
          </w:p>
        </w:tc>
        <w:tc>
          <w:tcPr>
            <w:tcW w:w="1350" w:type="dxa"/>
            <w:shd w:val="clear" w:color="auto" w:fill="D9D9D9"/>
          </w:tcPr>
          <w:p w14:paraId="142A91E0" w14:textId="77777777" w:rsidR="007F24F3" w:rsidRDefault="007F24F3" w:rsidP="007F24F3"/>
        </w:tc>
        <w:tc>
          <w:tcPr>
            <w:tcW w:w="1260" w:type="dxa"/>
            <w:shd w:val="clear" w:color="auto" w:fill="D9D9D9"/>
          </w:tcPr>
          <w:p w14:paraId="402B0196" w14:textId="77777777" w:rsidR="007F24F3" w:rsidRDefault="007F24F3" w:rsidP="007F24F3"/>
        </w:tc>
        <w:tc>
          <w:tcPr>
            <w:tcW w:w="1350" w:type="dxa"/>
            <w:shd w:val="clear" w:color="auto" w:fill="D9D9D9"/>
          </w:tcPr>
          <w:p w14:paraId="4CE8AEB5" w14:textId="77777777" w:rsidR="007F24F3" w:rsidRDefault="007F24F3" w:rsidP="007F24F3"/>
        </w:tc>
      </w:tr>
      <w:tr w:rsidR="007F24F3" w14:paraId="21522488" w14:textId="77777777" w:rsidTr="003F5181">
        <w:trPr>
          <w:trHeight w:val="2485"/>
        </w:trPr>
        <w:tc>
          <w:tcPr>
            <w:tcW w:w="1425" w:type="dxa"/>
            <w:shd w:val="clear" w:color="auto" w:fill="D9D9D9"/>
          </w:tcPr>
          <w:p w14:paraId="673E0F70" w14:textId="77777777" w:rsidR="007F24F3" w:rsidRDefault="007F24F3" w:rsidP="007F24F3">
            <w:pPr>
              <w:pStyle w:val="TableParagraph"/>
              <w:spacing w:line="206" w:lineRule="exact"/>
              <w:ind w:left="103"/>
              <w:rPr>
                <w:sz w:val="18"/>
              </w:rPr>
            </w:pPr>
            <w:r>
              <w:rPr>
                <w:sz w:val="18"/>
              </w:rPr>
              <w:t>City of</w:t>
            </w:r>
          </w:p>
          <w:p w14:paraId="52E3232A" w14:textId="77777777" w:rsidR="007F24F3" w:rsidRDefault="007F24F3" w:rsidP="007F24F3">
            <w:pPr>
              <w:pStyle w:val="TableParagraph"/>
              <w:spacing w:line="204" w:lineRule="exact"/>
              <w:ind w:left="103"/>
              <w:rPr>
                <w:sz w:val="18"/>
              </w:rPr>
            </w:pPr>
            <w:r>
              <w:rPr>
                <w:sz w:val="18"/>
              </w:rPr>
              <w:t>Alexandria</w:t>
            </w:r>
          </w:p>
        </w:tc>
        <w:tc>
          <w:tcPr>
            <w:tcW w:w="2700" w:type="dxa"/>
            <w:shd w:val="clear" w:color="auto" w:fill="D9D9D9"/>
          </w:tcPr>
          <w:p w14:paraId="6EC8D62D" w14:textId="77777777" w:rsidR="007F24F3" w:rsidRDefault="007F24F3" w:rsidP="007F24F3">
            <w:pPr>
              <w:pStyle w:val="TableParagraph"/>
              <w:spacing w:line="206" w:lineRule="exact"/>
              <w:ind w:left="0"/>
              <w:rPr>
                <w:b/>
                <w:sz w:val="18"/>
              </w:rPr>
            </w:pPr>
            <w:r>
              <w:rPr>
                <w:b/>
                <w:sz w:val="18"/>
              </w:rPr>
              <w:t>Potomac Yard Metrorail</w:t>
            </w:r>
          </w:p>
          <w:p w14:paraId="29CD66F9" w14:textId="5728E463" w:rsidR="007F24F3" w:rsidRDefault="007F24F3" w:rsidP="007F24F3">
            <w:pPr>
              <w:pStyle w:val="TableParagraph"/>
              <w:spacing w:line="204" w:lineRule="exact"/>
              <w:ind w:left="0"/>
              <w:rPr>
                <w:b/>
                <w:sz w:val="18"/>
              </w:rPr>
            </w:pPr>
            <w:r>
              <w:rPr>
                <w:b/>
                <w:sz w:val="18"/>
              </w:rPr>
              <w:t>Station (continuation) –</w:t>
            </w:r>
          </w:p>
          <w:p w14:paraId="47F42437" w14:textId="77777777" w:rsidR="007F24F3" w:rsidRDefault="007F24F3" w:rsidP="007F24F3">
            <w:pPr>
              <w:pStyle w:val="TableParagraph"/>
              <w:spacing w:line="205" w:lineRule="exact"/>
              <w:ind w:left="0"/>
              <w:rPr>
                <w:sz w:val="18"/>
              </w:rPr>
            </w:pPr>
            <w:r>
              <w:rPr>
                <w:sz w:val="18"/>
              </w:rPr>
              <w:t>Planning, design, and</w:t>
            </w:r>
          </w:p>
          <w:p w14:paraId="7C1E2FF0" w14:textId="77777777" w:rsidR="007F24F3" w:rsidRDefault="007F24F3" w:rsidP="007F24F3">
            <w:pPr>
              <w:pStyle w:val="TableParagraph"/>
              <w:spacing w:line="204" w:lineRule="exact"/>
              <w:ind w:left="0"/>
              <w:rPr>
                <w:sz w:val="18"/>
              </w:rPr>
            </w:pPr>
            <w:r>
              <w:rPr>
                <w:sz w:val="18"/>
              </w:rPr>
              <w:t>construction of a new</w:t>
            </w:r>
          </w:p>
          <w:p w14:paraId="724220B5" w14:textId="4A0E59D5" w:rsidR="007F24F3" w:rsidRPr="00A6344C" w:rsidRDefault="007F24F3" w:rsidP="007F24F3">
            <w:pPr>
              <w:pStyle w:val="TableParagraph"/>
              <w:spacing w:line="204" w:lineRule="exact"/>
              <w:ind w:left="0" w:right="188"/>
              <w:rPr>
                <w:sz w:val="18"/>
              </w:rPr>
            </w:pPr>
            <w:r>
              <w:rPr>
                <w:sz w:val="18"/>
              </w:rPr>
              <w:t>Metrorail station and ancillary facilities at Potomac Yard along the existing Metrorail Blue and Yellow lines between the Ronald Reagan Washington National Airport Station and the Braddock Road Station.</w:t>
            </w:r>
          </w:p>
        </w:tc>
        <w:tc>
          <w:tcPr>
            <w:tcW w:w="1350" w:type="dxa"/>
            <w:shd w:val="clear" w:color="auto" w:fill="D9D9D9"/>
          </w:tcPr>
          <w:p w14:paraId="6DEDAC79" w14:textId="77777777" w:rsidR="007F24F3" w:rsidRDefault="007F24F3" w:rsidP="007F24F3">
            <w:pPr>
              <w:pStyle w:val="TableParagraph"/>
              <w:spacing w:line="206" w:lineRule="exact"/>
              <w:ind w:left="103"/>
              <w:rPr>
                <w:sz w:val="18"/>
              </w:rPr>
            </w:pPr>
            <w:r>
              <w:rPr>
                <w:sz w:val="18"/>
              </w:rPr>
              <w:t>$1,500,000</w:t>
            </w:r>
          </w:p>
          <w:p w14:paraId="51FE8D60" w14:textId="77777777" w:rsidR="007F24F3" w:rsidRDefault="007F24F3" w:rsidP="007F24F3">
            <w:pPr>
              <w:pStyle w:val="TableParagraph"/>
              <w:spacing w:line="204" w:lineRule="exact"/>
              <w:ind w:left="103"/>
              <w:rPr>
                <w:sz w:val="18"/>
              </w:rPr>
            </w:pPr>
            <w:r>
              <w:rPr>
                <w:sz w:val="18"/>
              </w:rPr>
              <w:t>(FY2015-16)</w:t>
            </w:r>
          </w:p>
        </w:tc>
        <w:tc>
          <w:tcPr>
            <w:tcW w:w="1440" w:type="dxa"/>
            <w:shd w:val="clear" w:color="auto" w:fill="D9D9D9"/>
          </w:tcPr>
          <w:p w14:paraId="2D82799D" w14:textId="77777777" w:rsidR="007F24F3" w:rsidRDefault="007F24F3" w:rsidP="007F24F3">
            <w:pPr>
              <w:pStyle w:val="TableParagraph"/>
              <w:spacing w:line="206" w:lineRule="exact"/>
              <w:rPr>
                <w:sz w:val="18"/>
              </w:rPr>
            </w:pPr>
            <w:r>
              <w:rPr>
                <w:sz w:val="18"/>
              </w:rPr>
              <w:t>Planning,</w:t>
            </w:r>
          </w:p>
          <w:p w14:paraId="0180386E" w14:textId="77777777" w:rsidR="007F24F3" w:rsidRDefault="007F24F3" w:rsidP="007F24F3">
            <w:pPr>
              <w:pStyle w:val="TableParagraph"/>
              <w:spacing w:line="204" w:lineRule="exact"/>
              <w:rPr>
                <w:sz w:val="18"/>
              </w:rPr>
            </w:pPr>
            <w:r>
              <w:rPr>
                <w:sz w:val="18"/>
              </w:rPr>
              <w:t>PE, Design</w:t>
            </w:r>
          </w:p>
        </w:tc>
        <w:tc>
          <w:tcPr>
            <w:tcW w:w="2700" w:type="dxa"/>
            <w:shd w:val="clear" w:color="auto" w:fill="D9D9D9"/>
          </w:tcPr>
          <w:p w14:paraId="2F0196E0" w14:textId="77777777" w:rsidR="007F24F3" w:rsidRDefault="007F24F3" w:rsidP="007F24F3">
            <w:pPr>
              <w:pStyle w:val="TableParagraph"/>
              <w:spacing w:line="206" w:lineRule="exact"/>
              <w:rPr>
                <w:sz w:val="18"/>
              </w:rPr>
            </w:pPr>
            <w:r>
              <w:rPr>
                <w:sz w:val="18"/>
              </w:rPr>
              <w:t>Funds fully utilized. Project</w:t>
            </w:r>
          </w:p>
          <w:p w14:paraId="6B05CAB8" w14:textId="77777777" w:rsidR="007F24F3" w:rsidRDefault="007F24F3" w:rsidP="007F24F3">
            <w:pPr>
              <w:pStyle w:val="TableParagraph"/>
              <w:spacing w:line="204" w:lineRule="exact"/>
              <w:rPr>
                <w:sz w:val="18"/>
              </w:rPr>
            </w:pPr>
            <w:r>
              <w:rPr>
                <w:sz w:val="18"/>
              </w:rPr>
              <w:t>continuing.</w:t>
            </w:r>
          </w:p>
        </w:tc>
        <w:tc>
          <w:tcPr>
            <w:tcW w:w="1350" w:type="dxa"/>
            <w:shd w:val="clear" w:color="auto" w:fill="D9D9D9"/>
          </w:tcPr>
          <w:p w14:paraId="583ED4CA" w14:textId="77777777" w:rsidR="007F24F3" w:rsidRDefault="007F24F3" w:rsidP="007F24F3"/>
        </w:tc>
        <w:tc>
          <w:tcPr>
            <w:tcW w:w="1260" w:type="dxa"/>
            <w:shd w:val="clear" w:color="auto" w:fill="D9D9D9"/>
          </w:tcPr>
          <w:p w14:paraId="7D7626D1" w14:textId="77777777" w:rsidR="007F24F3" w:rsidRDefault="007F24F3" w:rsidP="007F24F3"/>
        </w:tc>
        <w:tc>
          <w:tcPr>
            <w:tcW w:w="1350" w:type="dxa"/>
            <w:shd w:val="clear" w:color="auto" w:fill="D9D9D9"/>
          </w:tcPr>
          <w:p w14:paraId="38BC0D2C" w14:textId="77777777" w:rsidR="007F24F3" w:rsidRDefault="007F24F3" w:rsidP="007F24F3"/>
        </w:tc>
      </w:tr>
      <w:tr w:rsidR="007F24F3" w14:paraId="0603D4A3" w14:textId="77777777" w:rsidTr="003F5181">
        <w:trPr>
          <w:trHeight w:val="16296"/>
        </w:trPr>
        <w:tc>
          <w:tcPr>
            <w:tcW w:w="1425" w:type="dxa"/>
            <w:shd w:val="clear" w:color="auto" w:fill="D9D9D9" w:themeFill="background1" w:themeFillShade="D9"/>
          </w:tcPr>
          <w:p w14:paraId="67503D2F" w14:textId="77777777" w:rsidR="007F24F3" w:rsidRPr="003D7888" w:rsidRDefault="007F24F3" w:rsidP="007F24F3">
            <w:pPr>
              <w:pStyle w:val="TableParagraph"/>
              <w:spacing w:line="206" w:lineRule="exact"/>
              <w:ind w:left="103"/>
              <w:rPr>
                <w:sz w:val="18"/>
              </w:rPr>
            </w:pPr>
            <w:r w:rsidRPr="003D7888">
              <w:rPr>
                <w:sz w:val="18"/>
              </w:rPr>
              <w:lastRenderedPageBreak/>
              <w:t>City of</w:t>
            </w:r>
          </w:p>
          <w:p w14:paraId="0C4834BB" w14:textId="77777777" w:rsidR="007F24F3" w:rsidRPr="003D7888" w:rsidRDefault="007F24F3" w:rsidP="007F24F3">
            <w:pPr>
              <w:pStyle w:val="TableParagraph"/>
              <w:spacing w:line="204" w:lineRule="exact"/>
              <w:ind w:left="103"/>
              <w:rPr>
                <w:sz w:val="18"/>
              </w:rPr>
            </w:pPr>
            <w:r w:rsidRPr="003D7888">
              <w:rPr>
                <w:sz w:val="18"/>
              </w:rPr>
              <w:t>Alexandria</w:t>
            </w:r>
          </w:p>
        </w:tc>
        <w:tc>
          <w:tcPr>
            <w:tcW w:w="2700" w:type="dxa"/>
            <w:shd w:val="clear" w:color="auto" w:fill="D9D9D9" w:themeFill="background1" w:themeFillShade="D9"/>
          </w:tcPr>
          <w:p w14:paraId="491B98B0" w14:textId="77777777" w:rsidR="007F24F3" w:rsidRPr="003D7888" w:rsidRDefault="007F24F3" w:rsidP="007F24F3">
            <w:pPr>
              <w:pStyle w:val="TableParagraph"/>
              <w:spacing w:line="206" w:lineRule="exact"/>
              <w:ind w:left="0"/>
              <w:rPr>
                <w:b/>
                <w:sz w:val="18"/>
              </w:rPr>
            </w:pPr>
            <w:r w:rsidRPr="003D7888">
              <w:rPr>
                <w:b/>
                <w:sz w:val="18"/>
              </w:rPr>
              <w:t>Potomac Yard Metrorail</w:t>
            </w:r>
          </w:p>
          <w:p w14:paraId="42BD7EF7" w14:textId="3D7958CA" w:rsidR="007F24F3" w:rsidRPr="003D7888" w:rsidRDefault="007F24F3" w:rsidP="007F24F3">
            <w:pPr>
              <w:pStyle w:val="TableParagraph"/>
              <w:spacing w:line="204" w:lineRule="exact"/>
              <w:ind w:left="0"/>
              <w:rPr>
                <w:b/>
                <w:sz w:val="18"/>
              </w:rPr>
            </w:pPr>
            <w:r w:rsidRPr="003D7888">
              <w:rPr>
                <w:b/>
                <w:sz w:val="18"/>
              </w:rPr>
              <w:t>Station (continuation) –</w:t>
            </w:r>
          </w:p>
          <w:p w14:paraId="7ABC9A33" w14:textId="77777777" w:rsidR="007F24F3" w:rsidRPr="003D7888" w:rsidRDefault="007F24F3" w:rsidP="007F24F3">
            <w:pPr>
              <w:pStyle w:val="TableParagraph"/>
              <w:spacing w:line="205" w:lineRule="exact"/>
              <w:ind w:left="0"/>
              <w:rPr>
                <w:sz w:val="18"/>
              </w:rPr>
            </w:pPr>
            <w:r w:rsidRPr="003D7888">
              <w:rPr>
                <w:sz w:val="18"/>
              </w:rPr>
              <w:t>Planning, design, and</w:t>
            </w:r>
          </w:p>
          <w:p w14:paraId="307499E1" w14:textId="77777777" w:rsidR="007F24F3" w:rsidRPr="003D7888" w:rsidRDefault="007F24F3" w:rsidP="007F24F3">
            <w:pPr>
              <w:pStyle w:val="TableParagraph"/>
              <w:spacing w:line="204" w:lineRule="exact"/>
              <w:ind w:left="0"/>
              <w:rPr>
                <w:sz w:val="18"/>
              </w:rPr>
            </w:pPr>
            <w:r w:rsidRPr="003D7888">
              <w:rPr>
                <w:sz w:val="18"/>
              </w:rPr>
              <w:t>construction of a new</w:t>
            </w:r>
          </w:p>
          <w:p w14:paraId="2D7EA591" w14:textId="140245CD" w:rsidR="007F24F3" w:rsidRPr="003D7888" w:rsidRDefault="007F24F3" w:rsidP="007F24F3">
            <w:pPr>
              <w:pStyle w:val="TableParagraph"/>
              <w:spacing w:line="204" w:lineRule="exact"/>
              <w:ind w:left="0" w:right="188"/>
              <w:rPr>
                <w:sz w:val="18"/>
              </w:rPr>
            </w:pPr>
            <w:r w:rsidRPr="003D7888">
              <w:rPr>
                <w:sz w:val="18"/>
              </w:rPr>
              <w:t>Metrorail station and ancillary facilities a Potomac Yard along the existing Metrorail Blue and Yellow line between the Ronald Reagan</w:t>
            </w:r>
          </w:p>
          <w:p w14:paraId="0B22225B" w14:textId="611A6A64" w:rsidR="007F24F3" w:rsidRPr="003D7888" w:rsidRDefault="007F24F3" w:rsidP="007F24F3">
            <w:pPr>
              <w:pStyle w:val="TableParagraph"/>
              <w:spacing w:line="204" w:lineRule="exact"/>
              <w:ind w:left="0" w:right="288"/>
              <w:rPr>
                <w:sz w:val="18"/>
              </w:rPr>
            </w:pPr>
            <w:r w:rsidRPr="003D7888">
              <w:rPr>
                <w:sz w:val="18"/>
              </w:rPr>
              <w:t>Washington National Airport Station and the Braddock Road Station.</w:t>
            </w:r>
          </w:p>
        </w:tc>
        <w:tc>
          <w:tcPr>
            <w:tcW w:w="1350" w:type="dxa"/>
            <w:shd w:val="clear" w:color="auto" w:fill="D9D9D9" w:themeFill="background1" w:themeFillShade="D9"/>
          </w:tcPr>
          <w:p w14:paraId="378CB7F4" w14:textId="77777777" w:rsidR="007F24F3" w:rsidRDefault="007F24F3" w:rsidP="007F24F3">
            <w:pPr>
              <w:pStyle w:val="TableParagraph"/>
              <w:spacing w:line="206" w:lineRule="exact"/>
              <w:ind w:left="103"/>
              <w:rPr>
                <w:sz w:val="18"/>
              </w:rPr>
            </w:pPr>
            <w:r>
              <w:rPr>
                <w:sz w:val="18"/>
              </w:rPr>
              <w:t>$66,000,000</w:t>
            </w:r>
          </w:p>
          <w:p w14:paraId="2C79DCA4" w14:textId="77777777" w:rsidR="007F24F3" w:rsidRDefault="007F24F3" w:rsidP="007F24F3">
            <w:pPr>
              <w:pStyle w:val="TableParagraph"/>
              <w:spacing w:line="204" w:lineRule="exact"/>
              <w:ind w:left="103"/>
              <w:rPr>
                <w:sz w:val="18"/>
              </w:rPr>
            </w:pPr>
            <w:r>
              <w:rPr>
                <w:sz w:val="18"/>
              </w:rPr>
              <w:t>(FY2017)</w:t>
            </w:r>
          </w:p>
        </w:tc>
        <w:tc>
          <w:tcPr>
            <w:tcW w:w="1440" w:type="dxa"/>
            <w:shd w:val="clear" w:color="auto" w:fill="D9D9D9" w:themeFill="background1" w:themeFillShade="D9"/>
          </w:tcPr>
          <w:p w14:paraId="5A12409D" w14:textId="77777777" w:rsidR="007F24F3" w:rsidRDefault="007F24F3" w:rsidP="007F24F3">
            <w:pPr>
              <w:pStyle w:val="TableParagraph"/>
              <w:spacing w:line="206" w:lineRule="exact"/>
              <w:rPr>
                <w:sz w:val="18"/>
              </w:rPr>
            </w:pPr>
            <w:r>
              <w:rPr>
                <w:sz w:val="18"/>
              </w:rPr>
              <w:t>Design, PE,</w:t>
            </w:r>
          </w:p>
          <w:p w14:paraId="0945BA5A" w14:textId="77777777" w:rsidR="007F24F3" w:rsidRDefault="007F24F3" w:rsidP="007F24F3">
            <w:pPr>
              <w:pStyle w:val="TableParagraph"/>
              <w:spacing w:line="204" w:lineRule="exact"/>
              <w:rPr>
                <w:sz w:val="18"/>
              </w:rPr>
            </w:pPr>
            <w:r>
              <w:rPr>
                <w:sz w:val="18"/>
              </w:rPr>
              <w:t>Construction</w:t>
            </w:r>
          </w:p>
          <w:p w14:paraId="530AD713" w14:textId="77777777" w:rsidR="007F24F3" w:rsidRDefault="007F24F3" w:rsidP="007F24F3">
            <w:pPr>
              <w:pStyle w:val="TableParagraph"/>
              <w:spacing w:line="205" w:lineRule="exact"/>
              <w:rPr>
                <w:sz w:val="18"/>
              </w:rPr>
            </w:pPr>
            <w:r>
              <w:rPr>
                <w:sz w:val="18"/>
              </w:rPr>
              <w:t>(Design-</w:t>
            </w:r>
          </w:p>
          <w:p w14:paraId="61E9DF93" w14:textId="77777777" w:rsidR="007F24F3" w:rsidRDefault="007F24F3" w:rsidP="007F24F3">
            <w:pPr>
              <w:pStyle w:val="TableParagraph"/>
              <w:spacing w:line="204" w:lineRule="exact"/>
              <w:rPr>
                <w:sz w:val="18"/>
              </w:rPr>
            </w:pPr>
            <w:r>
              <w:rPr>
                <w:sz w:val="18"/>
              </w:rPr>
              <w:t>Build)</w:t>
            </w:r>
          </w:p>
        </w:tc>
        <w:tc>
          <w:tcPr>
            <w:tcW w:w="2700" w:type="dxa"/>
            <w:shd w:val="clear" w:color="auto" w:fill="D9D9D9" w:themeFill="background1" w:themeFillShade="D9"/>
          </w:tcPr>
          <w:p w14:paraId="7BAC9A4F" w14:textId="587B92A9" w:rsidR="007F24F3" w:rsidRPr="007B3CA8" w:rsidRDefault="007F24F3" w:rsidP="007F24F3">
            <w:pPr>
              <w:pStyle w:val="TableParagraph"/>
              <w:spacing w:line="206" w:lineRule="exact"/>
              <w:ind w:left="0"/>
              <w:rPr>
                <w:b/>
                <w:bCs/>
                <w:sz w:val="18"/>
              </w:rPr>
            </w:pPr>
            <w:r w:rsidRPr="007B3CA8">
              <w:rPr>
                <w:b/>
                <w:bCs/>
                <w:sz w:val="18"/>
              </w:rPr>
              <w:t>All NVTA-funded tasks are completed, and NVTA funds have been fully reimbursed</w:t>
            </w:r>
            <w:r>
              <w:rPr>
                <w:b/>
                <w:bCs/>
                <w:sz w:val="18"/>
              </w:rPr>
              <w:t>; NVTA SPA closed-out in July 2021.</w:t>
            </w:r>
          </w:p>
          <w:p w14:paraId="109D7E30" w14:textId="77777777" w:rsidR="007F24F3" w:rsidRDefault="007F24F3" w:rsidP="007F24F3">
            <w:pPr>
              <w:pStyle w:val="TableParagraph"/>
              <w:spacing w:line="206" w:lineRule="exact"/>
              <w:ind w:left="0"/>
              <w:rPr>
                <w:sz w:val="18"/>
              </w:rPr>
            </w:pPr>
          </w:p>
          <w:p w14:paraId="7DB3709D" w14:textId="71C283F9" w:rsidR="00B37709" w:rsidRPr="00061329" w:rsidRDefault="00B37709" w:rsidP="007F24F3">
            <w:pPr>
              <w:pStyle w:val="TableParagraph"/>
              <w:spacing w:line="206" w:lineRule="exact"/>
              <w:ind w:left="0"/>
              <w:rPr>
                <w:b/>
                <w:bCs/>
                <w:color w:val="0070C0"/>
                <w:sz w:val="18"/>
                <w:u w:val="single"/>
              </w:rPr>
            </w:pPr>
            <w:r w:rsidRPr="00061329">
              <w:rPr>
                <w:b/>
                <w:bCs/>
                <w:color w:val="0070C0"/>
                <w:sz w:val="18"/>
                <w:u w:val="single"/>
              </w:rPr>
              <w:t xml:space="preserve">September 2022 – </w:t>
            </w:r>
            <w:r w:rsidR="00061329" w:rsidRPr="00061329">
              <w:rPr>
                <w:color w:val="0070C0"/>
                <w:sz w:val="18"/>
              </w:rPr>
              <w:t>On September 30, WMATA announces there is a delay in construction, and completion is anticipated in 2023 now</w:t>
            </w:r>
            <w:r w:rsidR="00061329" w:rsidRPr="00061329">
              <w:rPr>
                <w:b/>
                <w:bCs/>
                <w:color w:val="0070C0"/>
                <w:sz w:val="18"/>
              </w:rPr>
              <w:t>.</w:t>
            </w:r>
            <w:r w:rsidR="00061329" w:rsidRPr="00061329">
              <w:rPr>
                <w:b/>
                <w:bCs/>
                <w:color w:val="0070C0"/>
                <w:sz w:val="18"/>
                <w:u w:val="single"/>
              </w:rPr>
              <w:t xml:space="preserve"> </w:t>
            </w:r>
          </w:p>
          <w:p w14:paraId="5FA84F14" w14:textId="77777777" w:rsidR="00B37709" w:rsidRDefault="00B37709" w:rsidP="007F24F3">
            <w:pPr>
              <w:pStyle w:val="TableParagraph"/>
              <w:spacing w:line="206" w:lineRule="exact"/>
              <w:ind w:left="0"/>
              <w:rPr>
                <w:sz w:val="18"/>
                <w:u w:val="single"/>
              </w:rPr>
            </w:pPr>
          </w:p>
          <w:p w14:paraId="205E46AB" w14:textId="3F56BD92" w:rsidR="007F24F3" w:rsidRPr="00B37709" w:rsidRDefault="007F24F3" w:rsidP="007F24F3">
            <w:pPr>
              <w:pStyle w:val="TableParagraph"/>
              <w:spacing w:line="206" w:lineRule="exact"/>
              <w:ind w:left="0"/>
              <w:rPr>
                <w:sz w:val="18"/>
              </w:rPr>
            </w:pPr>
            <w:r w:rsidRPr="00B37709">
              <w:rPr>
                <w:sz w:val="18"/>
                <w:u w:val="single"/>
              </w:rPr>
              <w:t>July/August 2022</w:t>
            </w:r>
            <w:r w:rsidRPr="00B37709">
              <w:rPr>
                <w:sz w:val="18"/>
              </w:rPr>
              <w:t xml:space="preserve"> - Active construction continues on all elements.  Highlighted elements: build out of control rooms, cable installation, and the construction of the crossover.  Revenue service anticipated Fall 2022.</w:t>
            </w:r>
          </w:p>
          <w:p w14:paraId="6B561FBA" w14:textId="77777777" w:rsidR="007F24F3" w:rsidRDefault="007F24F3" w:rsidP="007F24F3">
            <w:pPr>
              <w:pStyle w:val="TableParagraph"/>
              <w:spacing w:line="206" w:lineRule="exact"/>
              <w:ind w:left="0"/>
              <w:rPr>
                <w:sz w:val="18"/>
                <w:u w:val="single"/>
              </w:rPr>
            </w:pPr>
          </w:p>
          <w:p w14:paraId="3DEDA1B6" w14:textId="5BC9E4A9" w:rsidR="007F24F3" w:rsidRDefault="007F24F3" w:rsidP="007F24F3">
            <w:pPr>
              <w:pStyle w:val="TableParagraph"/>
              <w:spacing w:line="206" w:lineRule="exact"/>
              <w:ind w:left="0"/>
              <w:rPr>
                <w:sz w:val="18"/>
              </w:rPr>
            </w:pPr>
            <w:r w:rsidRPr="00527DE9">
              <w:rPr>
                <w:sz w:val="18"/>
                <w:u w:val="single"/>
              </w:rPr>
              <w:t>February 2022</w:t>
            </w:r>
            <w:r w:rsidRPr="00527DE9">
              <w:rPr>
                <w:sz w:val="18"/>
              </w:rPr>
              <w:t xml:space="preserve"> – Construction is 70% complete; substantial completion anticipated in July 2022, with service to start in fall 2022.  </w:t>
            </w:r>
          </w:p>
          <w:p w14:paraId="196AF03A" w14:textId="77777777" w:rsidR="007F24F3" w:rsidRDefault="007F24F3" w:rsidP="007F24F3">
            <w:pPr>
              <w:pStyle w:val="TableParagraph"/>
              <w:spacing w:line="206" w:lineRule="exact"/>
              <w:ind w:left="0"/>
              <w:rPr>
                <w:sz w:val="18"/>
              </w:rPr>
            </w:pPr>
          </w:p>
          <w:p w14:paraId="576D1409" w14:textId="43E78B46" w:rsidR="007F24F3" w:rsidRDefault="007F24F3" w:rsidP="007F24F3">
            <w:pPr>
              <w:pStyle w:val="TableParagraph"/>
              <w:spacing w:line="206" w:lineRule="exact"/>
              <w:ind w:left="0"/>
              <w:rPr>
                <w:sz w:val="18"/>
              </w:rPr>
            </w:pPr>
            <w:r w:rsidRPr="002A07A9">
              <w:rPr>
                <w:sz w:val="18"/>
              </w:rPr>
              <w:t>The groundbreaking ceremony was held on December 19, 2019.</w:t>
            </w:r>
          </w:p>
          <w:p w14:paraId="004DD7FD" w14:textId="2053FF92" w:rsidR="007F24F3" w:rsidRPr="004F70BD" w:rsidRDefault="007F24F3" w:rsidP="007F24F3">
            <w:pPr>
              <w:pStyle w:val="TableParagraph"/>
              <w:spacing w:line="206" w:lineRule="exact"/>
              <w:ind w:left="0"/>
              <w:rPr>
                <w:color w:val="FF0000"/>
                <w:sz w:val="18"/>
              </w:rPr>
            </w:pPr>
            <w:r>
              <w:rPr>
                <w:sz w:val="18"/>
              </w:rPr>
              <w:t xml:space="preserve">Construction began on the north pavilion site (including the relocation of utilities and the start of pile driving). </w:t>
            </w:r>
            <w:r w:rsidRPr="00CC7E7F">
              <w:rPr>
                <w:sz w:val="18"/>
                <w:szCs w:val="18"/>
              </w:rPr>
              <w:t>WMATA and the Contractor (PYC) reached a preliminary   settlement   for the enhancements to the southwest access.  PYMIG supported staff’s recommendation to proceed with the Modified Idea #1.  On April 18</w:t>
            </w:r>
            <w:r w:rsidRPr="00B204BF">
              <w:rPr>
                <w:sz w:val="18"/>
                <w:szCs w:val="18"/>
                <w:vertAlign w:val="superscript"/>
              </w:rPr>
              <w:t>th</w:t>
            </w:r>
            <w:r w:rsidRPr="00CC7E7F">
              <w:rPr>
                <w:sz w:val="18"/>
                <w:szCs w:val="18"/>
              </w:rPr>
              <w:t xml:space="preserve">, the Alexandria Council approved staff’s recommendation for Modified Idea #1 for the southwest access enhancement. </w:t>
            </w:r>
          </w:p>
          <w:p w14:paraId="0EED5948" w14:textId="77777777" w:rsidR="007F24F3" w:rsidRDefault="007F24F3" w:rsidP="007F24F3">
            <w:pPr>
              <w:pStyle w:val="TableParagraph"/>
              <w:spacing w:line="206" w:lineRule="exact"/>
              <w:ind w:left="0"/>
              <w:rPr>
                <w:sz w:val="18"/>
                <w:szCs w:val="18"/>
              </w:rPr>
            </w:pPr>
          </w:p>
          <w:p w14:paraId="494925D1" w14:textId="2C9FF100" w:rsidR="007F24F3" w:rsidRDefault="007F24F3" w:rsidP="007F24F3">
            <w:pPr>
              <w:pStyle w:val="TableParagraph"/>
              <w:spacing w:line="206" w:lineRule="exact"/>
              <w:ind w:left="0"/>
              <w:rPr>
                <w:sz w:val="18"/>
                <w:szCs w:val="18"/>
              </w:rPr>
            </w:pPr>
            <w:r w:rsidRPr="00B02107">
              <w:rPr>
                <w:sz w:val="18"/>
                <w:szCs w:val="18"/>
              </w:rPr>
              <w:t>The NEPA Re-evaluation for the removal of the southern mezzanine and the addition of the southwest access enhancements was completed and approved by FTA.</w:t>
            </w:r>
          </w:p>
          <w:p w14:paraId="02430E2D" w14:textId="77777777" w:rsidR="007F24F3" w:rsidRDefault="007F24F3" w:rsidP="007F24F3">
            <w:pPr>
              <w:pStyle w:val="TableParagraph"/>
              <w:spacing w:line="206" w:lineRule="exact"/>
              <w:ind w:left="0"/>
              <w:rPr>
                <w:sz w:val="18"/>
                <w:szCs w:val="18"/>
              </w:rPr>
            </w:pPr>
            <w:r w:rsidRPr="0064715D">
              <w:rPr>
                <w:sz w:val="18"/>
                <w:szCs w:val="18"/>
              </w:rPr>
              <w:t>During Feb 2021-15Mar 2021, active construction continued to progress on the following project components: the AC Switchgear building, Station east and west headhouse, platform and east platform service area, mezzanine roof slabs. Steel erection began at the station headhouse. At the North Pavilion backing filling the foundation work continued and slab pours were started. The pedestrian bridge north and south trusses over CSX tracks were erected. Work on the pedestrian bridge will continued. Site preparation work continued at the South Pavilion site.  Test piles for the south pavilion are anticipated to begin mid-March</w:t>
            </w:r>
            <w:r>
              <w:rPr>
                <w:sz w:val="18"/>
                <w:szCs w:val="18"/>
              </w:rPr>
              <w:t xml:space="preserve"> (2021).</w:t>
            </w:r>
          </w:p>
          <w:p w14:paraId="0BD69429" w14:textId="77777777" w:rsidR="007F24F3" w:rsidRDefault="007F24F3" w:rsidP="007F24F3">
            <w:pPr>
              <w:pStyle w:val="TableParagraph"/>
              <w:spacing w:line="206" w:lineRule="exact"/>
              <w:ind w:left="0"/>
              <w:rPr>
                <w:sz w:val="18"/>
                <w:szCs w:val="18"/>
              </w:rPr>
            </w:pPr>
          </w:p>
          <w:p w14:paraId="32FA1D7A" w14:textId="0E6D7930" w:rsidR="007F24F3" w:rsidRPr="00C009A0" w:rsidRDefault="007F24F3" w:rsidP="007F24F3">
            <w:pPr>
              <w:pStyle w:val="TableParagraph"/>
              <w:spacing w:line="206" w:lineRule="exact"/>
              <w:ind w:left="0"/>
              <w:rPr>
                <w:color w:val="0070C0"/>
                <w:sz w:val="18"/>
                <w:szCs w:val="18"/>
              </w:rPr>
            </w:pPr>
          </w:p>
        </w:tc>
        <w:tc>
          <w:tcPr>
            <w:tcW w:w="1350" w:type="dxa"/>
            <w:shd w:val="clear" w:color="auto" w:fill="D9D9D9" w:themeFill="background1" w:themeFillShade="D9"/>
          </w:tcPr>
          <w:p w14:paraId="4049937B" w14:textId="77777777" w:rsidR="007F24F3" w:rsidRDefault="007F24F3" w:rsidP="007F24F3">
            <w:pPr>
              <w:pStyle w:val="TableParagraph"/>
              <w:spacing w:line="206" w:lineRule="exact"/>
              <w:rPr>
                <w:sz w:val="18"/>
              </w:rPr>
            </w:pPr>
            <w:r>
              <w:rPr>
                <w:sz w:val="18"/>
              </w:rPr>
              <w:lastRenderedPageBreak/>
              <w:t>Project</w:t>
            </w:r>
          </w:p>
          <w:p w14:paraId="61ABBE6E" w14:textId="77777777" w:rsidR="007F24F3" w:rsidRDefault="007F24F3" w:rsidP="007F24F3">
            <w:pPr>
              <w:pStyle w:val="TableParagraph"/>
              <w:spacing w:line="204" w:lineRule="exact"/>
              <w:rPr>
                <w:sz w:val="18"/>
              </w:rPr>
            </w:pPr>
            <w:r>
              <w:rPr>
                <w:sz w:val="18"/>
              </w:rPr>
              <w:t>completion</w:t>
            </w:r>
          </w:p>
          <w:p w14:paraId="14B57F9E" w14:textId="77777777" w:rsidR="007F24F3" w:rsidRDefault="007F24F3" w:rsidP="007F24F3">
            <w:pPr>
              <w:pStyle w:val="TableParagraph"/>
              <w:spacing w:line="205" w:lineRule="exact"/>
              <w:rPr>
                <w:sz w:val="18"/>
              </w:rPr>
            </w:pPr>
            <w:r>
              <w:rPr>
                <w:sz w:val="18"/>
              </w:rPr>
              <w:t>is currently</w:t>
            </w:r>
          </w:p>
          <w:p w14:paraId="11ED9B54" w14:textId="77777777" w:rsidR="007F24F3" w:rsidRDefault="007F24F3" w:rsidP="007F24F3">
            <w:pPr>
              <w:pStyle w:val="TableParagraph"/>
              <w:spacing w:line="204" w:lineRule="exact"/>
              <w:rPr>
                <w:sz w:val="18"/>
              </w:rPr>
            </w:pPr>
            <w:r>
              <w:rPr>
                <w:sz w:val="18"/>
              </w:rPr>
              <w:t>scheduled</w:t>
            </w:r>
          </w:p>
          <w:p w14:paraId="5BE4EF86" w14:textId="52D84F49" w:rsidR="007F24F3" w:rsidRDefault="007F24F3" w:rsidP="007F24F3">
            <w:pPr>
              <w:pStyle w:val="TableParagraph"/>
              <w:spacing w:line="204" w:lineRule="exact"/>
              <w:rPr>
                <w:sz w:val="18"/>
              </w:rPr>
            </w:pPr>
            <w:r>
              <w:rPr>
                <w:sz w:val="18"/>
              </w:rPr>
              <w:t>for fall 2022.</w:t>
            </w:r>
          </w:p>
        </w:tc>
        <w:tc>
          <w:tcPr>
            <w:tcW w:w="1260" w:type="dxa"/>
            <w:shd w:val="clear" w:color="auto" w:fill="D9D9D9" w:themeFill="background1" w:themeFillShade="D9"/>
          </w:tcPr>
          <w:p w14:paraId="78C5DE70" w14:textId="77777777" w:rsidR="007F24F3" w:rsidRDefault="007F24F3" w:rsidP="007F24F3">
            <w:pPr>
              <w:pStyle w:val="TableParagraph"/>
              <w:spacing w:line="206" w:lineRule="exact"/>
              <w:rPr>
                <w:sz w:val="18"/>
              </w:rPr>
            </w:pPr>
            <w:r>
              <w:rPr>
                <w:sz w:val="18"/>
              </w:rPr>
              <w:t>Project</w:t>
            </w:r>
          </w:p>
          <w:p w14:paraId="59F36B11" w14:textId="77777777" w:rsidR="007F24F3" w:rsidRDefault="007F24F3" w:rsidP="007F24F3">
            <w:pPr>
              <w:pStyle w:val="TableParagraph"/>
              <w:spacing w:line="204" w:lineRule="exact"/>
              <w:rPr>
                <w:sz w:val="18"/>
              </w:rPr>
            </w:pPr>
            <w:r>
              <w:rPr>
                <w:sz w:val="18"/>
              </w:rPr>
              <w:t>completion</w:t>
            </w:r>
          </w:p>
          <w:p w14:paraId="6A5F5918" w14:textId="77777777" w:rsidR="007F24F3" w:rsidRDefault="007F24F3" w:rsidP="007F24F3">
            <w:pPr>
              <w:pStyle w:val="TableParagraph"/>
              <w:spacing w:line="205" w:lineRule="exact"/>
              <w:rPr>
                <w:sz w:val="18"/>
              </w:rPr>
            </w:pPr>
            <w:r>
              <w:rPr>
                <w:sz w:val="18"/>
              </w:rPr>
              <w:t>is currently</w:t>
            </w:r>
          </w:p>
          <w:p w14:paraId="66E9D977" w14:textId="77777777" w:rsidR="007F24F3" w:rsidRDefault="007F24F3" w:rsidP="007F24F3">
            <w:pPr>
              <w:pStyle w:val="TableParagraph"/>
              <w:spacing w:line="204" w:lineRule="exact"/>
              <w:rPr>
                <w:sz w:val="18"/>
              </w:rPr>
            </w:pPr>
            <w:r>
              <w:rPr>
                <w:sz w:val="18"/>
              </w:rPr>
              <w:t>scheduled</w:t>
            </w:r>
          </w:p>
          <w:p w14:paraId="34488BB7" w14:textId="69A2702E" w:rsidR="007F24F3" w:rsidRDefault="007F24F3" w:rsidP="007F24F3">
            <w:pPr>
              <w:pStyle w:val="TableParagraph"/>
              <w:spacing w:line="204" w:lineRule="exact"/>
              <w:rPr>
                <w:sz w:val="18"/>
              </w:rPr>
            </w:pPr>
            <w:r>
              <w:rPr>
                <w:sz w:val="18"/>
              </w:rPr>
              <w:t>for fall</w:t>
            </w:r>
          </w:p>
          <w:p w14:paraId="5E24AB05" w14:textId="77777777" w:rsidR="007F24F3" w:rsidRDefault="007F24F3" w:rsidP="007F24F3">
            <w:pPr>
              <w:pStyle w:val="TableParagraph"/>
              <w:spacing w:line="204" w:lineRule="exact"/>
              <w:rPr>
                <w:sz w:val="18"/>
              </w:rPr>
            </w:pPr>
            <w:r>
              <w:rPr>
                <w:sz w:val="18"/>
              </w:rPr>
              <w:t>2022.</w:t>
            </w:r>
          </w:p>
        </w:tc>
        <w:tc>
          <w:tcPr>
            <w:tcW w:w="1350" w:type="dxa"/>
            <w:shd w:val="clear" w:color="auto" w:fill="D9D9D9" w:themeFill="background1" w:themeFillShade="D9"/>
          </w:tcPr>
          <w:p w14:paraId="3FC1B9DB" w14:textId="655311F8" w:rsidR="007F24F3" w:rsidRPr="00545109" w:rsidRDefault="007F24F3" w:rsidP="007F24F3">
            <w:pPr>
              <w:pStyle w:val="TableParagraph"/>
              <w:spacing w:line="206" w:lineRule="exact"/>
              <w:ind w:left="419"/>
              <w:rPr>
                <w:sz w:val="18"/>
              </w:rPr>
            </w:pPr>
            <w:r w:rsidRPr="00E4383E">
              <w:rPr>
                <w:sz w:val="18"/>
              </w:rPr>
              <w:t>100.0%</w:t>
            </w:r>
          </w:p>
        </w:tc>
      </w:tr>
      <w:tr w:rsidR="007F24F3" w14:paraId="61A5A83A" w14:textId="77777777" w:rsidTr="003F5181">
        <w:trPr>
          <w:trHeight w:val="7100"/>
        </w:trPr>
        <w:tc>
          <w:tcPr>
            <w:tcW w:w="142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8710839" w14:textId="215A5C6A" w:rsidR="007F24F3" w:rsidRDefault="007F24F3" w:rsidP="007F24F3">
            <w:pPr>
              <w:pStyle w:val="TableParagraph"/>
              <w:spacing w:line="206" w:lineRule="exact"/>
              <w:ind w:left="103"/>
              <w:rPr>
                <w:sz w:val="18"/>
              </w:rPr>
            </w:pPr>
            <w:r>
              <w:rPr>
                <w:sz w:val="18"/>
              </w:rPr>
              <w:lastRenderedPageBreak/>
              <w:t>City of Alexandria</w:t>
            </w:r>
          </w:p>
        </w:tc>
        <w:tc>
          <w:tcPr>
            <w:tcW w:w="270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3553864" w14:textId="77777777" w:rsidR="007F24F3" w:rsidRPr="0092346E" w:rsidRDefault="007F24F3" w:rsidP="007F24F3">
            <w:pPr>
              <w:pStyle w:val="TableParagraph"/>
              <w:spacing w:line="206" w:lineRule="exact"/>
              <w:ind w:left="156"/>
              <w:rPr>
                <w:b/>
                <w:sz w:val="18"/>
                <w:highlight w:val="yellow"/>
              </w:rPr>
            </w:pPr>
            <w:r w:rsidRPr="00D7097D">
              <w:rPr>
                <w:b/>
                <w:sz w:val="18"/>
              </w:rPr>
              <w:t xml:space="preserve">Traffic Signal Upgrades/Transit Signal Priority – </w:t>
            </w:r>
            <w:r w:rsidRPr="00D7097D">
              <w:rPr>
                <w:bCs/>
                <w:sz w:val="18"/>
              </w:rPr>
              <w:t>Includes design of transit priority systems on Route 1 and Duke Street, and purchase of equipment and software to install transit signal priority and upgrade traffic signals on Route 1.</w:t>
            </w:r>
          </w:p>
        </w:tc>
        <w:tc>
          <w:tcPr>
            <w:tcW w:w="13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7612B52" w14:textId="77777777" w:rsidR="007F24F3" w:rsidRDefault="007F24F3" w:rsidP="007F24F3">
            <w:pPr>
              <w:pStyle w:val="TableParagraph"/>
              <w:spacing w:line="206" w:lineRule="exact"/>
              <w:ind w:left="103"/>
              <w:rPr>
                <w:sz w:val="18"/>
              </w:rPr>
            </w:pPr>
            <w:r>
              <w:rPr>
                <w:sz w:val="18"/>
              </w:rPr>
              <w:t>$660,000 (FY2014)</w:t>
            </w:r>
          </w:p>
        </w:tc>
        <w:tc>
          <w:tcPr>
            <w:tcW w:w="14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5C7BE36" w14:textId="77777777" w:rsidR="007F24F3" w:rsidRDefault="007F24F3" w:rsidP="007F24F3">
            <w:pPr>
              <w:pStyle w:val="TableParagraph"/>
              <w:spacing w:line="206" w:lineRule="exact"/>
              <w:rPr>
                <w:sz w:val="18"/>
              </w:rPr>
            </w:pPr>
            <w:r>
              <w:rPr>
                <w:sz w:val="18"/>
              </w:rPr>
              <w:t>Design, Asset Acquisition</w:t>
            </w:r>
          </w:p>
        </w:tc>
        <w:tc>
          <w:tcPr>
            <w:tcW w:w="270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AD8D3C9" w14:textId="0381D38B" w:rsidR="007F24F3" w:rsidRDefault="007F24F3" w:rsidP="007F24F3">
            <w:pPr>
              <w:pStyle w:val="TableParagraph"/>
              <w:spacing w:line="206" w:lineRule="exact"/>
              <w:rPr>
                <w:sz w:val="18"/>
              </w:rPr>
            </w:pPr>
            <w:r>
              <w:rPr>
                <w:sz w:val="18"/>
              </w:rPr>
              <w:t xml:space="preserve">100% of the equipment has been installed.  The specialized modems and SIM Cards have been provided by WMATA; Equipment programming, configuration and testing was completed at the end of February 2019. All the contractor payments have been processed and successfully paid, </w:t>
            </w:r>
            <w:r w:rsidRPr="00E940CB">
              <w:rPr>
                <w:sz w:val="18"/>
              </w:rPr>
              <w:t xml:space="preserve">and the </w:t>
            </w:r>
            <w:r w:rsidRPr="004C2BCE">
              <w:rPr>
                <w:b/>
                <w:bCs/>
                <w:sz w:val="18"/>
              </w:rPr>
              <w:t>NVTA SPA was closed out on September 15, 2020.</w:t>
            </w:r>
          </w:p>
        </w:tc>
        <w:tc>
          <w:tcPr>
            <w:tcW w:w="13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99237D6" w14:textId="77777777" w:rsidR="007F24F3" w:rsidRDefault="007F24F3" w:rsidP="007F24F3">
            <w:pPr>
              <w:pStyle w:val="TableParagraph"/>
              <w:spacing w:line="206" w:lineRule="exact"/>
              <w:rPr>
                <w:sz w:val="18"/>
              </w:rPr>
            </w:pPr>
            <w:r>
              <w:rPr>
                <w:sz w:val="18"/>
              </w:rPr>
              <w:t>Completed in December 2018.</w:t>
            </w:r>
          </w:p>
          <w:p w14:paraId="6B41D2BC" w14:textId="34550FCD" w:rsidR="007F24F3" w:rsidRPr="00E04608" w:rsidRDefault="007F24F3" w:rsidP="007F24F3">
            <w:pPr>
              <w:pStyle w:val="TableParagraph"/>
              <w:spacing w:line="206" w:lineRule="exact"/>
              <w:rPr>
                <w:b/>
                <w:bCs/>
                <w:sz w:val="18"/>
              </w:rPr>
            </w:pPr>
            <w:r w:rsidRPr="00E04608">
              <w:rPr>
                <w:b/>
                <w:bCs/>
                <w:sz w:val="18"/>
              </w:rPr>
              <w:t xml:space="preserve">Project closed out on 9/15/2020. </w:t>
            </w:r>
          </w:p>
        </w:tc>
        <w:tc>
          <w:tcPr>
            <w:tcW w:w="12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E54C837" w14:textId="77777777" w:rsidR="007F24F3" w:rsidRDefault="007F24F3" w:rsidP="007F24F3">
            <w:pPr>
              <w:pStyle w:val="TableParagraph"/>
              <w:spacing w:line="206" w:lineRule="exact"/>
              <w:rPr>
                <w:sz w:val="18"/>
              </w:rPr>
            </w:pPr>
            <w:r>
              <w:rPr>
                <w:sz w:val="18"/>
              </w:rPr>
              <w:t xml:space="preserve">Completed in December 2018. </w:t>
            </w:r>
          </w:p>
          <w:p w14:paraId="573E54EE" w14:textId="7591C12A" w:rsidR="007F24F3" w:rsidRPr="00E04608" w:rsidRDefault="007F24F3" w:rsidP="007F24F3">
            <w:pPr>
              <w:pStyle w:val="TableParagraph"/>
              <w:spacing w:line="206" w:lineRule="exact"/>
              <w:rPr>
                <w:b/>
                <w:bCs/>
                <w:sz w:val="18"/>
              </w:rPr>
            </w:pPr>
            <w:r w:rsidRPr="00E04608">
              <w:rPr>
                <w:b/>
                <w:bCs/>
                <w:sz w:val="18"/>
              </w:rPr>
              <w:t>Project closed out on 9/15/2020.</w:t>
            </w:r>
          </w:p>
        </w:tc>
        <w:tc>
          <w:tcPr>
            <w:tcW w:w="13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D4D1830" w14:textId="62A47800" w:rsidR="007F24F3" w:rsidRPr="00545109" w:rsidRDefault="007F24F3" w:rsidP="007F24F3">
            <w:pPr>
              <w:pStyle w:val="TableParagraph"/>
              <w:spacing w:line="206" w:lineRule="exact"/>
              <w:ind w:left="419"/>
              <w:rPr>
                <w:sz w:val="18"/>
              </w:rPr>
            </w:pPr>
            <w:r>
              <w:rPr>
                <w:sz w:val="18"/>
              </w:rPr>
              <w:t>100.0</w:t>
            </w:r>
            <w:r w:rsidRPr="00AA2AF5">
              <w:rPr>
                <w:sz w:val="18"/>
              </w:rPr>
              <w:t>%</w:t>
            </w:r>
          </w:p>
        </w:tc>
      </w:tr>
      <w:tr w:rsidR="007F24F3" w14:paraId="27C0C1A1" w14:textId="77777777" w:rsidTr="003F5181">
        <w:trPr>
          <w:trHeight w:val="7100"/>
        </w:trPr>
        <w:tc>
          <w:tcPr>
            <w:tcW w:w="142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2B339B27" w14:textId="77777777" w:rsidR="007F24F3" w:rsidRDefault="007F24F3" w:rsidP="007F24F3">
            <w:pPr>
              <w:pStyle w:val="TableParagraph"/>
              <w:spacing w:line="206" w:lineRule="exact"/>
              <w:ind w:left="103"/>
              <w:rPr>
                <w:sz w:val="18"/>
              </w:rPr>
            </w:pPr>
            <w:r>
              <w:rPr>
                <w:sz w:val="18"/>
              </w:rPr>
              <w:lastRenderedPageBreak/>
              <w:t>City of Alexandria</w:t>
            </w:r>
          </w:p>
        </w:tc>
        <w:tc>
          <w:tcPr>
            <w:tcW w:w="270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75D3F816" w14:textId="4CF50EF7" w:rsidR="007F24F3" w:rsidRPr="0092346E" w:rsidRDefault="007F24F3" w:rsidP="007F24F3">
            <w:pPr>
              <w:pStyle w:val="TableParagraph"/>
              <w:spacing w:line="206" w:lineRule="exact"/>
              <w:ind w:left="156"/>
              <w:rPr>
                <w:b/>
                <w:sz w:val="18"/>
                <w:highlight w:val="yellow"/>
              </w:rPr>
            </w:pPr>
            <w:r w:rsidRPr="001949EF">
              <w:rPr>
                <w:b/>
                <w:sz w:val="18"/>
              </w:rPr>
              <w:t>Duke Street Transit Signal Priority</w:t>
            </w:r>
            <w:r>
              <w:rPr>
                <w:b/>
                <w:sz w:val="18"/>
              </w:rPr>
              <w:t xml:space="preserve"> (continuation)</w:t>
            </w:r>
            <w:r w:rsidRPr="001949EF">
              <w:rPr>
                <w:b/>
                <w:sz w:val="18"/>
              </w:rPr>
              <w:t xml:space="preserve"> </w:t>
            </w:r>
            <w:r>
              <w:rPr>
                <w:b/>
                <w:sz w:val="18"/>
              </w:rPr>
              <w:t>–</w:t>
            </w:r>
            <w:r w:rsidRPr="001949EF">
              <w:rPr>
                <w:b/>
                <w:sz w:val="18"/>
              </w:rPr>
              <w:t xml:space="preserve"> </w:t>
            </w:r>
            <w:r w:rsidRPr="001949EF">
              <w:rPr>
                <w:bCs/>
                <w:sz w:val="18"/>
              </w:rPr>
              <w:t>Includes design, install and implementation of a transit vehicle signal priority system (on board system on DASH and field equipment along the route) on Duke Street.</w:t>
            </w:r>
          </w:p>
        </w:tc>
        <w:tc>
          <w:tcPr>
            <w:tcW w:w="135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5FE16AC9" w14:textId="77777777" w:rsidR="007F24F3" w:rsidRDefault="007F24F3" w:rsidP="007F24F3">
            <w:pPr>
              <w:pStyle w:val="TableParagraph"/>
              <w:spacing w:line="206" w:lineRule="exact"/>
              <w:ind w:left="103"/>
              <w:rPr>
                <w:sz w:val="18"/>
              </w:rPr>
            </w:pPr>
            <w:r>
              <w:rPr>
                <w:sz w:val="18"/>
              </w:rPr>
              <w:t>$190,000 (FY2015-16)</w:t>
            </w:r>
          </w:p>
        </w:tc>
        <w:tc>
          <w:tcPr>
            <w:tcW w:w="144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65CA9887" w14:textId="77777777" w:rsidR="007F24F3" w:rsidRDefault="007F24F3" w:rsidP="007F24F3">
            <w:pPr>
              <w:pStyle w:val="TableParagraph"/>
              <w:spacing w:line="206" w:lineRule="exact"/>
              <w:rPr>
                <w:sz w:val="18"/>
              </w:rPr>
            </w:pPr>
            <w:r>
              <w:rPr>
                <w:sz w:val="18"/>
              </w:rPr>
              <w:t>Construction</w:t>
            </w:r>
          </w:p>
        </w:tc>
        <w:tc>
          <w:tcPr>
            <w:tcW w:w="270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284A6862" w14:textId="6373647D" w:rsidR="007F24F3" w:rsidRDefault="007F24F3" w:rsidP="007F24F3">
            <w:pPr>
              <w:pStyle w:val="TableParagraph"/>
              <w:spacing w:line="206" w:lineRule="exact"/>
              <w:rPr>
                <w:sz w:val="18"/>
              </w:rPr>
            </w:pPr>
            <w:r>
              <w:rPr>
                <w:sz w:val="18"/>
              </w:rPr>
              <w:t xml:space="preserve">100 percent of the equipment has been installed; Equipment programming and testing was completed at the end of February 2019. All the contractor payments have been processed and successfully paid. </w:t>
            </w:r>
            <w:r w:rsidRPr="00D05738">
              <w:rPr>
                <w:b/>
                <w:bCs/>
                <w:sz w:val="18"/>
              </w:rPr>
              <w:t>NVTA SPA closed-out in September 2019.</w:t>
            </w:r>
          </w:p>
        </w:tc>
        <w:tc>
          <w:tcPr>
            <w:tcW w:w="135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49933C50" w14:textId="370BE426" w:rsidR="007F24F3" w:rsidRDefault="007F24F3" w:rsidP="007F24F3">
            <w:pPr>
              <w:pStyle w:val="TableParagraph"/>
              <w:spacing w:line="206" w:lineRule="exact"/>
              <w:rPr>
                <w:sz w:val="18"/>
              </w:rPr>
            </w:pPr>
            <w:r>
              <w:rPr>
                <w:sz w:val="18"/>
              </w:rPr>
              <w:t xml:space="preserve">Completed in December 2018. </w:t>
            </w:r>
          </w:p>
        </w:tc>
        <w:tc>
          <w:tcPr>
            <w:tcW w:w="126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307D9232" w14:textId="5E3C5514" w:rsidR="007F24F3" w:rsidRDefault="007F24F3" w:rsidP="007F24F3">
            <w:pPr>
              <w:pStyle w:val="TableParagraph"/>
              <w:spacing w:line="206" w:lineRule="exact"/>
              <w:rPr>
                <w:sz w:val="18"/>
              </w:rPr>
            </w:pPr>
            <w:r>
              <w:rPr>
                <w:sz w:val="18"/>
              </w:rPr>
              <w:t xml:space="preserve">Completed in December 2018. </w:t>
            </w:r>
          </w:p>
        </w:tc>
        <w:tc>
          <w:tcPr>
            <w:tcW w:w="135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5C5E466E" w14:textId="2F1E129D" w:rsidR="007F24F3" w:rsidRDefault="007F24F3" w:rsidP="007F24F3">
            <w:pPr>
              <w:pStyle w:val="TableParagraph"/>
              <w:spacing w:line="206" w:lineRule="exact"/>
              <w:ind w:left="419"/>
              <w:rPr>
                <w:sz w:val="18"/>
              </w:rPr>
            </w:pPr>
            <w:r>
              <w:rPr>
                <w:sz w:val="18"/>
              </w:rPr>
              <w:t>100.0%</w:t>
            </w:r>
          </w:p>
        </w:tc>
      </w:tr>
      <w:tr w:rsidR="007F24F3" w14:paraId="5AFDF08C" w14:textId="77777777" w:rsidTr="001C7506">
        <w:trPr>
          <w:trHeight w:val="2880"/>
        </w:trPr>
        <w:tc>
          <w:tcPr>
            <w:tcW w:w="1425" w:type="dxa"/>
            <w:tcBorders>
              <w:top w:val="single" w:sz="4" w:space="0" w:color="000000"/>
              <w:left w:val="single" w:sz="4" w:space="0" w:color="000000"/>
              <w:bottom w:val="single" w:sz="4" w:space="0" w:color="000000"/>
              <w:right w:val="single" w:sz="4" w:space="0" w:color="000000"/>
            </w:tcBorders>
          </w:tcPr>
          <w:p w14:paraId="28D104E6" w14:textId="77777777" w:rsidR="007F24F3" w:rsidRDefault="007F24F3" w:rsidP="007F24F3">
            <w:pPr>
              <w:pStyle w:val="TableParagraph"/>
              <w:spacing w:line="206" w:lineRule="exact"/>
              <w:ind w:left="103"/>
              <w:rPr>
                <w:sz w:val="18"/>
              </w:rPr>
            </w:pPr>
            <w:r>
              <w:rPr>
                <w:sz w:val="18"/>
              </w:rPr>
              <w:lastRenderedPageBreak/>
              <w:t>City of Alexandria</w:t>
            </w:r>
          </w:p>
        </w:tc>
        <w:tc>
          <w:tcPr>
            <w:tcW w:w="2700" w:type="dxa"/>
            <w:tcBorders>
              <w:top w:val="single" w:sz="4" w:space="0" w:color="000000"/>
              <w:left w:val="single" w:sz="4" w:space="0" w:color="000000"/>
              <w:bottom w:val="single" w:sz="4" w:space="0" w:color="000000"/>
              <w:right w:val="single" w:sz="4" w:space="0" w:color="000000"/>
            </w:tcBorders>
          </w:tcPr>
          <w:p w14:paraId="75B5A300" w14:textId="29DD6BCD" w:rsidR="007F24F3" w:rsidRPr="00A53680" w:rsidRDefault="007F24F3" w:rsidP="007F24F3">
            <w:pPr>
              <w:pStyle w:val="TableParagraph"/>
              <w:spacing w:line="206" w:lineRule="exact"/>
              <w:ind w:left="156"/>
              <w:rPr>
                <w:bCs/>
                <w:sz w:val="18"/>
              </w:rPr>
            </w:pPr>
            <w:r w:rsidRPr="003842CB">
              <w:rPr>
                <w:b/>
                <w:sz w:val="18"/>
              </w:rPr>
              <w:t>West End Transitway (WET)</w:t>
            </w:r>
            <w:r w:rsidRPr="00EC05A4">
              <w:rPr>
                <w:b/>
                <w:sz w:val="18"/>
              </w:rPr>
              <w:t xml:space="preserve"> </w:t>
            </w:r>
            <w:r>
              <w:rPr>
                <w:b/>
                <w:sz w:val="18"/>
              </w:rPr>
              <w:t>–</w:t>
            </w:r>
            <w:r w:rsidRPr="00A53680">
              <w:rPr>
                <w:b/>
                <w:sz w:val="18"/>
              </w:rPr>
              <w:t xml:space="preserve"> </w:t>
            </w:r>
            <w:r w:rsidRPr="00A53680">
              <w:rPr>
                <w:bCs/>
                <w:sz w:val="18"/>
              </w:rPr>
              <w:t>Will provide frequent, reliable transit service connecting major activities. The WET will connect to two metro stations (Van Dorn, Pentagon), major employment centers</w:t>
            </w:r>
          </w:p>
          <w:p w14:paraId="543B20B9" w14:textId="77777777" w:rsidR="007F24F3" w:rsidRPr="0092346E" w:rsidRDefault="007F24F3" w:rsidP="007F24F3">
            <w:pPr>
              <w:pStyle w:val="TableParagraph"/>
              <w:spacing w:line="206" w:lineRule="exact"/>
              <w:ind w:left="156"/>
              <w:rPr>
                <w:b/>
                <w:sz w:val="18"/>
                <w:highlight w:val="yellow"/>
              </w:rPr>
            </w:pPr>
            <w:r w:rsidRPr="00A53680">
              <w:rPr>
                <w:bCs/>
                <w:sz w:val="18"/>
              </w:rPr>
              <w:t>(Pentagon, Mark Center), and major transit nodes (Landmark Mall, Southern Towers, and Shirlington Transit Center).</w:t>
            </w:r>
          </w:p>
        </w:tc>
        <w:tc>
          <w:tcPr>
            <w:tcW w:w="1350" w:type="dxa"/>
            <w:tcBorders>
              <w:top w:val="single" w:sz="4" w:space="0" w:color="000000"/>
              <w:left w:val="single" w:sz="4" w:space="0" w:color="000000"/>
              <w:bottom w:val="single" w:sz="4" w:space="0" w:color="000000"/>
              <w:right w:val="single" w:sz="4" w:space="0" w:color="000000"/>
            </w:tcBorders>
          </w:tcPr>
          <w:p w14:paraId="7B633E6F" w14:textId="77777777" w:rsidR="007F24F3" w:rsidRDefault="007F24F3" w:rsidP="007F24F3">
            <w:pPr>
              <w:pStyle w:val="TableParagraph"/>
              <w:spacing w:line="206" w:lineRule="exact"/>
              <w:ind w:left="103"/>
              <w:rPr>
                <w:sz w:val="18"/>
              </w:rPr>
            </w:pPr>
            <w:r>
              <w:rPr>
                <w:sz w:val="18"/>
              </w:rPr>
              <w:t>$2,400,000 (FY2015-16)</w:t>
            </w:r>
          </w:p>
        </w:tc>
        <w:tc>
          <w:tcPr>
            <w:tcW w:w="1440" w:type="dxa"/>
            <w:tcBorders>
              <w:top w:val="single" w:sz="4" w:space="0" w:color="000000"/>
              <w:left w:val="single" w:sz="4" w:space="0" w:color="000000"/>
              <w:bottom w:val="single" w:sz="4" w:space="0" w:color="000000"/>
              <w:right w:val="single" w:sz="4" w:space="0" w:color="000000"/>
            </w:tcBorders>
          </w:tcPr>
          <w:p w14:paraId="295F1160" w14:textId="21DD34C4" w:rsidR="007F24F3" w:rsidRDefault="007F24F3" w:rsidP="007F24F3">
            <w:pPr>
              <w:pStyle w:val="TableParagraph"/>
              <w:spacing w:line="206" w:lineRule="exact"/>
              <w:rPr>
                <w:sz w:val="18"/>
              </w:rPr>
            </w:pPr>
            <w:r>
              <w:rPr>
                <w:sz w:val="18"/>
              </w:rPr>
              <w:t>Design, PE</w:t>
            </w:r>
          </w:p>
        </w:tc>
        <w:tc>
          <w:tcPr>
            <w:tcW w:w="2700" w:type="dxa"/>
            <w:tcBorders>
              <w:top w:val="single" w:sz="4" w:space="0" w:color="000000"/>
              <w:left w:val="single" w:sz="4" w:space="0" w:color="000000"/>
              <w:bottom w:val="single" w:sz="4" w:space="0" w:color="000000"/>
              <w:right w:val="single" w:sz="4" w:space="0" w:color="000000"/>
            </w:tcBorders>
          </w:tcPr>
          <w:p w14:paraId="71F85C73" w14:textId="4DEBA6F4" w:rsidR="007F24F3" w:rsidRPr="003842CB" w:rsidRDefault="007F24F3" w:rsidP="007F24F3">
            <w:pPr>
              <w:pStyle w:val="TableParagraph"/>
              <w:spacing w:line="206" w:lineRule="exact"/>
              <w:ind w:left="0"/>
              <w:rPr>
                <w:sz w:val="18"/>
              </w:rPr>
            </w:pPr>
            <w:r w:rsidRPr="003842CB">
              <w:rPr>
                <w:b/>
                <w:bCs/>
                <w:sz w:val="18"/>
                <w:u w:val="single"/>
              </w:rPr>
              <w:t>September 2022</w:t>
            </w:r>
            <w:r w:rsidRPr="003842CB">
              <w:rPr>
                <w:sz w:val="18"/>
              </w:rPr>
              <w:t xml:space="preserve"> - Design contract has been executed. A kickoff is being planned.</w:t>
            </w:r>
          </w:p>
          <w:p w14:paraId="6B7D9524" w14:textId="77777777" w:rsidR="007F24F3" w:rsidRDefault="007F24F3" w:rsidP="007F24F3">
            <w:pPr>
              <w:pStyle w:val="TableParagraph"/>
              <w:spacing w:line="206" w:lineRule="exact"/>
              <w:ind w:left="0"/>
              <w:rPr>
                <w:sz w:val="18"/>
                <w:u w:val="single"/>
              </w:rPr>
            </w:pPr>
          </w:p>
          <w:p w14:paraId="00A5A853" w14:textId="5FFF982B" w:rsidR="007F24F3" w:rsidRPr="009B6D26" w:rsidRDefault="007F24F3" w:rsidP="007F24F3">
            <w:pPr>
              <w:pStyle w:val="TableParagraph"/>
              <w:spacing w:line="206" w:lineRule="exact"/>
              <w:ind w:left="0"/>
              <w:rPr>
                <w:sz w:val="18"/>
              </w:rPr>
            </w:pPr>
            <w:r w:rsidRPr="009B6D26">
              <w:rPr>
                <w:sz w:val="18"/>
                <w:u w:val="single"/>
              </w:rPr>
              <w:t>May 2022</w:t>
            </w:r>
            <w:r w:rsidRPr="009B6D26">
              <w:rPr>
                <w:b/>
                <w:bCs/>
                <w:sz w:val="18"/>
                <w:u w:val="single"/>
              </w:rPr>
              <w:t xml:space="preserve"> </w:t>
            </w:r>
            <w:r w:rsidRPr="009B6D26">
              <w:rPr>
                <w:sz w:val="18"/>
              </w:rPr>
              <w:t>- Contract language negotiations continue.</w:t>
            </w:r>
          </w:p>
          <w:p w14:paraId="5324AD18" w14:textId="77777777" w:rsidR="007F24F3" w:rsidRDefault="007F24F3" w:rsidP="007F24F3">
            <w:pPr>
              <w:pStyle w:val="TableParagraph"/>
              <w:spacing w:line="206" w:lineRule="exact"/>
              <w:ind w:left="0"/>
              <w:rPr>
                <w:b/>
                <w:bCs/>
                <w:color w:val="0070C0"/>
                <w:sz w:val="18"/>
                <w:u w:val="single"/>
              </w:rPr>
            </w:pPr>
          </w:p>
          <w:p w14:paraId="5A594088" w14:textId="6E371B71" w:rsidR="007F24F3" w:rsidRPr="005819FE" w:rsidRDefault="007F24F3" w:rsidP="007F24F3">
            <w:pPr>
              <w:pStyle w:val="TableParagraph"/>
              <w:spacing w:line="206" w:lineRule="exact"/>
              <w:ind w:left="0"/>
              <w:rPr>
                <w:sz w:val="18"/>
              </w:rPr>
            </w:pPr>
            <w:r w:rsidRPr="005819FE">
              <w:rPr>
                <w:sz w:val="18"/>
                <w:u w:val="single"/>
              </w:rPr>
              <w:t>April 2022</w:t>
            </w:r>
            <w:r w:rsidRPr="005819FE">
              <w:rPr>
                <w:sz w:val="18"/>
              </w:rPr>
              <w:t xml:space="preserve"> - NTP close to be finalized.  Will be issued in late April or early May.</w:t>
            </w:r>
          </w:p>
          <w:p w14:paraId="7B715835" w14:textId="77777777" w:rsidR="007F24F3" w:rsidRDefault="007F24F3" w:rsidP="007F24F3">
            <w:pPr>
              <w:pStyle w:val="TableParagraph"/>
              <w:spacing w:line="206" w:lineRule="exact"/>
              <w:ind w:left="0"/>
              <w:rPr>
                <w:sz w:val="18"/>
                <w:u w:val="single"/>
              </w:rPr>
            </w:pPr>
          </w:p>
          <w:p w14:paraId="1842BE77" w14:textId="2D0D89EF" w:rsidR="007F24F3" w:rsidRPr="00B62782" w:rsidRDefault="007F24F3" w:rsidP="007F24F3">
            <w:pPr>
              <w:pStyle w:val="TableParagraph"/>
              <w:spacing w:line="206" w:lineRule="exact"/>
              <w:ind w:left="0"/>
              <w:rPr>
                <w:sz w:val="18"/>
              </w:rPr>
            </w:pPr>
            <w:r w:rsidRPr="00B62782">
              <w:rPr>
                <w:sz w:val="18"/>
                <w:u w:val="single"/>
              </w:rPr>
              <w:t>March 2022</w:t>
            </w:r>
            <w:r w:rsidRPr="00B62782">
              <w:rPr>
                <w:sz w:val="18"/>
              </w:rPr>
              <w:t xml:space="preserve"> - Design contract NTP award is delayed, now anticipated in April (still working on technical contract language).</w:t>
            </w:r>
          </w:p>
          <w:p w14:paraId="134A59D9" w14:textId="77777777" w:rsidR="007F24F3" w:rsidRDefault="007F24F3" w:rsidP="007F24F3">
            <w:pPr>
              <w:pStyle w:val="TableParagraph"/>
              <w:spacing w:line="206" w:lineRule="exact"/>
              <w:ind w:left="0"/>
              <w:rPr>
                <w:sz w:val="18"/>
              </w:rPr>
            </w:pPr>
          </w:p>
          <w:p w14:paraId="3F2A5CD4" w14:textId="53919693" w:rsidR="007F24F3" w:rsidRPr="00D916BF" w:rsidRDefault="007F24F3" w:rsidP="007F24F3">
            <w:pPr>
              <w:pStyle w:val="TableParagraph"/>
              <w:spacing w:line="206" w:lineRule="exact"/>
              <w:ind w:left="0"/>
              <w:rPr>
                <w:sz w:val="18"/>
              </w:rPr>
            </w:pPr>
            <w:r w:rsidRPr="00D916BF">
              <w:rPr>
                <w:sz w:val="18"/>
              </w:rPr>
              <w:t xml:space="preserve">The project </w:t>
            </w:r>
            <w:r>
              <w:rPr>
                <w:sz w:val="18"/>
              </w:rPr>
              <w:t xml:space="preserve">was </w:t>
            </w:r>
            <w:r w:rsidRPr="00D916BF">
              <w:rPr>
                <w:sz w:val="18"/>
              </w:rPr>
              <w:t xml:space="preserve">revised to align with available funding in order for the </w:t>
            </w:r>
            <w:proofErr w:type="gramStart"/>
            <w:r w:rsidRPr="00D916BF">
              <w:rPr>
                <w:sz w:val="18"/>
              </w:rPr>
              <w:t>City</w:t>
            </w:r>
            <w:proofErr w:type="gramEnd"/>
            <w:r w:rsidRPr="00D916BF">
              <w:rPr>
                <w:sz w:val="18"/>
              </w:rPr>
              <w:t xml:space="preserve"> to achieve a beneficial facility sooner. The first phase will be the entire length of the project and will include three Queue Jump Lanes and Transit Signal</w:t>
            </w:r>
          </w:p>
          <w:p w14:paraId="72FFE14C" w14:textId="77777777" w:rsidR="007F24F3" w:rsidRDefault="007F24F3" w:rsidP="007F24F3">
            <w:pPr>
              <w:pStyle w:val="TableParagraph"/>
              <w:spacing w:line="206" w:lineRule="exact"/>
              <w:ind w:left="0"/>
              <w:rPr>
                <w:sz w:val="18"/>
              </w:rPr>
            </w:pPr>
            <w:r w:rsidRPr="00D916BF">
              <w:rPr>
                <w:sz w:val="18"/>
              </w:rPr>
              <w:t xml:space="preserve">Priority at all intersections, as well as stations and buses. </w:t>
            </w:r>
          </w:p>
          <w:p w14:paraId="20B0EC13" w14:textId="77777777" w:rsidR="007F24F3" w:rsidRDefault="007F24F3" w:rsidP="007F24F3">
            <w:pPr>
              <w:pStyle w:val="TableParagraph"/>
              <w:spacing w:line="206" w:lineRule="exact"/>
              <w:ind w:left="0"/>
              <w:rPr>
                <w:sz w:val="18"/>
              </w:rPr>
            </w:pPr>
          </w:p>
          <w:p w14:paraId="27F98580" w14:textId="1C6F1A3F" w:rsidR="007F24F3" w:rsidRPr="00D916BF" w:rsidRDefault="007F24F3" w:rsidP="007F24F3">
            <w:pPr>
              <w:pStyle w:val="TableParagraph"/>
              <w:spacing w:line="206" w:lineRule="exact"/>
              <w:ind w:left="0"/>
              <w:rPr>
                <w:sz w:val="18"/>
              </w:rPr>
            </w:pPr>
            <w:r w:rsidRPr="004F78B9">
              <w:rPr>
                <w:sz w:val="18"/>
                <w:u w:val="single"/>
              </w:rPr>
              <w:t>February 2022</w:t>
            </w:r>
            <w:r w:rsidRPr="00765CAB">
              <w:rPr>
                <w:sz w:val="18"/>
              </w:rPr>
              <w:t xml:space="preserve"> – Final documentation and NTP for the design vendor is anticipated in March 2022, with a kick off soon afterward.</w:t>
            </w:r>
            <w:r w:rsidRPr="00D916BF">
              <w:rPr>
                <w:sz w:val="18"/>
              </w:rPr>
              <w:t xml:space="preserve"> </w:t>
            </w:r>
          </w:p>
          <w:p w14:paraId="36ECAC13" w14:textId="77777777" w:rsidR="007F24F3" w:rsidRPr="007F10BC" w:rsidRDefault="007F24F3" w:rsidP="007F24F3">
            <w:pPr>
              <w:pStyle w:val="TableParagraph"/>
              <w:spacing w:line="206" w:lineRule="exact"/>
              <w:ind w:left="0"/>
              <w:rPr>
                <w:sz w:val="18"/>
              </w:rPr>
            </w:pPr>
          </w:p>
          <w:p w14:paraId="0782E70D" w14:textId="3063C4B6" w:rsidR="007F24F3" w:rsidRPr="004F78B9" w:rsidRDefault="007F24F3" w:rsidP="007F24F3">
            <w:pPr>
              <w:pStyle w:val="TableParagraph"/>
              <w:spacing w:line="206" w:lineRule="exact"/>
              <w:ind w:left="0"/>
              <w:rPr>
                <w:sz w:val="18"/>
              </w:rPr>
            </w:pPr>
            <w:r w:rsidRPr="00130B73">
              <w:rPr>
                <w:sz w:val="18"/>
                <w:u w:val="single"/>
              </w:rPr>
              <w:t xml:space="preserve">December 2020 </w:t>
            </w:r>
            <w:r w:rsidRPr="004F78B9">
              <w:rPr>
                <w:sz w:val="18"/>
                <w:u w:val="single"/>
              </w:rPr>
              <w:t>– February 2021</w:t>
            </w:r>
            <w:r w:rsidRPr="004F78B9">
              <w:rPr>
                <w:sz w:val="18"/>
              </w:rPr>
              <w:t xml:space="preserve"> - The RFQ for Phase 1 design was advertised on December 4</w:t>
            </w:r>
            <w:r w:rsidRPr="004F78B9">
              <w:rPr>
                <w:sz w:val="18"/>
                <w:vertAlign w:val="superscript"/>
              </w:rPr>
              <w:t>th</w:t>
            </w:r>
            <w:r w:rsidRPr="004F78B9">
              <w:rPr>
                <w:sz w:val="18"/>
              </w:rPr>
              <w:t xml:space="preserve">, 2020. A pre-proposal conference was held on January 21, 2021.  Proposals were due by February 17, 2021. </w:t>
            </w:r>
          </w:p>
          <w:p w14:paraId="2567C330" w14:textId="77777777" w:rsidR="007F24F3" w:rsidRPr="00DB3522" w:rsidRDefault="007F24F3" w:rsidP="007F24F3">
            <w:pPr>
              <w:pStyle w:val="TableParagraph"/>
              <w:spacing w:line="206" w:lineRule="exact"/>
              <w:ind w:left="0"/>
              <w:rPr>
                <w:sz w:val="18"/>
              </w:rPr>
            </w:pPr>
          </w:p>
          <w:p w14:paraId="0F452455" w14:textId="6B4FA1ED" w:rsidR="007F24F3" w:rsidRPr="00DB3522" w:rsidRDefault="007F24F3" w:rsidP="007F24F3">
            <w:pPr>
              <w:pStyle w:val="TableParagraph"/>
              <w:spacing w:line="206" w:lineRule="exact"/>
              <w:ind w:left="0"/>
              <w:rPr>
                <w:sz w:val="18"/>
              </w:rPr>
            </w:pPr>
            <w:r w:rsidRPr="00DB3522">
              <w:rPr>
                <w:sz w:val="18"/>
              </w:rPr>
              <w:t xml:space="preserve">The Notice to Proceed </w:t>
            </w:r>
            <w:r>
              <w:rPr>
                <w:sz w:val="18"/>
              </w:rPr>
              <w:t xml:space="preserve">was </w:t>
            </w:r>
            <w:r>
              <w:rPr>
                <w:sz w:val="18"/>
              </w:rPr>
              <w:lastRenderedPageBreak/>
              <w:t xml:space="preserve">anticipated </w:t>
            </w:r>
            <w:r w:rsidRPr="00DB3522">
              <w:rPr>
                <w:sz w:val="18"/>
              </w:rPr>
              <w:t>in early 1</w:t>
            </w:r>
            <w:r w:rsidRPr="00814B3E">
              <w:rPr>
                <w:sz w:val="18"/>
                <w:vertAlign w:val="superscript"/>
              </w:rPr>
              <w:t>st</w:t>
            </w:r>
            <w:r w:rsidRPr="00DB3522">
              <w:rPr>
                <w:sz w:val="18"/>
              </w:rPr>
              <w:t xml:space="preserve"> quarter of FY2022. Design scheduled for completion in Summer-Fall 2023.</w:t>
            </w:r>
          </w:p>
          <w:p w14:paraId="3B990610" w14:textId="788A59CB" w:rsidR="007F24F3" w:rsidRDefault="007F24F3" w:rsidP="007F24F3">
            <w:pPr>
              <w:pStyle w:val="TableParagraph"/>
              <w:spacing w:line="206" w:lineRule="exact"/>
              <w:ind w:left="0"/>
              <w:rPr>
                <w:sz w:val="18"/>
              </w:rPr>
            </w:pPr>
          </w:p>
          <w:p w14:paraId="6EA3B39C" w14:textId="118524C6" w:rsidR="007F24F3" w:rsidRDefault="007F24F3" w:rsidP="007F24F3">
            <w:pPr>
              <w:pStyle w:val="TableParagraph"/>
              <w:spacing w:line="206" w:lineRule="exact"/>
              <w:ind w:left="0"/>
              <w:rPr>
                <w:sz w:val="18"/>
              </w:rPr>
            </w:pPr>
            <w:r w:rsidRPr="00A41908">
              <w:rPr>
                <w:sz w:val="18"/>
              </w:rPr>
              <w:t>Final negotiations ongoing with design vendor. Anticipate award Jan-Feb 2022.</w:t>
            </w:r>
          </w:p>
          <w:p w14:paraId="3BE076B4" w14:textId="04F8BFEB" w:rsidR="007F24F3" w:rsidRDefault="007F24F3" w:rsidP="007F24F3">
            <w:pPr>
              <w:pStyle w:val="TableParagraph"/>
              <w:spacing w:line="206" w:lineRule="exact"/>
              <w:ind w:left="0"/>
              <w:rPr>
                <w:sz w:val="18"/>
              </w:rPr>
            </w:pPr>
          </w:p>
          <w:p w14:paraId="4ED6FCA6" w14:textId="77777777" w:rsidR="007F24F3" w:rsidRPr="00DB3522" w:rsidRDefault="007F24F3" w:rsidP="007F24F3">
            <w:pPr>
              <w:pStyle w:val="TableParagraph"/>
              <w:spacing w:line="206" w:lineRule="exact"/>
              <w:ind w:left="0"/>
              <w:rPr>
                <w:color w:val="0070C0"/>
                <w:sz w:val="18"/>
              </w:rPr>
            </w:pPr>
          </w:p>
          <w:p w14:paraId="1967835E" w14:textId="309236AF" w:rsidR="007F24F3" w:rsidRPr="00D916BF" w:rsidRDefault="007F24F3" w:rsidP="007F24F3">
            <w:pPr>
              <w:pStyle w:val="TableParagraph"/>
              <w:spacing w:line="206" w:lineRule="exact"/>
              <w:ind w:left="0"/>
              <w:rPr>
                <w:sz w:val="18"/>
              </w:rPr>
            </w:pPr>
          </w:p>
        </w:tc>
        <w:tc>
          <w:tcPr>
            <w:tcW w:w="1350" w:type="dxa"/>
            <w:tcBorders>
              <w:top w:val="single" w:sz="4" w:space="0" w:color="000000"/>
              <w:left w:val="single" w:sz="4" w:space="0" w:color="000000"/>
              <w:bottom w:val="single" w:sz="4" w:space="0" w:color="000000"/>
              <w:right w:val="single" w:sz="4" w:space="0" w:color="000000"/>
            </w:tcBorders>
          </w:tcPr>
          <w:p w14:paraId="3327614D" w14:textId="3BA67432" w:rsidR="007F24F3" w:rsidRPr="00715DC5" w:rsidRDefault="007F24F3" w:rsidP="007F24F3">
            <w:pPr>
              <w:pStyle w:val="TableParagraph"/>
              <w:spacing w:line="206" w:lineRule="exact"/>
              <w:jc w:val="center"/>
              <w:rPr>
                <w:sz w:val="18"/>
              </w:rPr>
            </w:pPr>
            <w:r w:rsidRPr="00715DC5">
              <w:rPr>
                <w:sz w:val="18"/>
              </w:rPr>
              <w:lastRenderedPageBreak/>
              <w:t>FY 2026</w:t>
            </w:r>
          </w:p>
        </w:tc>
        <w:tc>
          <w:tcPr>
            <w:tcW w:w="1260" w:type="dxa"/>
            <w:tcBorders>
              <w:top w:val="single" w:sz="4" w:space="0" w:color="000000"/>
              <w:left w:val="single" w:sz="4" w:space="0" w:color="000000"/>
              <w:bottom w:val="single" w:sz="4" w:space="0" w:color="000000"/>
              <w:right w:val="single" w:sz="4" w:space="0" w:color="000000"/>
            </w:tcBorders>
          </w:tcPr>
          <w:p w14:paraId="08CC8AA3" w14:textId="6B3F0369" w:rsidR="007F24F3" w:rsidRPr="00715DC5" w:rsidRDefault="007F24F3" w:rsidP="007F24F3">
            <w:pPr>
              <w:pStyle w:val="TableParagraph"/>
              <w:spacing w:line="206" w:lineRule="exact"/>
              <w:jc w:val="center"/>
              <w:rPr>
                <w:sz w:val="18"/>
              </w:rPr>
            </w:pPr>
            <w:r w:rsidRPr="00715DC5">
              <w:rPr>
                <w:sz w:val="18"/>
              </w:rPr>
              <w:t>FY 2025</w:t>
            </w:r>
          </w:p>
        </w:tc>
        <w:tc>
          <w:tcPr>
            <w:tcW w:w="1350" w:type="dxa"/>
            <w:tcBorders>
              <w:top w:val="single" w:sz="4" w:space="0" w:color="000000"/>
              <w:left w:val="single" w:sz="4" w:space="0" w:color="000000"/>
              <w:bottom w:val="single" w:sz="4" w:space="0" w:color="000000"/>
              <w:right w:val="single" w:sz="4" w:space="0" w:color="000000"/>
            </w:tcBorders>
          </w:tcPr>
          <w:p w14:paraId="29EF4384" w14:textId="5FB8C340" w:rsidR="007F24F3" w:rsidRPr="00545109" w:rsidRDefault="007F24F3" w:rsidP="007F24F3">
            <w:pPr>
              <w:pStyle w:val="TableParagraph"/>
              <w:spacing w:line="206" w:lineRule="exact"/>
              <w:ind w:left="419"/>
              <w:rPr>
                <w:sz w:val="18"/>
              </w:rPr>
            </w:pPr>
            <w:r w:rsidRPr="00203E95">
              <w:rPr>
                <w:sz w:val="18"/>
              </w:rPr>
              <w:t>37.6%</w:t>
            </w:r>
          </w:p>
        </w:tc>
      </w:tr>
      <w:tr w:rsidR="007F24F3" w14:paraId="1CD67FE0" w14:textId="77777777" w:rsidTr="003F5181">
        <w:trPr>
          <w:trHeight w:val="7100"/>
        </w:trPr>
        <w:tc>
          <w:tcPr>
            <w:tcW w:w="142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B0223A4" w14:textId="77777777" w:rsidR="007F24F3" w:rsidRDefault="007F24F3" w:rsidP="007F24F3">
            <w:pPr>
              <w:pStyle w:val="TableParagraph"/>
              <w:spacing w:line="206" w:lineRule="exact"/>
              <w:ind w:left="103"/>
              <w:rPr>
                <w:sz w:val="18"/>
              </w:rPr>
            </w:pPr>
            <w:r>
              <w:rPr>
                <w:sz w:val="18"/>
              </w:rPr>
              <w:lastRenderedPageBreak/>
              <w:t>City of</w:t>
            </w:r>
          </w:p>
          <w:p w14:paraId="7C1E4349" w14:textId="77777777" w:rsidR="007F24F3" w:rsidRDefault="007F24F3" w:rsidP="007F24F3">
            <w:pPr>
              <w:pStyle w:val="TableParagraph"/>
              <w:spacing w:line="206" w:lineRule="exact"/>
              <w:ind w:left="103"/>
              <w:rPr>
                <w:sz w:val="18"/>
              </w:rPr>
            </w:pPr>
            <w:r>
              <w:rPr>
                <w:sz w:val="18"/>
              </w:rPr>
              <w:t>Alexandria</w:t>
            </w:r>
          </w:p>
        </w:tc>
        <w:tc>
          <w:tcPr>
            <w:tcW w:w="270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0083943" w14:textId="77777777" w:rsidR="007F24F3" w:rsidRPr="004D7989" w:rsidRDefault="007F24F3" w:rsidP="007F24F3">
            <w:pPr>
              <w:pStyle w:val="TableParagraph"/>
              <w:spacing w:line="206" w:lineRule="exact"/>
              <w:ind w:left="156"/>
              <w:rPr>
                <w:b/>
                <w:sz w:val="18"/>
              </w:rPr>
            </w:pPr>
            <w:r w:rsidRPr="004D7989">
              <w:rPr>
                <w:b/>
                <w:sz w:val="18"/>
              </w:rPr>
              <w:t>Alexandria Bus Network</w:t>
            </w:r>
          </w:p>
          <w:p w14:paraId="46898EFD" w14:textId="00FD96FA" w:rsidR="007F24F3" w:rsidRPr="001949EF" w:rsidRDefault="007F24F3" w:rsidP="007F24F3">
            <w:pPr>
              <w:pStyle w:val="TableParagraph"/>
              <w:spacing w:line="206" w:lineRule="exact"/>
              <w:ind w:left="156"/>
              <w:rPr>
                <w:bCs/>
                <w:sz w:val="18"/>
              </w:rPr>
            </w:pPr>
            <w:r w:rsidRPr="004D7989">
              <w:rPr>
                <w:b/>
                <w:sz w:val="18"/>
              </w:rPr>
              <w:t xml:space="preserve">ITS </w:t>
            </w:r>
            <w:r>
              <w:rPr>
                <w:b/>
                <w:sz w:val="18"/>
              </w:rPr>
              <w:t>–</w:t>
            </w:r>
            <w:r w:rsidRPr="004D7989">
              <w:rPr>
                <w:b/>
                <w:sz w:val="18"/>
              </w:rPr>
              <w:t xml:space="preserve"> </w:t>
            </w:r>
            <w:r w:rsidRPr="004D7989">
              <w:rPr>
                <w:bCs/>
                <w:sz w:val="18"/>
              </w:rPr>
              <w:t>Will</w:t>
            </w:r>
            <w:r w:rsidRPr="001949EF">
              <w:rPr>
                <w:bCs/>
                <w:sz w:val="18"/>
              </w:rPr>
              <w:t xml:space="preserve"> implement</w:t>
            </w:r>
          </w:p>
          <w:p w14:paraId="263F5CF9" w14:textId="30C02E3D" w:rsidR="007F24F3" w:rsidRPr="001949EF" w:rsidRDefault="007F24F3" w:rsidP="007F24F3">
            <w:pPr>
              <w:pStyle w:val="TableParagraph"/>
              <w:spacing w:line="206" w:lineRule="exact"/>
              <w:ind w:left="156"/>
              <w:rPr>
                <w:bCs/>
                <w:sz w:val="18"/>
              </w:rPr>
            </w:pPr>
            <w:r w:rsidRPr="001949EF">
              <w:rPr>
                <w:bCs/>
                <w:sz w:val="18"/>
              </w:rPr>
              <w:t>Mobile CAD application for</w:t>
            </w:r>
          </w:p>
          <w:p w14:paraId="67DE86DC" w14:textId="77777777" w:rsidR="007F24F3" w:rsidRPr="001949EF" w:rsidRDefault="007F24F3" w:rsidP="007F24F3">
            <w:pPr>
              <w:pStyle w:val="TableParagraph"/>
              <w:spacing w:line="206" w:lineRule="exact"/>
              <w:ind w:left="156"/>
              <w:rPr>
                <w:bCs/>
                <w:sz w:val="18"/>
              </w:rPr>
            </w:pPr>
            <w:r w:rsidRPr="001949EF">
              <w:rPr>
                <w:bCs/>
                <w:sz w:val="18"/>
              </w:rPr>
              <w:t>DASH that will allow field</w:t>
            </w:r>
          </w:p>
          <w:p w14:paraId="5EE88DEC" w14:textId="77777777" w:rsidR="007F24F3" w:rsidRPr="001949EF" w:rsidRDefault="007F24F3" w:rsidP="007F24F3">
            <w:pPr>
              <w:pStyle w:val="TableParagraph"/>
              <w:spacing w:line="206" w:lineRule="exact"/>
              <w:ind w:left="156"/>
              <w:rPr>
                <w:bCs/>
                <w:sz w:val="18"/>
              </w:rPr>
            </w:pPr>
            <w:r w:rsidRPr="001949EF">
              <w:rPr>
                <w:bCs/>
                <w:sz w:val="18"/>
              </w:rPr>
              <w:t>supervisors and the public</w:t>
            </w:r>
          </w:p>
          <w:p w14:paraId="1A997512" w14:textId="77777777" w:rsidR="007F24F3" w:rsidRPr="001949EF" w:rsidRDefault="007F24F3" w:rsidP="007F24F3">
            <w:pPr>
              <w:pStyle w:val="TableParagraph"/>
              <w:spacing w:line="206" w:lineRule="exact"/>
              <w:ind w:left="156"/>
              <w:rPr>
                <w:bCs/>
                <w:sz w:val="18"/>
              </w:rPr>
            </w:pPr>
            <w:r w:rsidRPr="001949EF">
              <w:rPr>
                <w:bCs/>
                <w:sz w:val="18"/>
              </w:rPr>
              <w:t>real-time bus arrival</w:t>
            </w:r>
          </w:p>
          <w:p w14:paraId="0C2D0151" w14:textId="77777777" w:rsidR="007F24F3" w:rsidRPr="001949EF" w:rsidRDefault="007F24F3" w:rsidP="007F24F3">
            <w:pPr>
              <w:pStyle w:val="TableParagraph"/>
              <w:spacing w:line="206" w:lineRule="exact"/>
              <w:ind w:left="156"/>
              <w:rPr>
                <w:bCs/>
                <w:sz w:val="18"/>
              </w:rPr>
            </w:pPr>
            <w:r w:rsidRPr="001949EF">
              <w:rPr>
                <w:bCs/>
                <w:sz w:val="18"/>
              </w:rPr>
              <w:t>information on electronic</w:t>
            </w:r>
          </w:p>
          <w:p w14:paraId="359848BC" w14:textId="77777777" w:rsidR="007F24F3" w:rsidRPr="001949EF" w:rsidRDefault="007F24F3" w:rsidP="007F24F3">
            <w:pPr>
              <w:pStyle w:val="TableParagraph"/>
              <w:spacing w:line="206" w:lineRule="exact"/>
              <w:ind w:left="156"/>
              <w:rPr>
                <w:bCs/>
                <w:sz w:val="18"/>
              </w:rPr>
            </w:pPr>
            <w:r w:rsidRPr="001949EF">
              <w:rPr>
                <w:bCs/>
                <w:sz w:val="18"/>
              </w:rPr>
              <w:t>devices and SMS text</w:t>
            </w:r>
          </w:p>
          <w:p w14:paraId="2E2B12A3" w14:textId="77777777" w:rsidR="007F24F3" w:rsidRPr="001949EF" w:rsidRDefault="007F24F3" w:rsidP="007F24F3">
            <w:pPr>
              <w:pStyle w:val="TableParagraph"/>
              <w:spacing w:line="206" w:lineRule="exact"/>
              <w:ind w:left="156"/>
              <w:rPr>
                <w:bCs/>
                <w:sz w:val="18"/>
              </w:rPr>
            </w:pPr>
            <w:r w:rsidRPr="001949EF">
              <w:rPr>
                <w:bCs/>
                <w:sz w:val="18"/>
              </w:rPr>
              <w:t>messages. It will also provide</w:t>
            </w:r>
          </w:p>
          <w:p w14:paraId="4576D5D9" w14:textId="77777777" w:rsidR="007F24F3" w:rsidRPr="001949EF" w:rsidRDefault="007F24F3" w:rsidP="007F24F3">
            <w:pPr>
              <w:pStyle w:val="TableParagraph"/>
              <w:spacing w:line="206" w:lineRule="exact"/>
              <w:ind w:left="156"/>
              <w:rPr>
                <w:bCs/>
                <w:sz w:val="18"/>
              </w:rPr>
            </w:pPr>
            <w:r w:rsidRPr="001949EF">
              <w:rPr>
                <w:bCs/>
                <w:sz w:val="18"/>
              </w:rPr>
              <w:t>five real-time information</w:t>
            </w:r>
          </w:p>
          <w:p w14:paraId="7AF6CF7A" w14:textId="77777777" w:rsidR="007F24F3" w:rsidRPr="001949EF" w:rsidRDefault="007F24F3" w:rsidP="007F24F3">
            <w:pPr>
              <w:pStyle w:val="TableParagraph"/>
              <w:spacing w:line="206" w:lineRule="exact"/>
              <w:ind w:left="156"/>
              <w:rPr>
                <w:bCs/>
                <w:sz w:val="18"/>
              </w:rPr>
            </w:pPr>
            <w:r w:rsidRPr="001949EF">
              <w:rPr>
                <w:bCs/>
                <w:sz w:val="18"/>
              </w:rPr>
              <w:t>signages in addition to the 20</w:t>
            </w:r>
          </w:p>
          <w:p w14:paraId="69827FDE" w14:textId="77777777" w:rsidR="007F24F3" w:rsidRPr="001949EF" w:rsidRDefault="007F24F3" w:rsidP="007F24F3">
            <w:pPr>
              <w:pStyle w:val="TableParagraph"/>
              <w:spacing w:line="206" w:lineRule="exact"/>
              <w:ind w:left="156"/>
              <w:rPr>
                <w:bCs/>
                <w:sz w:val="18"/>
              </w:rPr>
            </w:pPr>
            <w:r w:rsidRPr="001949EF">
              <w:rPr>
                <w:bCs/>
                <w:sz w:val="18"/>
              </w:rPr>
              <w:t>signages provided by</w:t>
            </w:r>
          </w:p>
          <w:p w14:paraId="4E704DED" w14:textId="77777777" w:rsidR="007F24F3" w:rsidRPr="001949EF" w:rsidRDefault="007F24F3" w:rsidP="007F24F3">
            <w:pPr>
              <w:pStyle w:val="TableParagraph"/>
              <w:spacing w:line="206" w:lineRule="exact"/>
              <w:ind w:left="156"/>
              <w:rPr>
                <w:bCs/>
                <w:sz w:val="18"/>
              </w:rPr>
            </w:pPr>
            <w:r w:rsidRPr="001949EF">
              <w:rPr>
                <w:bCs/>
                <w:sz w:val="18"/>
              </w:rPr>
              <w:t>WMATA on major transit</w:t>
            </w:r>
          </w:p>
          <w:p w14:paraId="456A549D" w14:textId="77777777" w:rsidR="007F24F3" w:rsidRPr="00AB2C25" w:rsidRDefault="007F24F3" w:rsidP="007F24F3">
            <w:pPr>
              <w:pStyle w:val="TableParagraph"/>
              <w:spacing w:line="206" w:lineRule="exact"/>
              <w:ind w:left="156"/>
              <w:rPr>
                <w:b/>
                <w:sz w:val="18"/>
                <w:highlight w:val="yellow"/>
              </w:rPr>
            </w:pPr>
            <w:r w:rsidRPr="001949EF">
              <w:rPr>
                <w:bCs/>
                <w:sz w:val="18"/>
              </w:rPr>
              <w:t xml:space="preserve">corridors in the </w:t>
            </w:r>
            <w:proofErr w:type="gramStart"/>
            <w:r w:rsidRPr="001949EF">
              <w:rPr>
                <w:bCs/>
                <w:sz w:val="18"/>
              </w:rPr>
              <w:t>City</w:t>
            </w:r>
            <w:proofErr w:type="gramEnd"/>
            <w:r w:rsidRPr="001949EF">
              <w:rPr>
                <w:bCs/>
                <w:sz w:val="18"/>
              </w:rPr>
              <w:t>.</w:t>
            </w:r>
          </w:p>
        </w:tc>
        <w:tc>
          <w:tcPr>
            <w:tcW w:w="13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B3CEADF" w14:textId="77777777" w:rsidR="007F24F3" w:rsidRDefault="007F24F3" w:rsidP="007F24F3">
            <w:pPr>
              <w:pStyle w:val="TableParagraph"/>
              <w:spacing w:line="206" w:lineRule="exact"/>
              <w:ind w:left="103"/>
              <w:rPr>
                <w:sz w:val="18"/>
              </w:rPr>
            </w:pPr>
            <w:r>
              <w:rPr>
                <w:sz w:val="18"/>
              </w:rPr>
              <w:t>$150,000</w:t>
            </w:r>
          </w:p>
          <w:p w14:paraId="0B0B2CB4" w14:textId="77777777" w:rsidR="007F24F3" w:rsidRDefault="007F24F3" w:rsidP="007F24F3">
            <w:pPr>
              <w:pStyle w:val="TableParagraph"/>
              <w:spacing w:line="206" w:lineRule="exact"/>
              <w:ind w:left="103"/>
              <w:rPr>
                <w:sz w:val="18"/>
              </w:rPr>
            </w:pPr>
            <w:r>
              <w:rPr>
                <w:sz w:val="18"/>
              </w:rPr>
              <w:t>(FY2018-23</w:t>
            </w:r>
          </w:p>
          <w:p w14:paraId="46BEB800" w14:textId="77777777" w:rsidR="007F24F3" w:rsidRDefault="007F24F3" w:rsidP="007F24F3">
            <w:pPr>
              <w:pStyle w:val="TableParagraph"/>
              <w:spacing w:line="206" w:lineRule="exact"/>
              <w:ind w:left="103"/>
              <w:rPr>
                <w:sz w:val="18"/>
              </w:rPr>
            </w:pPr>
            <w:r>
              <w:rPr>
                <w:sz w:val="18"/>
              </w:rPr>
              <w:t>SYP)</w:t>
            </w:r>
          </w:p>
        </w:tc>
        <w:tc>
          <w:tcPr>
            <w:tcW w:w="14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DA5C433" w14:textId="77777777" w:rsidR="007F24F3" w:rsidRDefault="007F24F3" w:rsidP="007F24F3">
            <w:pPr>
              <w:pStyle w:val="TableParagraph"/>
              <w:spacing w:line="206" w:lineRule="exact"/>
              <w:rPr>
                <w:sz w:val="18"/>
              </w:rPr>
            </w:pPr>
            <w:r>
              <w:rPr>
                <w:sz w:val="18"/>
              </w:rPr>
              <w:t>Asset</w:t>
            </w:r>
          </w:p>
          <w:p w14:paraId="7B649717" w14:textId="77777777" w:rsidR="007F24F3" w:rsidRDefault="007F24F3" w:rsidP="007F24F3">
            <w:pPr>
              <w:pStyle w:val="TableParagraph"/>
              <w:spacing w:line="206" w:lineRule="exact"/>
              <w:rPr>
                <w:sz w:val="18"/>
              </w:rPr>
            </w:pPr>
            <w:r>
              <w:rPr>
                <w:sz w:val="18"/>
              </w:rPr>
              <w:t>acquisition</w:t>
            </w:r>
          </w:p>
        </w:tc>
        <w:tc>
          <w:tcPr>
            <w:tcW w:w="270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34BBE00" w14:textId="088E1532" w:rsidR="007F24F3" w:rsidRPr="00BD57E7" w:rsidRDefault="007F24F3" w:rsidP="007F24F3">
            <w:pPr>
              <w:pStyle w:val="TableParagraph"/>
              <w:spacing w:line="206" w:lineRule="exact"/>
              <w:ind w:left="0"/>
              <w:rPr>
                <w:b/>
                <w:bCs/>
                <w:sz w:val="18"/>
              </w:rPr>
            </w:pPr>
            <w:r w:rsidRPr="00BD57E7">
              <w:rPr>
                <w:b/>
                <w:bCs/>
                <w:sz w:val="18"/>
              </w:rPr>
              <w:t>All NVTA reimbursements are paid and the SPA is closed-out in November 2020.</w:t>
            </w:r>
          </w:p>
          <w:p w14:paraId="7DE652D8" w14:textId="77777777" w:rsidR="007F24F3" w:rsidRDefault="007F24F3" w:rsidP="007F24F3">
            <w:pPr>
              <w:pStyle w:val="TableParagraph"/>
              <w:spacing w:line="206" w:lineRule="exact"/>
              <w:ind w:left="0"/>
              <w:rPr>
                <w:sz w:val="18"/>
              </w:rPr>
            </w:pPr>
          </w:p>
          <w:p w14:paraId="1BE858E9" w14:textId="5985D26C" w:rsidR="007F24F3" w:rsidRDefault="007F24F3" w:rsidP="007F24F3">
            <w:pPr>
              <w:pStyle w:val="TableParagraph"/>
              <w:spacing w:line="206" w:lineRule="exact"/>
              <w:ind w:left="0"/>
              <w:rPr>
                <w:sz w:val="18"/>
              </w:rPr>
            </w:pPr>
            <w:r>
              <w:rPr>
                <w:sz w:val="18"/>
              </w:rPr>
              <w:t>Five real-time information</w:t>
            </w:r>
          </w:p>
          <w:p w14:paraId="3BA79C7D" w14:textId="77777777" w:rsidR="007F24F3" w:rsidRDefault="007F24F3" w:rsidP="007F24F3">
            <w:pPr>
              <w:pStyle w:val="TableParagraph"/>
              <w:spacing w:line="206" w:lineRule="exact"/>
              <w:ind w:left="0"/>
              <w:rPr>
                <w:sz w:val="18"/>
              </w:rPr>
            </w:pPr>
            <w:r>
              <w:rPr>
                <w:sz w:val="18"/>
              </w:rPr>
              <w:t>displays have been purchased</w:t>
            </w:r>
          </w:p>
          <w:p w14:paraId="282B49F1" w14:textId="77777777" w:rsidR="007F24F3" w:rsidRDefault="007F24F3" w:rsidP="007F24F3">
            <w:pPr>
              <w:pStyle w:val="TableParagraph"/>
              <w:spacing w:line="206" w:lineRule="exact"/>
              <w:ind w:left="0"/>
              <w:rPr>
                <w:sz w:val="18"/>
              </w:rPr>
            </w:pPr>
            <w:r>
              <w:rPr>
                <w:sz w:val="18"/>
              </w:rPr>
              <w:t>and installed.  Work on the</w:t>
            </w:r>
          </w:p>
          <w:p w14:paraId="1FC076EC" w14:textId="77777777" w:rsidR="007F24F3" w:rsidRDefault="007F24F3" w:rsidP="007F24F3">
            <w:pPr>
              <w:pStyle w:val="TableParagraph"/>
              <w:spacing w:line="206" w:lineRule="exact"/>
              <w:ind w:left="0"/>
              <w:rPr>
                <w:sz w:val="18"/>
              </w:rPr>
            </w:pPr>
            <w:r>
              <w:rPr>
                <w:sz w:val="18"/>
              </w:rPr>
              <w:t>real-time arrival system with</w:t>
            </w:r>
          </w:p>
          <w:p w14:paraId="370D79E1" w14:textId="77777777" w:rsidR="007F24F3" w:rsidRDefault="007F24F3" w:rsidP="007F24F3">
            <w:pPr>
              <w:pStyle w:val="TableParagraph"/>
              <w:spacing w:line="206" w:lineRule="exact"/>
              <w:ind w:left="0"/>
              <w:rPr>
                <w:sz w:val="18"/>
              </w:rPr>
            </w:pPr>
            <w:r>
              <w:rPr>
                <w:sz w:val="18"/>
              </w:rPr>
              <w:t xml:space="preserve">GTFS-rt is complete. </w:t>
            </w:r>
          </w:p>
          <w:p w14:paraId="5554C644" w14:textId="0C6EAC02" w:rsidR="007F24F3" w:rsidRPr="00A51A0C" w:rsidRDefault="007F24F3" w:rsidP="007F24F3">
            <w:pPr>
              <w:pStyle w:val="TableParagraph"/>
              <w:spacing w:line="206" w:lineRule="exact"/>
              <w:ind w:left="0"/>
              <w:rPr>
                <w:sz w:val="18"/>
              </w:rPr>
            </w:pPr>
            <w:r w:rsidRPr="007B5C91">
              <w:rPr>
                <w:sz w:val="18"/>
              </w:rPr>
              <w:t>The SMS system’s programming is complete. However, SMS has not been deployed because DASH bus stop signs don’t have IDs on them. Sign replacement has been delayed by the Alexandria Transit Vision Plan, a bus network redesign approved by the DASH board in December 2019 and slated to go into effect in August 2021.</w:t>
            </w:r>
            <w:r w:rsidRPr="003F0692">
              <w:rPr>
                <w:rFonts w:eastAsia="Times New Roman"/>
              </w:rPr>
              <w:t xml:space="preserve"> </w:t>
            </w:r>
            <w:r w:rsidRPr="00A51A0C">
              <w:rPr>
                <w:rFonts w:eastAsia="Times New Roman"/>
                <w:sz w:val="18"/>
                <w:szCs w:val="18"/>
              </w:rPr>
              <w:t>DASH has purchased signs, though they will not be installed until Summer 2021 when the new ATV bus network is launched.</w:t>
            </w:r>
          </w:p>
          <w:p w14:paraId="31405590" w14:textId="77777777" w:rsidR="007F24F3" w:rsidRDefault="007F24F3" w:rsidP="007F24F3">
            <w:pPr>
              <w:pStyle w:val="TableParagraph"/>
              <w:spacing w:line="206" w:lineRule="exact"/>
              <w:rPr>
                <w:sz w:val="18"/>
              </w:rPr>
            </w:pPr>
          </w:p>
          <w:p w14:paraId="657C4BD1" w14:textId="63043DC8" w:rsidR="007F24F3" w:rsidRDefault="007F24F3" w:rsidP="007F24F3">
            <w:pPr>
              <w:pStyle w:val="TableParagraph"/>
              <w:spacing w:line="206" w:lineRule="exact"/>
              <w:ind w:left="0"/>
              <w:rPr>
                <w:sz w:val="18"/>
              </w:rPr>
            </w:pPr>
            <w:r>
              <w:rPr>
                <w:sz w:val="18"/>
              </w:rPr>
              <w:t xml:space="preserve">Mobile CAD was deployed in November 2019 to DASH street supervisors and dispatch.  </w:t>
            </w:r>
          </w:p>
          <w:p w14:paraId="6C7578B3" w14:textId="77777777" w:rsidR="007F24F3" w:rsidRDefault="007F24F3" w:rsidP="007F24F3">
            <w:pPr>
              <w:pStyle w:val="TableParagraph"/>
              <w:spacing w:line="206" w:lineRule="exact"/>
              <w:ind w:left="0"/>
              <w:rPr>
                <w:sz w:val="18"/>
              </w:rPr>
            </w:pPr>
            <w:r>
              <w:rPr>
                <w:sz w:val="18"/>
              </w:rPr>
              <w:t>Work is underway on the real-</w:t>
            </w:r>
          </w:p>
          <w:p w14:paraId="71A45AD1" w14:textId="77777777" w:rsidR="007F24F3" w:rsidRDefault="007F24F3" w:rsidP="007F24F3">
            <w:pPr>
              <w:pStyle w:val="TableParagraph"/>
              <w:spacing w:line="206" w:lineRule="exact"/>
              <w:ind w:left="0"/>
              <w:rPr>
                <w:sz w:val="18"/>
              </w:rPr>
            </w:pPr>
            <w:r>
              <w:rPr>
                <w:sz w:val="18"/>
              </w:rPr>
              <w:t>time arrival system. DASH is</w:t>
            </w:r>
          </w:p>
          <w:p w14:paraId="493D046D" w14:textId="77777777" w:rsidR="007F24F3" w:rsidRDefault="007F24F3" w:rsidP="007F24F3">
            <w:pPr>
              <w:pStyle w:val="TableParagraph"/>
              <w:spacing w:line="206" w:lineRule="exact"/>
              <w:ind w:left="0"/>
              <w:rPr>
                <w:sz w:val="18"/>
              </w:rPr>
            </w:pPr>
            <w:r>
              <w:rPr>
                <w:sz w:val="18"/>
              </w:rPr>
              <w:t>now integrated into WMATA’s</w:t>
            </w:r>
          </w:p>
          <w:p w14:paraId="44DFB738" w14:textId="77777777" w:rsidR="007F24F3" w:rsidRDefault="007F24F3" w:rsidP="007F24F3">
            <w:pPr>
              <w:pStyle w:val="TableParagraph"/>
              <w:spacing w:line="206" w:lineRule="exact"/>
              <w:ind w:left="0"/>
              <w:rPr>
                <w:sz w:val="18"/>
              </w:rPr>
            </w:pPr>
            <w:r>
              <w:rPr>
                <w:sz w:val="18"/>
              </w:rPr>
              <w:t>BusETA and has soft-</w:t>
            </w:r>
          </w:p>
          <w:p w14:paraId="5584AF37" w14:textId="3C0C1166" w:rsidR="007F24F3" w:rsidRDefault="007F24F3" w:rsidP="007F24F3">
            <w:pPr>
              <w:pStyle w:val="TableParagraph"/>
              <w:spacing w:line="206" w:lineRule="exact"/>
              <w:ind w:left="0"/>
              <w:rPr>
                <w:sz w:val="18"/>
              </w:rPr>
            </w:pPr>
            <w:r>
              <w:rPr>
                <w:sz w:val="18"/>
              </w:rPr>
              <w:t>launched its real-time GTFS</w:t>
            </w:r>
          </w:p>
          <w:p w14:paraId="1F5B4B6C" w14:textId="6BF9CAA8" w:rsidR="007F24F3" w:rsidRPr="00D30D82" w:rsidRDefault="007F24F3" w:rsidP="007F24F3">
            <w:pPr>
              <w:pStyle w:val="TableParagraph"/>
              <w:spacing w:line="206" w:lineRule="exact"/>
              <w:ind w:left="0"/>
              <w:rPr>
                <w:sz w:val="18"/>
              </w:rPr>
            </w:pPr>
            <w:r>
              <w:rPr>
                <w:sz w:val="18"/>
              </w:rPr>
              <w:t xml:space="preserve">system. The new DASH-branded </w:t>
            </w:r>
            <w:r w:rsidRPr="00572F16">
              <w:rPr>
                <w:sz w:val="18"/>
              </w:rPr>
              <w:t>BusETA/OneBusAway portal is in development</w:t>
            </w:r>
            <w:r w:rsidRPr="00D30D82">
              <w:rPr>
                <w:sz w:val="18"/>
              </w:rPr>
              <w:t>. The new DASH-branded BusETA/OneBusAway portal (DASH Tracker 2.0) has launched.</w:t>
            </w:r>
          </w:p>
          <w:p w14:paraId="0E4647A0" w14:textId="436767FF" w:rsidR="007F24F3" w:rsidRDefault="007F24F3" w:rsidP="007F24F3">
            <w:pPr>
              <w:pStyle w:val="TableParagraph"/>
              <w:spacing w:line="206" w:lineRule="exact"/>
              <w:ind w:left="0"/>
              <w:rPr>
                <w:sz w:val="18"/>
              </w:rPr>
            </w:pPr>
            <w:r>
              <w:rPr>
                <w:sz w:val="18"/>
              </w:rPr>
              <w:t xml:space="preserve">Updated Appendices </w:t>
            </w:r>
            <w:r w:rsidRPr="005760BB">
              <w:rPr>
                <w:sz w:val="18"/>
              </w:rPr>
              <w:t>A and B are completed and executed</w:t>
            </w:r>
            <w:r w:rsidRPr="006547D5">
              <w:rPr>
                <w:color w:val="0070C0"/>
                <w:sz w:val="18"/>
              </w:rPr>
              <w:t>.</w:t>
            </w:r>
            <w:r>
              <w:rPr>
                <w:sz w:val="18"/>
              </w:rPr>
              <w:t xml:space="preserve"> </w:t>
            </w:r>
          </w:p>
          <w:p w14:paraId="710D70D5" w14:textId="77777777" w:rsidR="007F24F3" w:rsidRDefault="007F24F3" w:rsidP="007F24F3">
            <w:pPr>
              <w:pStyle w:val="TableParagraph"/>
              <w:spacing w:line="206" w:lineRule="exact"/>
              <w:ind w:left="0"/>
              <w:rPr>
                <w:sz w:val="18"/>
              </w:rPr>
            </w:pPr>
          </w:p>
          <w:p w14:paraId="51C091FA" w14:textId="26A5387B" w:rsidR="007F24F3" w:rsidRDefault="007F24F3" w:rsidP="007F24F3">
            <w:pPr>
              <w:pStyle w:val="TableParagraph"/>
              <w:spacing w:line="206" w:lineRule="exact"/>
              <w:ind w:left="0"/>
              <w:rPr>
                <w:sz w:val="18"/>
              </w:rPr>
            </w:pPr>
            <w:r w:rsidRPr="009D5280">
              <w:rPr>
                <w:sz w:val="18"/>
              </w:rPr>
              <w:lastRenderedPageBreak/>
              <w:t>This project has been completed; however, staff have identified several upgrades to the new real-time information platform (</w:t>
            </w:r>
            <w:hyperlink r:id="rId14" w:history="1">
              <w:r w:rsidRPr="006244F3">
                <w:rPr>
                  <w:rStyle w:val="Hyperlink"/>
                  <w:sz w:val="18"/>
                </w:rPr>
                <w:t>www.dashbus</w:t>
              </w:r>
            </w:hyperlink>
            <w:r w:rsidRPr="009D5280">
              <w:rPr>
                <w:sz w:val="18"/>
              </w:rPr>
              <w:t>.com/tracker) that could improve the user experience and exhaust the remaining $7,562.  These potential improvements were identified during customer focus group testing but were not included in the initial launch due to previous budget concerns.</w:t>
            </w:r>
          </w:p>
          <w:p w14:paraId="5262C1C9" w14:textId="67C4768F" w:rsidR="007F24F3" w:rsidRDefault="007F24F3" w:rsidP="007F24F3">
            <w:pPr>
              <w:pStyle w:val="TableParagraph"/>
              <w:spacing w:line="206" w:lineRule="exact"/>
              <w:ind w:left="0"/>
              <w:rPr>
                <w:sz w:val="18"/>
              </w:rPr>
            </w:pPr>
          </w:p>
          <w:p w14:paraId="6A8F9D1E" w14:textId="77777777" w:rsidR="007F24F3" w:rsidRPr="004D7989" w:rsidRDefault="007F24F3" w:rsidP="007F24F3">
            <w:pPr>
              <w:pStyle w:val="TableParagraph"/>
              <w:spacing w:line="206" w:lineRule="exact"/>
              <w:ind w:left="0"/>
              <w:rPr>
                <w:sz w:val="18"/>
              </w:rPr>
            </w:pPr>
            <w:r w:rsidRPr="004D7989">
              <w:rPr>
                <w:sz w:val="18"/>
              </w:rPr>
              <w:t xml:space="preserve">These improvements are </w:t>
            </w:r>
          </w:p>
          <w:p w14:paraId="77052FFA" w14:textId="4A5A9032" w:rsidR="007F24F3" w:rsidRPr="009140E0" w:rsidRDefault="007F24F3" w:rsidP="007F24F3">
            <w:pPr>
              <w:pStyle w:val="TableParagraph"/>
              <w:spacing w:line="206" w:lineRule="exact"/>
              <w:ind w:left="0"/>
              <w:rPr>
                <w:b/>
                <w:bCs/>
                <w:sz w:val="18"/>
              </w:rPr>
            </w:pPr>
            <w:r w:rsidRPr="004D7989">
              <w:rPr>
                <w:sz w:val="18"/>
              </w:rPr>
              <w:t xml:space="preserve">complete and were included in the final reimbursement request for this project. </w:t>
            </w:r>
          </w:p>
          <w:p w14:paraId="3E836913" w14:textId="77777777" w:rsidR="007F24F3" w:rsidRPr="009D5280" w:rsidRDefault="007F24F3" w:rsidP="007F24F3">
            <w:pPr>
              <w:pStyle w:val="TableParagraph"/>
              <w:spacing w:line="206" w:lineRule="exact"/>
              <w:ind w:left="0"/>
              <w:rPr>
                <w:sz w:val="18"/>
              </w:rPr>
            </w:pPr>
          </w:p>
          <w:p w14:paraId="423DA251" w14:textId="4A62F793" w:rsidR="007F24F3" w:rsidRDefault="007F24F3" w:rsidP="007F24F3">
            <w:pPr>
              <w:pStyle w:val="TableParagraph"/>
              <w:spacing w:line="206" w:lineRule="exact"/>
              <w:ind w:left="0"/>
              <w:rPr>
                <w:sz w:val="18"/>
              </w:rPr>
            </w:pPr>
          </w:p>
        </w:tc>
        <w:tc>
          <w:tcPr>
            <w:tcW w:w="13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C0182FF" w14:textId="6FFADF3C" w:rsidR="007F24F3" w:rsidRPr="00AA2759" w:rsidRDefault="007F24F3" w:rsidP="007F24F3">
            <w:pPr>
              <w:pStyle w:val="TableParagraph"/>
              <w:spacing w:line="206" w:lineRule="exact"/>
              <w:rPr>
                <w:sz w:val="18"/>
              </w:rPr>
            </w:pPr>
            <w:r>
              <w:rPr>
                <w:sz w:val="18"/>
              </w:rPr>
              <w:lastRenderedPageBreak/>
              <w:t>October</w:t>
            </w:r>
            <w:r w:rsidRPr="00A1235C">
              <w:rPr>
                <w:sz w:val="18"/>
              </w:rPr>
              <w:t xml:space="preserve"> 2020 </w:t>
            </w:r>
          </w:p>
        </w:tc>
        <w:tc>
          <w:tcPr>
            <w:tcW w:w="12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3E2794C" w14:textId="0652FD68" w:rsidR="007F24F3" w:rsidRPr="00AA2759" w:rsidRDefault="007F24F3" w:rsidP="007F24F3">
            <w:pPr>
              <w:pStyle w:val="TableParagraph"/>
              <w:spacing w:line="206" w:lineRule="exact"/>
              <w:rPr>
                <w:sz w:val="18"/>
              </w:rPr>
            </w:pPr>
            <w:r>
              <w:rPr>
                <w:sz w:val="18"/>
              </w:rPr>
              <w:t>October</w:t>
            </w:r>
            <w:r w:rsidRPr="00A1235C">
              <w:rPr>
                <w:sz w:val="18"/>
              </w:rPr>
              <w:t xml:space="preserve"> 2020 </w:t>
            </w:r>
          </w:p>
        </w:tc>
        <w:tc>
          <w:tcPr>
            <w:tcW w:w="13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254087C" w14:textId="0E7D2EB6" w:rsidR="007F24F3" w:rsidRPr="00BE7931" w:rsidRDefault="007F24F3" w:rsidP="007F24F3">
            <w:pPr>
              <w:pStyle w:val="TableParagraph"/>
              <w:spacing w:line="206" w:lineRule="exact"/>
              <w:ind w:left="419"/>
              <w:rPr>
                <w:sz w:val="18"/>
              </w:rPr>
            </w:pPr>
            <w:r w:rsidRPr="000A6645">
              <w:rPr>
                <w:sz w:val="18"/>
              </w:rPr>
              <w:t>100.0%</w:t>
            </w:r>
          </w:p>
        </w:tc>
      </w:tr>
      <w:tr w:rsidR="007F24F3" w14:paraId="75DE094F" w14:textId="77777777" w:rsidTr="003F5181">
        <w:trPr>
          <w:trHeight w:val="7100"/>
        </w:trPr>
        <w:tc>
          <w:tcPr>
            <w:tcW w:w="142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BF46D8B" w14:textId="77777777" w:rsidR="007F24F3" w:rsidRDefault="007F24F3" w:rsidP="007F24F3">
            <w:pPr>
              <w:pStyle w:val="TableParagraph"/>
              <w:spacing w:line="206" w:lineRule="exact"/>
              <w:ind w:left="103"/>
              <w:rPr>
                <w:sz w:val="18"/>
              </w:rPr>
            </w:pPr>
            <w:r>
              <w:rPr>
                <w:sz w:val="18"/>
              </w:rPr>
              <w:lastRenderedPageBreak/>
              <w:t>City of Alexandria</w:t>
            </w:r>
          </w:p>
        </w:tc>
        <w:tc>
          <w:tcPr>
            <w:tcW w:w="270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B1B5E0A" w14:textId="1B95AFF1" w:rsidR="007F24F3" w:rsidRPr="0092346E" w:rsidRDefault="007F24F3" w:rsidP="007F24F3">
            <w:pPr>
              <w:pStyle w:val="TableParagraph"/>
              <w:spacing w:line="206" w:lineRule="exact"/>
              <w:ind w:left="156"/>
              <w:rPr>
                <w:b/>
                <w:sz w:val="18"/>
                <w:highlight w:val="yellow"/>
              </w:rPr>
            </w:pPr>
            <w:r w:rsidRPr="008F3B44">
              <w:rPr>
                <w:b/>
                <w:sz w:val="18"/>
              </w:rPr>
              <w:t xml:space="preserve">Alexandria ITS Projects </w:t>
            </w:r>
            <w:r>
              <w:rPr>
                <w:b/>
                <w:sz w:val="18"/>
              </w:rPr>
              <w:t>–</w:t>
            </w:r>
            <w:r w:rsidRPr="00DE4312">
              <w:rPr>
                <w:b/>
                <w:sz w:val="18"/>
              </w:rPr>
              <w:t xml:space="preserve"> </w:t>
            </w:r>
            <w:r w:rsidRPr="00DE4312">
              <w:rPr>
                <w:bCs/>
                <w:sz w:val="18"/>
              </w:rPr>
              <w:t>The City of Alexandria’s ITS projects will install a transit vehicle signal priority system on King Street between Dawes Avenue and Quaker Lane: and enhance the transit vehicle signal priority system on Duke Street between Walker Street and Telegraph Road.</w:t>
            </w:r>
          </w:p>
        </w:tc>
        <w:tc>
          <w:tcPr>
            <w:tcW w:w="13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3F378E2" w14:textId="77777777" w:rsidR="007F24F3" w:rsidRDefault="007F24F3" w:rsidP="007F24F3">
            <w:pPr>
              <w:pStyle w:val="TableParagraph"/>
              <w:spacing w:line="206" w:lineRule="exact"/>
              <w:ind w:left="103"/>
              <w:rPr>
                <w:sz w:val="18"/>
              </w:rPr>
            </w:pPr>
            <w:r>
              <w:rPr>
                <w:sz w:val="18"/>
              </w:rPr>
              <w:t>$1,195,491 (FY2018-23</w:t>
            </w:r>
          </w:p>
          <w:p w14:paraId="2E712203" w14:textId="77777777" w:rsidR="007F24F3" w:rsidRDefault="007F24F3" w:rsidP="007F24F3">
            <w:pPr>
              <w:pStyle w:val="TableParagraph"/>
              <w:spacing w:line="206" w:lineRule="exact"/>
              <w:ind w:left="103"/>
              <w:rPr>
                <w:sz w:val="18"/>
              </w:rPr>
            </w:pPr>
            <w:r>
              <w:rPr>
                <w:sz w:val="18"/>
              </w:rPr>
              <w:t>SYP)</w:t>
            </w:r>
          </w:p>
        </w:tc>
        <w:tc>
          <w:tcPr>
            <w:tcW w:w="14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5329180" w14:textId="77777777" w:rsidR="007F24F3" w:rsidRDefault="007F24F3" w:rsidP="007F24F3">
            <w:pPr>
              <w:pStyle w:val="TableParagraph"/>
              <w:spacing w:line="206" w:lineRule="exact"/>
              <w:rPr>
                <w:sz w:val="18"/>
              </w:rPr>
            </w:pPr>
            <w:r>
              <w:rPr>
                <w:sz w:val="18"/>
              </w:rPr>
              <w:t>Engineering, Construction</w:t>
            </w:r>
          </w:p>
        </w:tc>
        <w:tc>
          <w:tcPr>
            <w:tcW w:w="270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F02C434" w14:textId="74C1DFF0" w:rsidR="007F24F3" w:rsidRPr="003C05C3" w:rsidRDefault="007F24F3" w:rsidP="007F24F3">
            <w:pPr>
              <w:pStyle w:val="TableParagraph"/>
              <w:spacing w:line="206" w:lineRule="exact"/>
              <w:ind w:left="0"/>
              <w:rPr>
                <w:b/>
                <w:bCs/>
                <w:sz w:val="18"/>
              </w:rPr>
            </w:pPr>
            <w:r w:rsidRPr="003C05C3">
              <w:rPr>
                <w:b/>
                <w:bCs/>
                <w:sz w:val="18"/>
              </w:rPr>
              <w:t xml:space="preserve">All NVTA-funded tasks are completed, and </w:t>
            </w:r>
            <w:r>
              <w:rPr>
                <w:b/>
                <w:bCs/>
                <w:sz w:val="18"/>
              </w:rPr>
              <w:t xml:space="preserve">NVTA </w:t>
            </w:r>
            <w:r w:rsidRPr="003C05C3">
              <w:rPr>
                <w:b/>
                <w:bCs/>
                <w:sz w:val="18"/>
              </w:rPr>
              <w:t xml:space="preserve">SPA close-out </w:t>
            </w:r>
            <w:r>
              <w:rPr>
                <w:b/>
                <w:bCs/>
                <w:sz w:val="18"/>
              </w:rPr>
              <w:t>in October 2021</w:t>
            </w:r>
            <w:r w:rsidRPr="003C05C3">
              <w:rPr>
                <w:b/>
                <w:bCs/>
                <w:sz w:val="18"/>
              </w:rPr>
              <w:t>.</w:t>
            </w:r>
          </w:p>
          <w:p w14:paraId="1E4D6DDD" w14:textId="77777777" w:rsidR="007F24F3" w:rsidRDefault="007F24F3" w:rsidP="007F24F3">
            <w:pPr>
              <w:pStyle w:val="TableParagraph"/>
              <w:spacing w:line="206" w:lineRule="exact"/>
              <w:ind w:left="0"/>
              <w:rPr>
                <w:sz w:val="18"/>
              </w:rPr>
            </w:pPr>
          </w:p>
          <w:p w14:paraId="4004AF1F" w14:textId="14E13225" w:rsidR="007F24F3" w:rsidRDefault="007F24F3" w:rsidP="007F24F3">
            <w:pPr>
              <w:pStyle w:val="TableParagraph"/>
              <w:spacing w:line="206" w:lineRule="exact"/>
              <w:ind w:left="0"/>
              <w:rPr>
                <w:sz w:val="18"/>
              </w:rPr>
            </w:pPr>
            <w:r>
              <w:rPr>
                <w:sz w:val="18"/>
              </w:rPr>
              <w:t>NVTA project agreement was executed in June, 2019.</w:t>
            </w:r>
          </w:p>
          <w:p w14:paraId="2FBCFB69" w14:textId="77777777" w:rsidR="007F24F3" w:rsidRDefault="007F24F3" w:rsidP="007F24F3">
            <w:pPr>
              <w:pStyle w:val="TableParagraph"/>
              <w:spacing w:line="206" w:lineRule="exact"/>
              <w:ind w:left="0"/>
              <w:rPr>
                <w:sz w:val="18"/>
              </w:rPr>
            </w:pPr>
            <w:r>
              <w:rPr>
                <w:sz w:val="18"/>
              </w:rPr>
              <w:t>City Staff submitted the Invitation to Bid (ITB) and the Technical Specifications to the City’s Procurement Department to begin the process to award a contract</w:t>
            </w:r>
            <w:r w:rsidRPr="008F02B7">
              <w:rPr>
                <w:sz w:val="18"/>
              </w:rPr>
              <w:t xml:space="preserve">. During the procurement process, a scope change was requested. The Appendix A and Appendix B were mailed to NVTA December 2019. </w:t>
            </w:r>
            <w:r>
              <w:rPr>
                <w:sz w:val="18"/>
              </w:rPr>
              <w:t xml:space="preserve">On February 4, the City received approval to proceed with the procurement process. The Bid Opened February 26. </w:t>
            </w:r>
          </w:p>
          <w:p w14:paraId="16261B8E" w14:textId="29F7F13A" w:rsidR="007F24F3" w:rsidRDefault="007F24F3" w:rsidP="007F24F3">
            <w:pPr>
              <w:pStyle w:val="TableParagraph"/>
              <w:spacing w:line="206" w:lineRule="exact"/>
              <w:ind w:left="0"/>
              <w:rPr>
                <w:sz w:val="18"/>
              </w:rPr>
            </w:pPr>
          </w:p>
          <w:p w14:paraId="28CEF42F" w14:textId="77777777" w:rsidR="007F24F3" w:rsidRDefault="007F24F3" w:rsidP="007F24F3">
            <w:pPr>
              <w:pStyle w:val="TableParagraph"/>
              <w:spacing w:line="206" w:lineRule="exact"/>
              <w:ind w:left="0"/>
              <w:rPr>
                <w:sz w:val="18"/>
                <w:szCs w:val="18"/>
              </w:rPr>
            </w:pPr>
            <w:r w:rsidRPr="00C11EEC">
              <w:rPr>
                <w:sz w:val="18"/>
                <w:szCs w:val="18"/>
              </w:rPr>
              <w:t>The lowest responsive bidder was selected and the City is in the process of issuing a construction contract.</w:t>
            </w:r>
          </w:p>
          <w:p w14:paraId="200A13B0" w14:textId="77777777" w:rsidR="007F24F3" w:rsidRDefault="007F24F3" w:rsidP="007F24F3">
            <w:pPr>
              <w:pStyle w:val="TableParagraph"/>
              <w:spacing w:line="206" w:lineRule="exact"/>
              <w:ind w:left="0"/>
              <w:rPr>
                <w:sz w:val="18"/>
                <w:szCs w:val="18"/>
              </w:rPr>
            </w:pPr>
          </w:p>
          <w:p w14:paraId="37F9B810" w14:textId="3CDFB831" w:rsidR="007F24F3" w:rsidRPr="0049290B" w:rsidRDefault="007F24F3" w:rsidP="007F24F3">
            <w:pPr>
              <w:pStyle w:val="TableParagraph"/>
              <w:spacing w:line="206" w:lineRule="exact"/>
              <w:ind w:left="0"/>
              <w:rPr>
                <w:sz w:val="18"/>
                <w:szCs w:val="18"/>
              </w:rPr>
            </w:pPr>
            <w:r w:rsidRPr="0049290B">
              <w:rPr>
                <w:sz w:val="18"/>
                <w:szCs w:val="18"/>
              </w:rPr>
              <w:t>March 2020, contract awarded to R. E. Lee Electric Co. Various equipment have been purchased and mobilization has started.</w:t>
            </w:r>
          </w:p>
          <w:p w14:paraId="34C06246" w14:textId="77777777" w:rsidR="007F24F3" w:rsidRPr="00FB2E2A" w:rsidRDefault="007F24F3" w:rsidP="007F24F3">
            <w:pPr>
              <w:pStyle w:val="TableParagraph"/>
              <w:spacing w:line="206" w:lineRule="exact"/>
              <w:ind w:left="0"/>
              <w:rPr>
                <w:sz w:val="18"/>
              </w:rPr>
            </w:pPr>
          </w:p>
          <w:p w14:paraId="0EBF0704" w14:textId="3F058D93" w:rsidR="007F24F3" w:rsidRPr="009140E0" w:rsidRDefault="007F24F3" w:rsidP="007F24F3">
            <w:pPr>
              <w:pStyle w:val="TableParagraph"/>
              <w:spacing w:line="206" w:lineRule="exact"/>
              <w:ind w:left="0"/>
              <w:rPr>
                <w:b/>
                <w:bCs/>
                <w:sz w:val="18"/>
              </w:rPr>
            </w:pPr>
          </w:p>
        </w:tc>
        <w:tc>
          <w:tcPr>
            <w:tcW w:w="13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17CD442" w14:textId="77777777" w:rsidR="007F24F3" w:rsidRDefault="007F24F3" w:rsidP="007F24F3">
            <w:pPr>
              <w:pStyle w:val="TableParagraph"/>
              <w:spacing w:line="206" w:lineRule="exact"/>
              <w:rPr>
                <w:sz w:val="18"/>
              </w:rPr>
            </w:pPr>
            <w:r>
              <w:rPr>
                <w:sz w:val="18"/>
              </w:rPr>
              <w:t>FY 2021</w:t>
            </w:r>
          </w:p>
        </w:tc>
        <w:tc>
          <w:tcPr>
            <w:tcW w:w="12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CE7BD78" w14:textId="77777777" w:rsidR="007F24F3" w:rsidRDefault="007F24F3" w:rsidP="007F24F3">
            <w:pPr>
              <w:pStyle w:val="TableParagraph"/>
              <w:spacing w:line="206" w:lineRule="exact"/>
              <w:rPr>
                <w:sz w:val="18"/>
              </w:rPr>
            </w:pPr>
            <w:r>
              <w:rPr>
                <w:sz w:val="18"/>
              </w:rPr>
              <w:t>FY 2021</w:t>
            </w:r>
          </w:p>
        </w:tc>
        <w:tc>
          <w:tcPr>
            <w:tcW w:w="13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15C881A" w14:textId="7F52C673" w:rsidR="007F24F3" w:rsidRPr="00BE7931" w:rsidRDefault="007F24F3" w:rsidP="007F24F3">
            <w:pPr>
              <w:pStyle w:val="TableParagraph"/>
              <w:spacing w:line="206" w:lineRule="exact"/>
              <w:ind w:left="419"/>
              <w:rPr>
                <w:sz w:val="18"/>
              </w:rPr>
            </w:pPr>
            <w:r w:rsidRPr="00E54E1D">
              <w:rPr>
                <w:sz w:val="18"/>
              </w:rPr>
              <w:t>53.5%</w:t>
            </w:r>
          </w:p>
        </w:tc>
      </w:tr>
      <w:tr w:rsidR="007F24F3" w14:paraId="094D7FB1" w14:textId="77777777" w:rsidTr="003F5181">
        <w:trPr>
          <w:trHeight w:val="3600"/>
        </w:trPr>
        <w:tc>
          <w:tcPr>
            <w:tcW w:w="1425" w:type="dxa"/>
            <w:tcBorders>
              <w:top w:val="single" w:sz="4" w:space="0" w:color="000000"/>
              <w:left w:val="single" w:sz="4" w:space="0" w:color="000000"/>
              <w:bottom w:val="single" w:sz="4" w:space="0" w:color="000000"/>
              <w:right w:val="single" w:sz="4" w:space="0" w:color="000000"/>
            </w:tcBorders>
          </w:tcPr>
          <w:p w14:paraId="621820EC" w14:textId="77777777" w:rsidR="007F24F3" w:rsidRDefault="007F24F3" w:rsidP="007F24F3">
            <w:pPr>
              <w:pStyle w:val="TableParagraph"/>
              <w:spacing w:line="206" w:lineRule="exact"/>
              <w:ind w:left="103"/>
              <w:rPr>
                <w:sz w:val="18"/>
              </w:rPr>
            </w:pPr>
            <w:r>
              <w:rPr>
                <w:sz w:val="18"/>
              </w:rPr>
              <w:lastRenderedPageBreak/>
              <w:t>City of</w:t>
            </w:r>
          </w:p>
          <w:p w14:paraId="52B3D613" w14:textId="77777777" w:rsidR="007F24F3" w:rsidRDefault="007F24F3" w:rsidP="007F24F3">
            <w:pPr>
              <w:pStyle w:val="TableParagraph"/>
              <w:spacing w:line="206" w:lineRule="exact"/>
              <w:ind w:left="103"/>
              <w:rPr>
                <w:sz w:val="18"/>
              </w:rPr>
            </w:pPr>
            <w:r>
              <w:rPr>
                <w:sz w:val="18"/>
              </w:rPr>
              <w:t>Alexandria</w:t>
            </w:r>
          </w:p>
        </w:tc>
        <w:tc>
          <w:tcPr>
            <w:tcW w:w="2700" w:type="dxa"/>
            <w:tcBorders>
              <w:top w:val="single" w:sz="4" w:space="0" w:color="000000"/>
              <w:left w:val="single" w:sz="4" w:space="0" w:color="000000"/>
              <w:bottom w:val="single" w:sz="4" w:space="0" w:color="000000"/>
              <w:right w:val="single" w:sz="4" w:space="0" w:color="000000"/>
            </w:tcBorders>
          </w:tcPr>
          <w:p w14:paraId="582876A9" w14:textId="77777777" w:rsidR="007F24F3" w:rsidRPr="00715DC5" w:rsidRDefault="007F24F3" w:rsidP="007F24F3">
            <w:pPr>
              <w:pStyle w:val="TableParagraph"/>
              <w:spacing w:line="206" w:lineRule="exact"/>
              <w:ind w:left="156"/>
              <w:rPr>
                <w:b/>
                <w:sz w:val="18"/>
              </w:rPr>
            </w:pPr>
            <w:r w:rsidRPr="00715DC5">
              <w:rPr>
                <w:b/>
                <w:sz w:val="18"/>
              </w:rPr>
              <w:t>DASH Transit Service</w:t>
            </w:r>
          </w:p>
          <w:p w14:paraId="235D107B" w14:textId="77777777" w:rsidR="007F24F3" w:rsidRPr="00715DC5" w:rsidRDefault="007F24F3" w:rsidP="007F24F3">
            <w:pPr>
              <w:pStyle w:val="TableParagraph"/>
              <w:spacing w:line="206" w:lineRule="exact"/>
              <w:ind w:left="156"/>
              <w:rPr>
                <w:b/>
                <w:sz w:val="18"/>
              </w:rPr>
            </w:pPr>
            <w:r w:rsidRPr="00715DC5">
              <w:rPr>
                <w:b/>
                <w:sz w:val="18"/>
              </w:rPr>
              <w:t>Enhancements and</w:t>
            </w:r>
          </w:p>
          <w:p w14:paraId="444E056A" w14:textId="520AB94A" w:rsidR="007F24F3" w:rsidRPr="0092346E" w:rsidRDefault="007F24F3" w:rsidP="007F24F3">
            <w:pPr>
              <w:pStyle w:val="TableParagraph"/>
              <w:spacing w:line="206" w:lineRule="exact"/>
              <w:ind w:left="156"/>
              <w:rPr>
                <w:b/>
                <w:sz w:val="18"/>
                <w:highlight w:val="yellow"/>
              </w:rPr>
            </w:pPr>
            <w:r w:rsidRPr="00715DC5">
              <w:rPr>
                <w:b/>
                <w:sz w:val="18"/>
              </w:rPr>
              <w:t>Expansion</w:t>
            </w:r>
            <w:r w:rsidRPr="007B3CA8">
              <w:rPr>
                <w:b/>
                <w:sz w:val="18"/>
              </w:rPr>
              <w:t xml:space="preserve"> </w:t>
            </w:r>
            <w:r>
              <w:rPr>
                <w:b/>
                <w:sz w:val="18"/>
              </w:rPr>
              <w:t>–</w:t>
            </w:r>
            <w:r w:rsidRPr="00842E0F">
              <w:rPr>
                <w:b/>
                <w:sz w:val="18"/>
              </w:rPr>
              <w:t xml:space="preserve"> </w:t>
            </w:r>
            <w:r w:rsidRPr="00842E0F">
              <w:rPr>
                <w:bCs/>
                <w:sz w:val="18"/>
              </w:rPr>
              <w:t>The DASH Transit Service Enhancements and Expansion project will install infrastructure for electric buses in its planned facility expansion in an effort to accelerate the planned transition of the DASH fleet from hybrid and clean diesel buses to fully-electric vehicles and purchase eight fully electric buses.</w:t>
            </w:r>
          </w:p>
        </w:tc>
        <w:tc>
          <w:tcPr>
            <w:tcW w:w="1350" w:type="dxa"/>
            <w:tcBorders>
              <w:top w:val="single" w:sz="4" w:space="0" w:color="000000"/>
              <w:left w:val="single" w:sz="4" w:space="0" w:color="000000"/>
              <w:bottom w:val="single" w:sz="4" w:space="0" w:color="000000"/>
              <w:right w:val="single" w:sz="4" w:space="0" w:color="000000"/>
            </w:tcBorders>
          </w:tcPr>
          <w:p w14:paraId="00329F55" w14:textId="77777777" w:rsidR="007F24F3" w:rsidRDefault="007F24F3" w:rsidP="007F24F3">
            <w:pPr>
              <w:pStyle w:val="TableParagraph"/>
              <w:spacing w:line="206" w:lineRule="exact"/>
              <w:ind w:left="103"/>
              <w:rPr>
                <w:sz w:val="18"/>
              </w:rPr>
            </w:pPr>
            <w:r>
              <w:rPr>
                <w:sz w:val="18"/>
              </w:rPr>
              <w:t>$11,933,161</w:t>
            </w:r>
          </w:p>
          <w:p w14:paraId="311741F8" w14:textId="77777777" w:rsidR="007F24F3" w:rsidRDefault="007F24F3" w:rsidP="007F24F3">
            <w:pPr>
              <w:pStyle w:val="TableParagraph"/>
              <w:spacing w:line="206" w:lineRule="exact"/>
              <w:ind w:left="103"/>
              <w:rPr>
                <w:sz w:val="18"/>
              </w:rPr>
            </w:pPr>
            <w:r>
              <w:rPr>
                <w:sz w:val="18"/>
              </w:rPr>
              <w:t>(FY2018-23</w:t>
            </w:r>
          </w:p>
          <w:p w14:paraId="644A8283" w14:textId="77777777" w:rsidR="007F24F3" w:rsidRDefault="007F24F3" w:rsidP="007F24F3">
            <w:pPr>
              <w:pStyle w:val="TableParagraph"/>
              <w:spacing w:line="206" w:lineRule="exact"/>
              <w:ind w:left="103"/>
              <w:rPr>
                <w:sz w:val="18"/>
              </w:rPr>
            </w:pPr>
            <w:r>
              <w:rPr>
                <w:sz w:val="18"/>
              </w:rPr>
              <w:t>SYP)</w:t>
            </w:r>
          </w:p>
        </w:tc>
        <w:tc>
          <w:tcPr>
            <w:tcW w:w="1440" w:type="dxa"/>
            <w:tcBorders>
              <w:top w:val="single" w:sz="4" w:space="0" w:color="000000"/>
              <w:left w:val="single" w:sz="4" w:space="0" w:color="000000"/>
              <w:bottom w:val="single" w:sz="4" w:space="0" w:color="000000"/>
              <w:right w:val="single" w:sz="4" w:space="0" w:color="000000"/>
            </w:tcBorders>
          </w:tcPr>
          <w:p w14:paraId="197DC564" w14:textId="77777777" w:rsidR="007F24F3" w:rsidRDefault="007F24F3" w:rsidP="007F24F3">
            <w:pPr>
              <w:pStyle w:val="TableParagraph"/>
              <w:spacing w:line="206" w:lineRule="exact"/>
              <w:rPr>
                <w:sz w:val="18"/>
              </w:rPr>
            </w:pPr>
            <w:r>
              <w:rPr>
                <w:sz w:val="18"/>
              </w:rPr>
              <w:t>Construction,</w:t>
            </w:r>
          </w:p>
          <w:p w14:paraId="090A5317" w14:textId="77777777" w:rsidR="007F24F3" w:rsidRDefault="007F24F3" w:rsidP="007F24F3">
            <w:pPr>
              <w:pStyle w:val="TableParagraph"/>
              <w:spacing w:line="206" w:lineRule="exact"/>
              <w:rPr>
                <w:sz w:val="18"/>
              </w:rPr>
            </w:pPr>
            <w:r>
              <w:rPr>
                <w:sz w:val="18"/>
              </w:rPr>
              <w:t>Capital Asset</w:t>
            </w:r>
          </w:p>
        </w:tc>
        <w:tc>
          <w:tcPr>
            <w:tcW w:w="2700" w:type="dxa"/>
            <w:tcBorders>
              <w:top w:val="single" w:sz="4" w:space="0" w:color="000000"/>
              <w:left w:val="single" w:sz="4" w:space="0" w:color="000000"/>
              <w:bottom w:val="single" w:sz="4" w:space="0" w:color="000000"/>
              <w:right w:val="single" w:sz="4" w:space="0" w:color="000000"/>
            </w:tcBorders>
          </w:tcPr>
          <w:p w14:paraId="25ED27DE" w14:textId="7520F722" w:rsidR="007F24F3" w:rsidRPr="00715DC5" w:rsidRDefault="007F24F3" w:rsidP="007F24F3">
            <w:pPr>
              <w:pStyle w:val="TableParagraph"/>
              <w:spacing w:line="206" w:lineRule="exact"/>
              <w:ind w:left="0"/>
              <w:rPr>
                <w:sz w:val="18"/>
                <w:szCs w:val="18"/>
              </w:rPr>
            </w:pPr>
            <w:r w:rsidRPr="00715DC5">
              <w:rPr>
                <w:b/>
                <w:bCs/>
                <w:sz w:val="18"/>
                <w:szCs w:val="18"/>
                <w:u w:val="single"/>
              </w:rPr>
              <w:t>September 2022</w:t>
            </w:r>
            <w:r w:rsidRPr="00715DC5">
              <w:rPr>
                <w:sz w:val="18"/>
                <w:szCs w:val="18"/>
              </w:rPr>
              <w:t xml:space="preserve"> - Reimbursement requests submitted for the 8 buses that were purchased.</w:t>
            </w:r>
          </w:p>
          <w:p w14:paraId="481F7FEB" w14:textId="77777777" w:rsidR="007F24F3" w:rsidRDefault="007F24F3" w:rsidP="007F24F3">
            <w:pPr>
              <w:pStyle w:val="TableParagraph"/>
              <w:spacing w:line="206" w:lineRule="exact"/>
              <w:ind w:left="0"/>
              <w:rPr>
                <w:b/>
                <w:bCs/>
                <w:color w:val="0070C0"/>
                <w:sz w:val="18"/>
                <w:szCs w:val="18"/>
                <w:u w:val="single"/>
              </w:rPr>
            </w:pPr>
          </w:p>
          <w:p w14:paraId="79D88FAD" w14:textId="161F4179" w:rsidR="007F24F3" w:rsidRPr="00304CF9" w:rsidRDefault="007F24F3" w:rsidP="007F24F3">
            <w:pPr>
              <w:pStyle w:val="TableParagraph"/>
              <w:spacing w:line="206" w:lineRule="exact"/>
              <w:ind w:left="0"/>
              <w:rPr>
                <w:sz w:val="18"/>
                <w:szCs w:val="18"/>
              </w:rPr>
            </w:pPr>
            <w:r w:rsidRPr="00304CF9">
              <w:rPr>
                <w:sz w:val="18"/>
                <w:szCs w:val="18"/>
                <w:u w:val="single"/>
              </w:rPr>
              <w:t>July/August 2022</w:t>
            </w:r>
            <w:r w:rsidRPr="00304CF9">
              <w:rPr>
                <w:sz w:val="18"/>
                <w:szCs w:val="18"/>
              </w:rPr>
              <w:t xml:space="preserve"> - Facility design project is continuing.  Preferred concept for facility expansion has been identified.</w:t>
            </w:r>
          </w:p>
          <w:p w14:paraId="7BC8923B" w14:textId="77777777" w:rsidR="007F24F3" w:rsidRDefault="007F24F3" w:rsidP="007F24F3">
            <w:pPr>
              <w:pStyle w:val="TableParagraph"/>
              <w:spacing w:line="206" w:lineRule="exact"/>
              <w:ind w:left="0"/>
              <w:rPr>
                <w:sz w:val="18"/>
                <w:szCs w:val="18"/>
                <w:u w:val="single"/>
              </w:rPr>
            </w:pPr>
          </w:p>
          <w:p w14:paraId="5C9F12F1" w14:textId="040CD809" w:rsidR="007F24F3" w:rsidRPr="009B6D26" w:rsidRDefault="007F24F3" w:rsidP="007F24F3">
            <w:pPr>
              <w:pStyle w:val="TableParagraph"/>
              <w:spacing w:line="206" w:lineRule="exact"/>
              <w:ind w:left="0"/>
              <w:rPr>
                <w:sz w:val="18"/>
                <w:szCs w:val="18"/>
              </w:rPr>
            </w:pPr>
            <w:r w:rsidRPr="009B6D26">
              <w:rPr>
                <w:sz w:val="18"/>
                <w:szCs w:val="18"/>
                <w:u w:val="single"/>
              </w:rPr>
              <w:t>May 2022</w:t>
            </w:r>
            <w:r w:rsidRPr="009B6D26">
              <w:rPr>
                <w:sz w:val="18"/>
                <w:szCs w:val="18"/>
              </w:rPr>
              <w:t xml:space="preserve"> - Facility Expansion design project continues.  Utility upgrade funding from NVTA project will be used in Facility Expansion project.</w:t>
            </w:r>
          </w:p>
          <w:p w14:paraId="5C8CF3A6" w14:textId="77777777" w:rsidR="007F24F3" w:rsidRDefault="007F24F3" w:rsidP="007F24F3">
            <w:pPr>
              <w:pStyle w:val="TableParagraph"/>
              <w:spacing w:line="206" w:lineRule="exact"/>
              <w:ind w:left="0"/>
              <w:rPr>
                <w:b/>
                <w:bCs/>
                <w:color w:val="0070C0"/>
                <w:sz w:val="18"/>
                <w:szCs w:val="18"/>
                <w:u w:val="single"/>
              </w:rPr>
            </w:pPr>
          </w:p>
          <w:p w14:paraId="49FF7ECB" w14:textId="5DA6A175" w:rsidR="007F24F3" w:rsidRPr="001D48C1" w:rsidRDefault="007F24F3" w:rsidP="007F24F3">
            <w:pPr>
              <w:pStyle w:val="TableParagraph"/>
              <w:spacing w:line="206" w:lineRule="exact"/>
              <w:ind w:left="0"/>
              <w:rPr>
                <w:sz w:val="18"/>
                <w:szCs w:val="18"/>
              </w:rPr>
            </w:pPr>
            <w:r w:rsidRPr="001D48C1">
              <w:rPr>
                <w:sz w:val="18"/>
                <w:szCs w:val="18"/>
                <w:u w:val="single"/>
              </w:rPr>
              <w:t xml:space="preserve">April 2022 </w:t>
            </w:r>
            <w:r w:rsidRPr="001D48C1">
              <w:rPr>
                <w:sz w:val="18"/>
                <w:szCs w:val="18"/>
              </w:rPr>
              <w:t>- All 8 electric buses have been delivered and have entered revenue service.   Facility Expansion design project that will identify electric utility upgrades required is now underway.</w:t>
            </w:r>
          </w:p>
          <w:p w14:paraId="20A55795" w14:textId="77777777" w:rsidR="007F24F3" w:rsidRDefault="007F24F3" w:rsidP="007F24F3">
            <w:pPr>
              <w:pStyle w:val="TableParagraph"/>
              <w:spacing w:line="206" w:lineRule="exact"/>
              <w:ind w:left="0"/>
              <w:rPr>
                <w:sz w:val="18"/>
                <w:szCs w:val="18"/>
                <w:u w:val="single"/>
              </w:rPr>
            </w:pPr>
          </w:p>
          <w:p w14:paraId="15751245" w14:textId="47AE9210" w:rsidR="007F24F3" w:rsidRPr="002E2C89" w:rsidRDefault="007F24F3" w:rsidP="007F24F3">
            <w:pPr>
              <w:pStyle w:val="TableParagraph"/>
              <w:spacing w:line="206" w:lineRule="exact"/>
              <w:ind w:left="0"/>
              <w:rPr>
                <w:sz w:val="18"/>
              </w:rPr>
            </w:pPr>
            <w:r w:rsidRPr="00DB274D">
              <w:rPr>
                <w:sz w:val="18"/>
                <w:szCs w:val="18"/>
                <w:u w:val="single"/>
              </w:rPr>
              <w:t>February 2022</w:t>
            </w:r>
            <w:r w:rsidRPr="002E2C89">
              <w:rPr>
                <w:sz w:val="18"/>
                <w:szCs w:val="18"/>
              </w:rPr>
              <w:t xml:space="preserve"> – All 8 electric buses have been delivered and are in revenue service. Facility Expansion project kickoff meeting scheduled for March. </w:t>
            </w:r>
          </w:p>
          <w:p w14:paraId="1C3EF69B" w14:textId="77777777" w:rsidR="007F24F3" w:rsidRDefault="007F24F3" w:rsidP="007F24F3">
            <w:pPr>
              <w:pStyle w:val="TableParagraph"/>
              <w:spacing w:line="206" w:lineRule="exact"/>
              <w:ind w:left="0"/>
              <w:rPr>
                <w:sz w:val="18"/>
              </w:rPr>
            </w:pPr>
          </w:p>
          <w:p w14:paraId="12D6A3D1" w14:textId="0A2AC38E" w:rsidR="007F24F3" w:rsidRPr="00DB274D" w:rsidRDefault="007F24F3" w:rsidP="007F24F3">
            <w:pPr>
              <w:pStyle w:val="TableParagraph"/>
              <w:spacing w:line="206" w:lineRule="exact"/>
              <w:ind w:left="0"/>
              <w:rPr>
                <w:sz w:val="18"/>
              </w:rPr>
            </w:pPr>
            <w:r w:rsidRPr="00DB274D">
              <w:rPr>
                <w:sz w:val="18"/>
                <w:u w:val="single"/>
              </w:rPr>
              <w:t>October 2019</w:t>
            </w:r>
            <w:r w:rsidRPr="00DB274D">
              <w:rPr>
                <w:sz w:val="18"/>
              </w:rPr>
              <w:t xml:space="preserve"> - While not part of this project,</w:t>
            </w:r>
            <w:r w:rsidRPr="00DB274D">
              <w:t xml:space="preserve"> </w:t>
            </w:r>
            <w:r w:rsidRPr="00DB274D">
              <w:rPr>
                <w:sz w:val="18"/>
              </w:rPr>
              <w:t>all six VW Trust-funded electric buses were delivered.  A public unveiling of the first three buses was held on October 20.</w:t>
            </w:r>
          </w:p>
          <w:p w14:paraId="507ECA8E" w14:textId="77777777" w:rsidR="007F24F3" w:rsidRPr="00FF1476" w:rsidRDefault="007F24F3" w:rsidP="007F24F3">
            <w:pPr>
              <w:pStyle w:val="TableParagraph"/>
              <w:spacing w:line="206" w:lineRule="exact"/>
              <w:ind w:left="0"/>
              <w:rPr>
                <w:sz w:val="18"/>
              </w:rPr>
            </w:pPr>
          </w:p>
          <w:p w14:paraId="283A7BF8" w14:textId="65B81C8B" w:rsidR="007F24F3" w:rsidRPr="00FF1476" w:rsidRDefault="007F24F3" w:rsidP="007F24F3">
            <w:pPr>
              <w:pStyle w:val="TableParagraph"/>
              <w:spacing w:line="206" w:lineRule="exact"/>
              <w:ind w:left="0"/>
              <w:rPr>
                <w:sz w:val="18"/>
              </w:rPr>
            </w:pPr>
            <w:r w:rsidRPr="00FF1476">
              <w:rPr>
                <w:sz w:val="18"/>
              </w:rPr>
              <w:t xml:space="preserve">DASH completed Phase 1 of a Zero Emission Fleet Implementation Plan. This plan will guide the procurement and installation of additional electric </w:t>
            </w:r>
            <w:r w:rsidRPr="00FF1476">
              <w:rPr>
                <w:sz w:val="18"/>
              </w:rPr>
              <w:lastRenderedPageBreak/>
              <w:t>bus charging infrastructure funded by this project.</w:t>
            </w:r>
            <w:r w:rsidRPr="00FF1476">
              <w:t xml:space="preserve"> </w:t>
            </w:r>
            <w:r w:rsidRPr="00FF1476">
              <w:rPr>
                <w:sz w:val="18"/>
              </w:rPr>
              <w:t xml:space="preserve">Phase 2, funded by a separate grant, </w:t>
            </w:r>
            <w:r>
              <w:rPr>
                <w:sz w:val="18"/>
              </w:rPr>
              <w:t xml:space="preserve">was </w:t>
            </w:r>
            <w:r w:rsidRPr="00FF1476">
              <w:rPr>
                <w:sz w:val="18"/>
              </w:rPr>
              <w:t>expected to begin in Fall 2021.</w:t>
            </w:r>
          </w:p>
          <w:p w14:paraId="73A2BFD2" w14:textId="399BC753" w:rsidR="007F24F3" w:rsidRPr="008F3B44" w:rsidRDefault="007F24F3" w:rsidP="007F24F3">
            <w:pPr>
              <w:pStyle w:val="TableParagraph"/>
              <w:spacing w:line="206" w:lineRule="exact"/>
              <w:ind w:left="0"/>
              <w:rPr>
                <w:sz w:val="18"/>
              </w:rPr>
            </w:pPr>
            <w:r w:rsidRPr="00875A78">
              <w:rPr>
                <w:color w:val="0070C0"/>
                <w:sz w:val="18"/>
              </w:rPr>
              <w:t xml:space="preserve"> </w:t>
            </w:r>
          </w:p>
          <w:p w14:paraId="0701EC91" w14:textId="00262EC8" w:rsidR="007F24F3" w:rsidRDefault="007F24F3" w:rsidP="007F24F3">
            <w:pPr>
              <w:pStyle w:val="TableParagraph"/>
              <w:spacing w:line="206" w:lineRule="exact"/>
              <w:ind w:left="0"/>
              <w:rPr>
                <w:sz w:val="18"/>
              </w:rPr>
            </w:pPr>
            <w:r>
              <w:rPr>
                <w:sz w:val="18"/>
              </w:rPr>
              <w:t xml:space="preserve">DASH </w:t>
            </w:r>
            <w:r w:rsidRPr="000074FE">
              <w:rPr>
                <w:sz w:val="18"/>
              </w:rPr>
              <w:t xml:space="preserve">placed Purchase Orders for eight battery-electric buses following the recent update to Appendices A and B to incorporate this change. Four buses will be 40-foot and the other four will be 60-foot articulated buses capable of supporting high-capacity transitway service.  These buses </w:t>
            </w:r>
            <w:r>
              <w:rPr>
                <w:sz w:val="18"/>
              </w:rPr>
              <w:t xml:space="preserve">were expected to be </w:t>
            </w:r>
            <w:r w:rsidRPr="000074FE">
              <w:rPr>
                <w:sz w:val="18"/>
              </w:rPr>
              <w:t>delivered in early fall 2021.</w:t>
            </w:r>
          </w:p>
          <w:p w14:paraId="7C9CC633" w14:textId="151774F6" w:rsidR="007F24F3" w:rsidRPr="004B54FF" w:rsidRDefault="007F24F3" w:rsidP="007F24F3">
            <w:pPr>
              <w:pStyle w:val="TableParagraph"/>
              <w:spacing w:line="206" w:lineRule="exact"/>
              <w:ind w:left="0"/>
              <w:rPr>
                <w:sz w:val="18"/>
              </w:rPr>
            </w:pPr>
            <w:r w:rsidRPr="004B54FF">
              <w:rPr>
                <w:sz w:val="18"/>
              </w:rPr>
              <w:t>6 of the 8 electric buses ha</w:t>
            </w:r>
            <w:r>
              <w:rPr>
                <w:sz w:val="18"/>
              </w:rPr>
              <w:t>d</w:t>
            </w:r>
            <w:r w:rsidRPr="004B54FF">
              <w:rPr>
                <w:sz w:val="18"/>
              </w:rPr>
              <w:t xml:space="preserve"> been delivered.  All 4 Proterra 40</w:t>
            </w:r>
            <w:r>
              <w:rPr>
                <w:sz w:val="18"/>
              </w:rPr>
              <w:t>’</w:t>
            </w:r>
            <w:r w:rsidRPr="004B54FF">
              <w:rPr>
                <w:sz w:val="18"/>
              </w:rPr>
              <w:t xml:space="preserve"> buses and 2 of the 4 New Flyer 60</w:t>
            </w:r>
            <w:r>
              <w:rPr>
                <w:sz w:val="18"/>
              </w:rPr>
              <w:t>’</w:t>
            </w:r>
            <w:r w:rsidRPr="004B54FF">
              <w:rPr>
                <w:sz w:val="18"/>
              </w:rPr>
              <w:t xml:space="preserve"> buses </w:t>
            </w:r>
            <w:r>
              <w:rPr>
                <w:sz w:val="18"/>
              </w:rPr>
              <w:t xml:space="preserve">were </w:t>
            </w:r>
            <w:r w:rsidRPr="004B54FF">
              <w:rPr>
                <w:sz w:val="18"/>
              </w:rPr>
              <w:t xml:space="preserve">being tested/prepped for service.  The last 2 New Flyers </w:t>
            </w:r>
            <w:r>
              <w:rPr>
                <w:sz w:val="18"/>
              </w:rPr>
              <w:t xml:space="preserve">expected to </w:t>
            </w:r>
            <w:r w:rsidRPr="004B54FF">
              <w:rPr>
                <w:sz w:val="18"/>
              </w:rPr>
              <w:t xml:space="preserve">arrive by late </w:t>
            </w:r>
            <w:r w:rsidR="002445B3" w:rsidRPr="004B54FF">
              <w:rPr>
                <w:sz w:val="18"/>
              </w:rPr>
              <w:t>October</w:t>
            </w:r>
            <w:r>
              <w:rPr>
                <w:sz w:val="18"/>
              </w:rPr>
              <w:t xml:space="preserve"> 2021.</w:t>
            </w:r>
          </w:p>
          <w:p w14:paraId="11621A75" w14:textId="77777777" w:rsidR="007F24F3" w:rsidRDefault="007F24F3" w:rsidP="007F24F3">
            <w:pPr>
              <w:pStyle w:val="TableParagraph"/>
              <w:spacing w:line="206" w:lineRule="exact"/>
              <w:ind w:left="0"/>
              <w:rPr>
                <w:sz w:val="18"/>
              </w:rPr>
            </w:pPr>
          </w:p>
          <w:p w14:paraId="640161FF" w14:textId="2C303CD4" w:rsidR="007F24F3" w:rsidRDefault="007F24F3" w:rsidP="007F24F3">
            <w:pPr>
              <w:pStyle w:val="TableParagraph"/>
              <w:spacing w:line="206" w:lineRule="exact"/>
              <w:ind w:left="0"/>
              <w:rPr>
                <w:sz w:val="18"/>
                <w:szCs w:val="18"/>
              </w:rPr>
            </w:pPr>
            <w:r w:rsidRPr="00167162">
              <w:rPr>
                <w:sz w:val="18"/>
                <w:szCs w:val="18"/>
              </w:rPr>
              <w:t>All 8 electric buses have been delivered.  7 of the 8 have entered revenue service.  Facility Expansion project design has been awarded, and will include infrastructure upgrades from this grant.</w:t>
            </w:r>
          </w:p>
          <w:p w14:paraId="519A677B" w14:textId="2B80CB0D" w:rsidR="007F24F3" w:rsidRDefault="007F24F3" w:rsidP="007F24F3">
            <w:pPr>
              <w:pStyle w:val="TableParagraph"/>
              <w:spacing w:line="206" w:lineRule="exact"/>
              <w:ind w:left="0"/>
              <w:rPr>
                <w:sz w:val="18"/>
                <w:szCs w:val="18"/>
              </w:rPr>
            </w:pPr>
          </w:p>
          <w:p w14:paraId="53C350C1" w14:textId="77777777" w:rsidR="007F24F3" w:rsidRDefault="007F24F3" w:rsidP="007F24F3">
            <w:pPr>
              <w:pStyle w:val="TableParagraph"/>
              <w:spacing w:line="206" w:lineRule="exact"/>
              <w:ind w:left="0"/>
              <w:rPr>
                <w:sz w:val="18"/>
              </w:rPr>
            </w:pPr>
            <w:r w:rsidRPr="00130B73">
              <w:rPr>
                <w:sz w:val="18"/>
                <w:u w:val="single"/>
              </w:rPr>
              <w:t>June 2019</w:t>
            </w:r>
            <w:r>
              <w:rPr>
                <w:sz w:val="18"/>
              </w:rPr>
              <w:t xml:space="preserve"> - NVTA project agreement was</w:t>
            </w:r>
          </w:p>
          <w:p w14:paraId="06FDCCE4" w14:textId="77777777" w:rsidR="007F24F3" w:rsidRPr="00DB274D" w:rsidRDefault="007F24F3" w:rsidP="007F24F3">
            <w:pPr>
              <w:pStyle w:val="TableParagraph"/>
              <w:spacing w:line="206" w:lineRule="exact"/>
              <w:ind w:left="0"/>
              <w:rPr>
                <w:sz w:val="18"/>
              </w:rPr>
            </w:pPr>
            <w:r w:rsidRPr="00DB274D">
              <w:rPr>
                <w:sz w:val="18"/>
              </w:rPr>
              <w:t>executed in June, 2019.</w:t>
            </w:r>
          </w:p>
          <w:p w14:paraId="51A9F2F6" w14:textId="77777777" w:rsidR="007F24F3" w:rsidRPr="00DB274D" w:rsidRDefault="007F24F3" w:rsidP="007F24F3">
            <w:pPr>
              <w:pStyle w:val="TableParagraph"/>
              <w:spacing w:line="206" w:lineRule="exact"/>
              <w:ind w:left="0"/>
              <w:rPr>
                <w:sz w:val="18"/>
              </w:rPr>
            </w:pPr>
          </w:p>
          <w:p w14:paraId="34A9B274" w14:textId="6D1F5B53" w:rsidR="007F24F3" w:rsidRPr="00252F3A" w:rsidRDefault="007F24F3" w:rsidP="007F24F3">
            <w:pPr>
              <w:pStyle w:val="TableParagraph"/>
              <w:spacing w:line="206" w:lineRule="exact"/>
              <w:ind w:left="0"/>
              <w:rPr>
                <w:sz w:val="18"/>
              </w:rPr>
            </w:pPr>
            <w:r w:rsidRPr="00DB274D">
              <w:rPr>
                <w:sz w:val="18"/>
              </w:rPr>
              <w:t>The installation of six electric bus depot chargers was complete.</w:t>
            </w:r>
          </w:p>
          <w:p w14:paraId="7013D7B2" w14:textId="77777777" w:rsidR="007F24F3" w:rsidRDefault="007F24F3" w:rsidP="007F24F3">
            <w:pPr>
              <w:pStyle w:val="TableParagraph"/>
              <w:spacing w:line="206" w:lineRule="exact"/>
              <w:ind w:left="0"/>
              <w:rPr>
                <w:sz w:val="18"/>
              </w:rPr>
            </w:pPr>
          </w:p>
          <w:p w14:paraId="76DA9C24" w14:textId="68756CD6" w:rsidR="007F24F3" w:rsidRDefault="007F24F3" w:rsidP="007F24F3">
            <w:pPr>
              <w:pStyle w:val="TableParagraph"/>
              <w:spacing w:line="206" w:lineRule="exact"/>
              <w:ind w:left="0"/>
              <w:rPr>
                <w:sz w:val="18"/>
              </w:rPr>
            </w:pPr>
          </w:p>
        </w:tc>
        <w:tc>
          <w:tcPr>
            <w:tcW w:w="1350" w:type="dxa"/>
            <w:tcBorders>
              <w:top w:val="single" w:sz="4" w:space="0" w:color="000000"/>
              <w:left w:val="single" w:sz="4" w:space="0" w:color="000000"/>
              <w:bottom w:val="single" w:sz="4" w:space="0" w:color="000000"/>
              <w:right w:val="single" w:sz="4" w:space="0" w:color="000000"/>
            </w:tcBorders>
          </w:tcPr>
          <w:p w14:paraId="3BA5091D" w14:textId="77777777" w:rsidR="007F24F3" w:rsidRDefault="007F24F3" w:rsidP="007F24F3">
            <w:pPr>
              <w:pStyle w:val="TableParagraph"/>
              <w:spacing w:line="206" w:lineRule="exact"/>
              <w:rPr>
                <w:sz w:val="18"/>
              </w:rPr>
            </w:pPr>
            <w:r>
              <w:rPr>
                <w:sz w:val="18"/>
              </w:rPr>
              <w:lastRenderedPageBreak/>
              <w:t>June 2023</w:t>
            </w:r>
          </w:p>
        </w:tc>
        <w:tc>
          <w:tcPr>
            <w:tcW w:w="1260" w:type="dxa"/>
            <w:tcBorders>
              <w:top w:val="single" w:sz="4" w:space="0" w:color="000000"/>
              <w:left w:val="single" w:sz="4" w:space="0" w:color="000000"/>
              <w:bottom w:val="single" w:sz="4" w:space="0" w:color="000000"/>
              <w:right w:val="single" w:sz="4" w:space="0" w:color="000000"/>
            </w:tcBorders>
          </w:tcPr>
          <w:p w14:paraId="455B7713" w14:textId="77777777" w:rsidR="007F24F3" w:rsidRDefault="007F24F3" w:rsidP="007F24F3">
            <w:pPr>
              <w:pStyle w:val="TableParagraph"/>
              <w:spacing w:line="206" w:lineRule="exact"/>
              <w:rPr>
                <w:sz w:val="18"/>
              </w:rPr>
            </w:pPr>
            <w:r>
              <w:rPr>
                <w:sz w:val="18"/>
              </w:rPr>
              <w:t>June 2023</w:t>
            </w:r>
          </w:p>
        </w:tc>
        <w:tc>
          <w:tcPr>
            <w:tcW w:w="1350" w:type="dxa"/>
            <w:tcBorders>
              <w:top w:val="single" w:sz="4" w:space="0" w:color="000000"/>
              <w:left w:val="single" w:sz="4" w:space="0" w:color="000000"/>
              <w:bottom w:val="single" w:sz="4" w:space="0" w:color="000000"/>
              <w:right w:val="single" w:sz="4" w:space="0" w:color="000000"/>
            </w:tcBorders>
          </w:tcPr>
          <w:p w14:paraId="60F3F010" w14:textId="7BC333C4" w:rsidR="007F24F3" w:rsidRPr="003C7775" w:rsidRDefault="00860DEF" w:rsidP="007F24F3">
            <w:pPr>
              <w:pStyle w:val="TableParagraph"/>
              <w:spacing w:line="206" w:lineRule="exact"/>
              <w:ind w:left="419"/>
              <w:rPr>
                <w:sz w:val="18"/>
              </w:rPr>
            </w:pPr>
            <w:r w:rsidRPr="002E2387">
              <w:rPr>
                <w:sz w:val="18"/>
              </w:rPr>
              <w:t>78.4</w:t>
            </w:r>
            <w:r w:rsidR="007F24F3" w:rsidRPr="002E2387">
              <w:rPr>
                <w:sz w:val="18"/>
              </w:rPr>
              <w:t>%</w:t>
            </w:r>
          </w:p>
        </w:tc>
      </w:tr>
      <w:tr w:rsidR="007F24F3" w14:paraId="6972B13C" w14:textId="77777777" w:rsidTr="002376F5">
        <w:trPr>
          <w:trHeight w:val="4320"/>
        </w:trPr>
        <w:tc>
          <w:tcPr>
            <w:tcW w:w="1425" w:type="dxa"/>
            <w:tcBorders>
              <w:top w:val="single" w:sz="4" w:space="0" w:color="000000"/>
              <w:left w:val="single" w:sz="4" w:space="0" w:color="000000"/>
              <w:bottom w:val="single" w:sz="4" w:space="0" w:color="000000"/>
              <w:right w:val="single" w:sz="4" w:space="0" w:color="000000"/>
            </w:tcBorders>
          </w:tcPr>
          <w:p w14:paraId="7D284FA9" w14:textId="5ECF309D" w:rsidR="007F24F3" w:rsidRDefault="007F24F3" w:rsidP="007F24F3">
            <w:pPr>
              <w:pStyle w:val="TableParagraph"/>
              <w:spacing w:line="206" w:lineRule="exact"/>
              <w:ind w:left="103"/>
              <w:rPr>
                <w:sz w:val="18"/>
              </w:rPr>
            </w:pPr>
            <w:r>
              <w:rPr>
                <w:sz w:val="18"/>
              </w:rPr>
              <w:lastRenderedPageBreak/>
              <w:t>City of</w:t>
            </w:r>
          </w:p>
          <w:p w14:paraId="0E85069A" w14:textId="77777777" w:rsidR="007F24F3" w:rsidRDefault="007F24F3" w:rsidP="007F24F3">
            <w:pPr>
              <w:pStyle w:val="TableParagraph"/>
              <w:spacing w:line="206" w:lineRule="exact"/>
              <w:ind w:left="103"/>
              <w:rPr>
                <w:sz w:val="18"/>
              </w:rPr>
            </w:pPr>
            <w:r>
              <w:rPr>
                <w:sz w:val="18"/>
              </w:rPr>
              <w:t>Alexandria</w:t>
            </w:r>
          </w:p>
        </w:tc>
        <w:tc>
          <w:tcPr>
            <w:tcW w:w="2700" w:type="dxa"/>
            <w:tcBorders>
              <w:top w:val="single" w:sz="4" w:space="0" w:color="000000"/>
              <w:left w:val="single" w:sz="4" w:space="0" w:color="000000"/>
              <w:bottom w:val="single" w:sz="4" w:space="0" w:color="000000"/>
              <w:right w:val="single" w:sz="4" w:space="0" w:color="000000"/>
            </w:tcBorders>
          </w:tcPr>
          <w:p w14:paraId="205AED55" w14:textId="77777777" w:rsidR="007F24F3" w:rsidRPr="00830B12" w:rsidRDefault="007F24F3" w:rsidP="007F24F3">
            <w:pPr>
              <w:pStyle w:val="TableParagraph"/>
              <w:spacing w:line="206" w:lineRule="exact"/>
              <w:ind w:left="156"/>
              <w:rPr>
                <w:b/>
                <w:sz w:val="18"/>
                <w:highlight w:val="yellow"/>
              </w:rPr>
            </w:pPr>
            <w:r w:rsidRPr="00830B12">
              <w:rPr>
                <w:b/>
                <w:sz w:val="18"/>
                <w:highlight w:val="yellow"/>
              </w:rPr>
              <w:t>Alexandria Duke Street</w:t>
            </w:r>
          </w:p>
          <w:p w14:paraId="5B4F8FDF" w14:textId="45EF8859" w:rsidR="007F24F3" w:rsidRPr="00E94F2A" w:rsidRDefault="007F24F3" w:rsidP="007F24F3">
            <w:pPr>
              <w:pStyle w:val="TableParagraph"/>
              <w:spacing w:line="206" w:lineRule="exact"/>
              <w:ind w:left="156"/>
              <w:rPr>
                <w:bCs/>
                <w:sz w:val="18"/>
              </w:rPr>
            </w:pPr>
            <w:r w:rsidRPr="00830B12">
              <w:rPr>
                <w:b/>
                <w:sz w:val="18"/>
                <w:highlight w:val="yellow"/>
              </w:rPr>
              <w:t>Transitway</w:t>
            </w:r>
            <w:r w:rsidRPr="000376E4">
              <w:rPr>
                <w:b/>
                <w:sz w:val="18"/>
              </w:rPr>
              <w:t xml:space="preserve"> </w:t>
            </w:r>
            <w:r>
              <w:rPr>
                <w:b/>
                <w:sz w:val="18"/>
              </w:rPr>
              <w:t>–</w:t>
            </w:r>
            <w:r w:rsidRPr="00E94F2A">
              <w:rPr>
                <w:b/>
                <w:sz w:val="18"/>
              </w:rPr>
              <w:t xml:space="preserve"> </w:t>
            </w:r>
            <w:r w:rsidRPr="00E94F2A">
              <w:rPr>
                <w:bCs/>
                <w:sz w:val="18"/>
              </w:rPr>
              <w:t>The</w:t>
            </w:r>
          </w:p>
          <w:p w14:paraId="164F4E7B" w14:textId="77777777" w:rsidR="007F24F3" w:rsidRPr="00E94F2A" w:rsidRDefault="007F24F3" w:rsidP="007F24F3">
            <w:pPr>
              <w:pStyle w:val="TableParagraph"/>
              <w:spacing w:line="206" w:lineRule="exact"/>
              <w:ind w:left="156"/>
              <w:rPr>
                <w:bCs/>
                <w:sz w:val="18"/>
              </w:rPr>
            </w:pPr>
            <w:r w:rsidRPr="00E94F2A">
              <w:rPr>
                <w:bCs/>
                <w:sz w:val="18"/>
              </w:rPr>
              <w:t>Alexandria Duke Street</w:t>
            </w:r>
          </w:p>
          <w:p w14:paraId="7B8290CF" w14:textId="77777777" w:rsidR="007F24F3" w:rsidRPr="00E94F2A" w:rsidRDefault="007F24F3" w:rsidP="007F24F3">
            <w:pPr>
              <w:pStyle w:val="TableParagraph"/>
              <w:spacing w:line="206" w:lineRule="exact"/>
              <w:ind w:left="156"/>
              <w:rPr>
                <w:bCs/>
                <w:sz w:val="18"/>
              </w:rPr>
            </w:pPr>
            <w:r w:rsidRPr="00E94F2A">
              <w:rPr>
                <w:bCs/>
                <w:sz w:val="18"/>
              </w:rPr>
              <w:t>Transitway will provide</w:t>
            </w:r>
          </w:p>
          <w:p w14:paraId="5AFA4404" w14:textId="77777777" w:rsidR="007F24F3" w:rsidRPr="00E94F2A" w:rsidRDefault="007F24F3" w:rsidP="007F24F3">
            <w:pPr>
              <w:pStyle w:val="TableParagraph"/>
              <w:spacing w:line="206" w:lineRule="exact"/>
              <w:ind w:left="156"/>
              <w:rPr>
                <w:bCs/>
                <w:sz w:val="18"/>
              </w:rPr>
            </w:pPr>
            <w:r w:rsidRPr="00E94F2A">
              <w:rPr>
                <w:bCs/>
                <w:sz w:val="18"/>
              </w:rPr>
              <w:t>dedicated, curbside transit</w:t>
            </w:r>
          </w:p>
          <w:p w14:paraId="4E10402B" w14:textId="77777777" w:rsidR="007F24F3" w:rsidRPr="00E94F2A" w:rsidRDefault="007F24F3" w:rsidP="007F24F3">
            <w:pPr>
              <w:pStyle w:val="TableParagraph"/>
              <w:spacing w:line="206" w:lineRule="exact"/>
              <w:ind w:left="156"/>
              <w:rPr>
                <w:bCs/>
                <w:sz w:val="18"/>
              </w:rPr>
            </w:pPr>
            <w:r w:rsidRPr="00E94F2A">
              <w:rPr>
                <w:bCs/>
                <w:sz w:val="18"/>
              </w:rPr>
              <w:t>lanes on Duke Street for Bus</w:t>
            </w:r>
          </w:p>
          <w:p w14:paraId="607A8EFB" w14:textId="77777777" w:rsidR="007F24F3" w:rsidRPr="00E94F2A" w:rsidRDefault="007F24F3" w:rsidP="007F24F3">
            <w:pPr>
              <w:pStyle w:val="TableParagraph"/>
              <w:spacing w:line="206" w:lineRule="exact"/>
              <w:ind w:left="156"/>
              <w:rPr>
                <w:bCs/>
                <w:sz w:val="18"/>
              </w:rPr>
            </w:pPr>
            <w:r w:rsidRPr="00E94F2A">
              <w:rPr>
                <w:bCs/>
                <w:sz w:val="18"/>
              </w:rPr>
              <w:t>Rapid Transit, between</w:t>
            </w:r>
          </w:p>
          <w:p w14:paraId="58CC1976" w14:textId="77777777" w:rsidR="007F24F3" w:rsidRPr="00E94F2A" w:rsidRDefault="007F24F3" w:rsidP="007F24F3">
            <w:pPr>
              <w:pStyle w:val="TableParagraph"/>
              <w:spacing w:line="206" w:lineRule="exact"/>
              <w:ind w:left="156"/>
              <w:rPr>
                <w:bCs/>
                <w:sz w:val="18"/>
              </w:rPr>
            </w:pPr>
            <w:r w:rsidRPr="00E94F2A">
              <w:rPr>
                <w:bCs/>
                <w:sz w:val="18"/>
              </w:rPr>
              <w:t>Diagonal Road (King Street</w:t>
            </w:r>
          </w:p>
          <w:p w14:paraId="28F99B63" w14:textId="77777777" w:rsidR="007F24F3" w:rsidRPr="00E94F2A" w:rsidRDefault="007F24F3" w:rsidP="007F24F3">
            <w:pPr>
              <w:pStyle w:val="TableParagraph"/>
              <w:spacing w:line="206" w:lineRule="exact"/>
              <w:ind w:left="156"/>
              <w:rPr>
                <w:bCs/>
                <w:sz w:val="18"/>
              </w:rPr>
            </w:pPr>
            <w:r w:rsidRPr="00E94F2A">
              <w:rPr>
                <w:bCs/>
                <w:sz w:val="18"/>
              </w:rPr>
              <w:t>Metro) and Walker Street</w:t>
            </w:r>
          </w:p>
          <w:p w14:paraId="0ACADE70" w14:textId="77777777" w:rsidR="007F24F3" w:rsidRPr="00E94F2A" w:rsidRDefault="007F24F3" w:rsidP="007F24F3">
            <w:pPr>
              <w:pStyle w:val="TableParagraph"/>
              <w:spacing w:line="206" w:lineRule="exact"/>
              <w:ind w:left="156"/>
              <w:rPr>
                <w:bCs/>
                <w:sz w:val="18"/>
              </w:rPr>
            </w:pPr>
            <w:r w:rsidRPr="00E94F2A">
              <w:rPr>
                <w:bCs/>
                <w:sz w:val="18"/>
              </w:rPr>
              <w:t>(Landmark Mall). The</w:t>
            </w:r>
          </w:p>
          <w:p w14:paraId="23C42E61" w14:textId="77777777" w:rsidR="007F24F3" w:rsidRPr="00E94F2A" w:rsidRDefault="007F24F3" w:rsidP="007F24F3">
            <w:pPr>
              <w:pStyle w:val="TableParagraph"/>
              <w:spacing w:line="206" w:lineRule="exact"/>
              <w:ind w:left="156"/>
              <w:rPr>
                <w:bCs/>
                <w:sz w:val="18"/>
              </w:rPr>
            </w:pPr>
            <w:r w:rsidRPr="00E94F2A">
              <w:rPr>
                <w:bCs/>
                <w:sz w:val="18"/>
              </w:rPr>
              <w:t>conceptual design for the</w:t>
            </w:r>
          </w:p>
          <w:p w14:paraId="383401DA" w14:textId="77777777" w:rsidR="007F24F3" w:rsidRPr="00E94F2A" w:rsidRDefault="007F24F3" w:rsidP="007F24F3">
            <w:pPr>
              <w:pStyle w:val="TableParagraph"/>
              <w:spacing w:line="206" w:lineRule="exact"/>
              <w:ind w:left="156"/>
              <w:rPr>
                <w:bCs/>
                <w:sz w:val="18"/>
              </w:rPr>
            </w:pPr>
            <w:r w:rsidRPr="00E94F2A">
              <w:rPr>
                <w:bCs/>
                <w:sz w:val="18"/>
              </w:rPr>
              <w:t>ultimate configuration,</w:t>
            </w:r>
          </w:p>
          <w:p w14:paraId="3E37CE07" w14:textId="77777777" w:rsidR="007F24F3" w:rsidRPr="00E94F2A" w:rsidRDefault="007F24F3" w:rsidP="007F24F3">
            <w:pPr>
              <w:pStyle w:val="TableParagraph"/>
              <w:spacing w:line="206" w:lineRule="exact"/>
              <w:ind w:left="156"/>
              <w:rPr>
                <w:bCs/>
                <w:sz w:val="18"/>
              </w:rPr>
            </w:pPr>
            <w:r w:rsidRPr="00E94F2A">
              <w:rPr>
                <w:bCs/>
                <w:sz w:val="18"/>
              </w:rPr>
              <w:t>developed as part of the</w:t>
            </w:r>
          </w:p>
          <w:p w14:paraId="7DE7C778" w14:textId="77777777" w:rsidR="007F24F3" w:rsidRPr="00E94F2A" w:rsidRDefault="007F24F3" w:rsidP="007F24F3">
            <w:pPr>
              <w:pStyle w:val="TableParagraph"/>
              <w:spacing w:line="206" w:lineRule="exact"/>
              <w:ind w:left="156"/>
              <w:rPr>
                <w:bCs/>
                <w:sz w:val="18"/>
              </w:rPr>
            </w:pPr>
            <w:r w:rsidRPr="00E94F2A">
              <w:rPr>
                <w:bCs/>
                <w:sz w:val="18"/>
              </w:rPr>
              <w:t>Transitway Corridors</w:t>
            </w:r>
          </w:p>
          <w:p w14:paraId="3FDC3A22" w14:textId="77777777" w:rsidR="007F24F3" w:rsidRPr="00E94F2A" w:rsidRDefault="007F24F3" w:rsidP="007F24F3">
            <w:pPr>
              <w:pStyle w:val="TableParagraph"/>
              <w:spacing w:line="206" w:lineRule="exact"/>
              <w:ind w:left="156"/>
              <w:rPr>
                <w:bCs/>
                <w:sz w:val="18"/>
              </w:rPr>
            </w:pPr>
            <w:r w:rsidRPr="00E94F2A">
              <w:rPr>
                <w:bCs/>
                <w:sz w:val="18"/>
              </w:rPr>
              <w:t>Feasibility Study (adopted by</w:t>
            </w:r>
          </w:p>
          <w:p w14:paraId="7EAF07C9" w14:textId="77777777" w:rsidR="007F24F3" w:rsidRPr="00E94F2A" w:rsidRDefault="007F24F3" w:rsidP="007F24F3">
            <w:pPr>
              <w:pStyle w:val="TableParagraph"/>
              <w:spacing w:line="206" w:lineRule="exact"/>
              <w:ind w:left="156"/>
              <w:rPr>
                <w:bCs/>
                <w:sz w:val="18"/>
              </w:rPr>
            </w:pPr>
            <w:r w:rsidRPr="00E94F2A">
              <w:rPr>
                <w:bCs/>
                <w:sz w:val="18"/>
              </w:rPr>
              <w:t>City Council in 2012),</w:t>
            </w:r>
          </w:p>
          <w:p w14:paraId="1BCA9744" w14:textId="77777777" w:rsidR="007F24F3" w:rsidRPr="00E94F2A" w:rsidRDefault="007F24F3" w:rsidP="007F24F3">
            <w:pPr>
              <w:pStyle w:val="TableParagraph"/>
              <w:spacing w:line="206" w:lineRule="exact"/>
              <w:ind w:left="156"/>
              <w:rPr>
                <w:bCs/>
                <w:sz w:val="18"/>
              </w:rPr>
            </w:pPr>
            <w:r w:rsidRPr="00E94F2A">
              <w:rPr>
                <w:bCs/>
                <w:sz w:val="18"/>
              </w:rPr>
              <w:t>recommended that the</w:t>
            </w:r>
          </w:p>
          <w:p w14:paraId="4619DF40" w14:textId="77777777" w:rsidR="007F24F3" w:rsidRPr="00E94F2A" w:rsidRDefault="007F24F3" w:rsidP="007F24F3">
            <w:pPr>
              <w:pStyle w:val="TableParagraph"/>
              <w:spacing w:line="206" w:lineRule="exact"/>
              <w:ind w:left="156"/>
              <w:rPr>
                <w:bCs/>
                <w:sz w:val="18"/>
              </w:rPr>
            </w:pPr>
            <w:r w:rsidRPr="00E94F2A">
              <w:rPr>
                <w:bCs/>
                <w:sz w:val="18"/>
              </w:rPr>
              <w:t>existing curb lanes long most</w:t>
            </w:r>
          </w:p>
          <w:p w14:paraId="69966207" w14:textId="77777777" w:rsidR="007F24F3" w:rsidRPr="00E94F2A" w:rsidRDefault="007F24F3" w:rsidP="007F24F3">
            <w:pPr>
              <w:pStyle w:val="TableParagraph"/>
              <w:spacing w:line="206" w:lineRule="exact"/>
              <w:ind w:left="156"/>
              <w:rPr>
                <w:bCs/>
                <w:sz w:val="18"/>
              </w:rPr>
            </w:pPr>
            <w:r w:rsidRPr="00E94F2A">
              <w:rPr>
                <w:bCs/>
                <w:sz w:val="18"/>
              </w:rPr>
              <w:t>portions of Duke Street will be</w:t>
            </w:r>
          </w:p>
          <w:p w14:paraId="493BA732" w14:textId="77777777" w:rsidR="007F24F3" w:rsidRPr="00E94F2A" w:rsidRDefault="007F24F3" w:rsidP="007F24F3">
            <w:pPr>
              <w:pStyle w:val="TableParagraph"/>
              <w:spacing w:line="206" w:lineRule="exact"/>
              <w:ind w:left="156"/>
              <w:rPr>
                <w:bCs/>
                <w:sz w:val="18"/>
              </w:rPr>
            </w:pPr>
            <w:r w:rsidRPr="00E94F2A">
              <w:rPr>
                <w:bCs/>
                <w:sz w:val="18"/>
              </w:rPr>
              <w:t>converted to a transit and</w:t>
            </w:r>
          </w:p>
          <w:p w14:paraId="1089FE49" w14:textId="77777777" w:rsidR="007F24F3" w:rsidRPr="0092346E" w:rsidRDefault="007F24F3" w:rsidP="007F24F3">
            <w:pPr>
              <w:pStyle w:val="TableParagraph"/>
              <w:spacing w:line="206" w:lineRule="exact"/>
              <w:ind w:left="156"/>
              <w:rPr>
                <w:b/>
                <w:sz w:val="18"/>
                <w:highlight w:val="yellow"/>
              </w:rPr>
            </w:pPr>
            <w:r w:rsidRPr="00E94F2A">
              <w:rPr>
                <w:bCs/>
                <w:sz w:val="18"/>
              </w:rPr>
              <w:t>business access lane.</w:t>
            </w:r>
          </w:p>
        </w:tc>
        <w:tc>
          <w:tcPr>
            <w:tcW w:w="1350" w:type="dxa"/>
            <w:tcBorders>
              <w:top w:val="single" w:sz="4" w:space="0" w:color="000000"/>
              <w:left w:val="single" w:sz="4" w:space="0" w:color="000000"/>
              <w:bottom w:val="single" w:sz="4" w:space="0" w:color="000000"/>
              <w:right w:val="single" w:sz="4" w:space="0" w:color="000000"/>
            </w:tcBorders>
          </w:tcPr>
          <w:p w14:paraId="18ECF72F" w14:textId="77777777" w:rsidR="007F24F3" w:rsidRDefault="007F24F3" w:rsidP="007F24F3">
            <w:pPr>
              <w:pStyle w:val="TableParagraph"/>
              <w:spacing w:line="206" w:lineRule="exact"/>
              <w:ind w:left="103"/>
              <w:rPr>
                <w:sz w:val="18"/>
              </w:rPr>
            </w:pPr>
            <w:r>
              <w:rPr>
                <w:sz w:val="18"/>
              </w:rPr>
              <w:t>$12,000,000</w:t>
            </w:r>
          </w:p>
          <w:p w14:paraId="55D3968C" w14:textId="77777777" w:rsidR="007F24F3" w:rsidRDefault="007F24F3" w:rsidP="007F24F3">
            <w:pPr>
              <w:pStyle w:val="TableParagraph"/>
              <w:spacing w:line="206" w:lineRule="exact"/>
              <w:ind w:left="103"/>
              <w:rPr>
                <w:sz w:val="18"/>
              </w:rPr>
            </w:pPr>
            <w:r>
              <w:rPr>
                <w:sz w:val="18"/>
              </w:rPr>
              <w:t>(FY2018-23</w:t>
            </w:r>
          </w:p>
          <w:p w14:paraId="314355D9" w14:textId="77777777" w:rsidR="007F24F3" w:rsidRDefault="007F24F3" w:rsidP="007F24F3">
            <w:pPr>
              <w:pStyle w:val="TableParagraph"/>
              <w:spacing w:line="206" w:lineRule="exact"/>
              <w:ind w:left="103"/>
              <w:rPr>
                <w:sz w:val="18"/>
              </w:rPr>
            </w:pPr>
            <w:r>
              <w:rPr>
                <w:sz w:val="18"/>
              </w:rPr>
              <w:t>SYP)</w:t>
            </w:r>
          </w:p>
        </w:tc>
        <w:tc>
          <w:tcPr>
            <w:tcW w:w="1440" w:type="dxa"/>
            <w:tcBorders>
              <w:top w:val="single" w:sz="4" w:space="0" w:color="000000"/>
              <w:left w:val="single" w:sz="4" w:space="0" w:color="000000"/>
              <w:bottom w:val="single" w:sz="4" w:space="0" w:color="000000"/>
              <w:right w:val="single" w:sz="4" w:space="0" w:color="000000"/>
            </w:tcBorders>
          </w:tcPr>
          <w:p w14:paraId="7F412944" w14:textId="77777777" w:rsidR="007F24F3" w:rsidRDefault="007F24F3" w:rsidP="007F24F3">
            <w:pPr>
              <w:pStyle w:val="TableParagraph"/>
              <w:spacing w:line="206" w:lineRule="exact"/>
              <w:rPr>
                <w:sz w:val="18"/>
              </w:rPr>
            </w:pPr>
            <w:r>
              <w:rPr>
                <w:sz w:val="18"/>
              </w:rPr>
              <w:t>Preliminary</w:t>
            </w:r>
          </w:p>
          <w:p w14:paraId="01D901D4" w14:textId="77777777" w:rsidR="007F24F3" w:rsidRDefault="007F24F3" w:rsidP="007F24F3">
            <w:pPr>
              <w:pStyle w:val="TableParagraph"/>
              <w:spacing w:line="206" w:lineRule="exact"/>
              <w:rPr>
                <w:sz w:val="18"/>
              </w:rPr>
            </w:pPr>
            <w:r>
              <w:rPr>
                <w:sz w:val="18"/>
              </w:rPr>
              <w:t>engineering</w:t>
            </w:r>
          </w:p>
        </w:tc>
        <w:tc>
          <w:tcPr>
            <w:tcW w:w="2700" w:type="dxa"/>
            <w:tcBorders>
              <w:top w:val="single" w:sz="4" w:space="0" w:color="000000"/>
              <w:left w:val="single" w:sz="4" w:space="0" w:color="000000"/>
              <w:bottom w:val="single" w:sz="4" w:space="0" w:color="000000"/>
              <w:right w:val="single" w:sz="4" w:space="0" w:color="000000"/>
            </w:tcBorders>
          </w:tcPr>
          <w:p w14:paraId="2246253D" w14:textId="73BDFF80" w:rsidR="00830B12" w:rsidRPr="00830B12" w:rsidRDefault="00830B12" w:rsidP="007F24F3">
            <w:pPr>
              <w:rPr>
                <w:rFonts w:ascii="Arial" w:hAnsi="Arial" w:cs="Arial"/>
                <w:color w:val="0070C0"/>
                <w:sz w:val="18"/>
                <w:szCs w:val="18"/>
              </w:rPr>
            </w:pPr>
            <w:r w:rsidRPr="00830B12">
              <w:rPr>
                <w:rFonts w:ascii="Arial" w:hAnsi="Arial" w:cs="Arial"/>
                <w:b/>
                <w:bCs/>
                <w:color w:val="0070C0"/>
                <w:sz w:val="18"/>
                <w:szCs w:val="18"/>
                <w:u w:val="single"/>
              </w:rPr>
              <w:t>November 2022</w:t>
            </w:r>
            <w:r w:rsidRPr="00830B12">
              <w:rPr>
                <w:rFonts w:ascii="Arial" w:hAnsi="Arial" w:cs="Arial"/>
                <w:color w:val="0070C0"/>
                <w:sz w:val="18"/>
                <w:szCs w:val="18"/>
              </w:rPr>
              <w:t xml:space="preserve"> - </w:t>
            </w:r>
            <w:r w:rsidRPr="00830B12">
              <w:rPr>
                <w:rFonts w:ascii="Arial" w:hAnsi="Arial" w:cs="Arial"/>
                <w:color w:val="0070C0"/>
                <w:sz w:val="18"/>
                <w:szCs w:val="18"/>
              </w:rPr>
              <w:t>A range of public engagement activities occured during the month of October.</w:t>
            </w:r>
          </w:p>
          <w:p w14:paraId="2F2864B7" w14:textId="2BBA39BF" w:rsidR="007F24F3" w:rsidRPr="00B3152F" w:rsidRDefault="007F24F3" w:rsidP="007F24F3">
            <w:pPr>
              <w:rPr>
                <w:rFonts w:ascii="Arial" w:hAnsi="Arial" w:cs="Arial"/>
                <w:sz w:val="18"/>
                <w:szCs w:val="18"/>
              </w:rPr>
            </w:pPr>
            <w:r w:rsidRPr="00830B12">
              <w:rPr>
                <w:rFonts w:ascii="Arial" w:hAnsi="Arial" w:cs="Arial"/>
                <w:sz w:val="18"/>
                <w:szCs w:val="18"/>
                <w:u w:val="single"/>
              </w:rPr>
              <w:t>September 2022</w:t>
            </w:r>
            <w:r w:rsidRPr="00B3152F">
              <w:rPr>
                <w:rFonts w:ascii="Arial" w:hAnsi="Arial" w:cs="Arial"/>
                <w:sz w:val="18"/>
                <w:szCs w:val="18"/>
              </w:rPr>
              <w:t xml:space="preserve"> - August 17 and September 15 Advisory Group meetings were held to review corridor concepts. Public outreach is planned for October to get input to help narrow down concepts under consideration.</w:t>
            </w:r>
          </w:p>
          <w:p w14:paraId="460A2A65" w14:textId="7222767C" w:rsidR="007F24F3" w:rsidRPr="00E53883" w:rsidRDefault="007F24F3" w:rsidP="007F24F3">
            <w:pPr>
              <w:rPr>
                <w:rFonts w:ascii="Arial" w:hAnsi="Arial" w:cs="Arial"/>
                <w:sz w:val="18"/>
                <w:szCs w:val="18"/>
              </w:rPr>
            </w:pPr>
            <w:r w:rsidRPr="00E53883">
              <w:rPr>
                <w:rFonts w:ascii="Arial" w:hAnsi="Arial" w:cs="Arial"/>
                <w:sz w:val="18"/>
                <w:szCs w:val="18"/>
                <w:u w:val="single"/>
              </w:rPr>
              <w:t xml:space="preserve">July/August 2022 </w:t>
            </w:r>
            <w:r w:rsidRPr="00E53883">
              <w:rPr>
                <w:rFonts w:ascii="Arial" w:hAnsi="Arial" w:cs="Arial"/>
                <w:sz w:val="18"/>
                <w:szCs w:val="18"/>
              </w:rPr>
              <w:t>- The second Advisory Group meeting was held on June 30.</w:t>
            </w:r>
          </w:p>
          <w:p w14:paraId="21DD17A0" w14:textId="3D356FAE" w:rsidR="007F24F3" w:rsidRPr="00FD3611" w:rsidRDefault="007F24F3" w:rsidP="007F24F3">
            <w:pPr>
              <w:rPr>
                <w:rFonts w:ascii="Arial" w:hAnsi="Arial" w:cs="Arial"/>
                <w:sz w:val="18"/>
                <w:szCs w:val="18"/>
              </w:rPr>
            </w:pPr>
            <w:r w:rsidRPr="00FD3611">
              <w:rPr>
                <w:rFonts w:ascii="Arial" w:hAnsi="Arial" w:cs="Arial"/>
                <w:sz w:val="18"/>
                <w:szCs w:val="18"/>
                <w:u w:val="single"/>
              </w:rPr>
              <w:t xml:space="preserve">June 2022 </w:t>
            </w:r>
            <w:r w:rsidRPr="00FD3611">
              <w:rPr>
                <w:rFonts w:ascii="Arial" w:hAnsi="Arial" w:cs="Arial"/>
                <w:sz w:val="18"/>
                <w:szCs w:val="18"/>
              </w:rPr>
              <w:t>- Advisory group meeting was held on June 1 to collect community input on the project and a second meeting has been scheduled for June 30th.</w:t>
            </w:r>
          </w:p>
          <w:p w14:paraId="54AD3926" w14:textId="353087F8" w:rsidR="007F24F3" w:rsidRPr="00C57754" w:rsidRDefault="007F24F3" w:rsidP="007F24F3">
            <w:pPr>
              <w:rPr>
                <w:rFonts w:ascii="Arial" w:hAnsi="Arial" w:cs="Arial"/>
                <w:sz w:val="18"/>
                <w:szCs w:val="18"/>
              </w:rPr>
            </w:pPr>
            <w:r w:rsidRPr="00C57754">
              <w:rPr>
                <w:rFonts w:ascii="Arial" w:hAnsi="Arial" w:cs="Arial"/>
                <w:sz w:val="18"/>
                <w:szCs w:val="18"/>
                <w:u w:val="single"/>
              </w:rPr>
              <w:t>May 2022</w:t>
            </w:r>
            <w:r w:rsidRPr="00C57754">
              <w:rPr>
                <w:rFonts w:ascii="Arial" w:hAnsi="Arial" w:cs="Arial"/>
                <w:sz w:val="18"/>
                <w:szCs w:val="18"/>
              </w:rPr>
              <w:t xml:space="preserve"> - 2nd Advisory Group to be held June 1. Consultant team is compiling GIS and survey data and starting the development of design alternatives.</w:t>
            </w:r>
          </w:p>
          <w:p w14:paraId="133190CD" w14:textId="4B74A365" w:rsidR="007F24F3" w:rsidRPr="001D48C1" w:rsidRDefault="007F24F3" w:rsidP="007F24F3">
            <w:pPr>
              <w:rPr>
                <w:rFonts w:ascii="Arial" w:hAnsi="Arial" w:cs="Arial"/>
                <w:sz w:val="18"/>
                <w:szCs w:val="18"/>
              </w:rPr>
            </w:pPr>
            <w:r w:rsidRPr="001D48C1">
              <w:rPr>
                <w:rFonts w:ascii="Arial" w:hAnsi="Arial" w:cs="Arial"/>
                <w:sz w:val="18"/>
                <w:szCs w:val="18"/>
                <w:u w:val="single"/>
              </w:rPr>
              <w:t>April 2022</w:t>
            </w:r>
            <w:r w:rsidRPr="001D48C1">
              <w:rPr>
                <w:rFonts w:ascii="Arial" w:hAnsi="Arial" w:cs="Arial"/>
                <w:sz w:val="18"/>
                <w:szCs w:val="18"/>
              </w:rPr>
              <w:t xml:space="preserve"> - NTP for planning and design consultant issued late March.  Kick-off meeting held 4/14.  First Duke Street Transitway Advisory Group to be held 4/28.</w:t>
            </w:r>
          </w:p>
          <w:p w14:paraId="72BF8163" w14:textId="6D91F359" w:rsidR="007F24F3" w:rsidRPr="00D55D1F" w:rsidRDefault="007F24F3" w:rsidP="007F24F3">
            <w:pPr>
              <w:rPr>
                <w:rFonts w:ascii="Arial" w:hAnsi="Arial" w:cs="Arial"/>
                <w:sz w:val="18"/>
                <w:szCs w:val="18"/>
              </w:rPr>
            </w:pPr>
            <w:r w:rsidRPr="00D55D1F">
              <w:rPr>
                <w:rFonts w:ascii="Arial" w:hAnsi="Arial" w:cs="Arial"/>
                <w:sz w:val="18"/>
                <w:szCs w:val="18"/>
                <w:u w:val="single"/>
              </w:rPr>
              <w:t>March 2022</w:t>
            </w:r>
            <w:r w:rsidRPr="00D55D1F">
              <w:rPr>
                <w:rFonts w:ascii="Arial" w:hAnsi="Arial" w:cs="Arial"/>
                <w:sz w:val="18"/>
                <w:szCs w:val="18"/>
              </w:rPr>
              <w:t xml:space="preserve"> - No changes except for Council approval for the formation of an Advisory Group </w:t>
            </w:r>
            <w:r w:rsidRPr="00D55D1F">
              <w:rPr>
                <w:rFonts w:ascii="Arial" w:hAnsi="Arial" w:cs="Arial"/>
                <w:sz w:val="18"/>
                <w:szCs w:val="18"/>
              </w:rPr>
              <w:lastRenderedPageBreak/>
              <w:t>for planning phase.  Applications are due 3/28.</w:t>
            </w:r>
          </w:p>
          <w:p w14:paraId="05F4504E" w14:textId="023B558A" w:rsidR="007F24F3" w:rsidRDefault="007F24F3" w:rsidP="007F24F3">
            <w:pPr>
              <w:rPr>
                <w:rFonts w:ascii="Arial" w:hAnsi="Arial" w:cs="Arial"/>
                <w:sz w:val="18"/>
                <w:szCs w:val="18"/>
              </w:rPr>
            </w:pPr>
            <w:r w:rsidRPr="0089543C">
              <w:rPr>
                <w:rFonts w:ascii="Arial" w:hAnsi="Arial" w:cs="Arial"/>
                <w:sz w:val="18"/>
                <w:szCs w:val="18"/>
                <w:u w:val="single"/>
              </w:rPr>
              <w:t>February 2022</w:t>
            </w:r>
            <w:r w:rsidRPr="0089543C">
              <w:rPr>
                <w:rFonts w:ascii="Arial" w:hAnsi="Arial" w:cs="Arial"/>
                <w:sz w:val="18"/>
                <w:szCs w:val="18"/>
              </w:rPr>
              <w:t xml:space="preserve"> – Procurement is near completion. Anticipated planning and alternatives development task to kick off in April 2022 and last approximately 12-14 months, with a preferred alt adopted in early 2023.</w:t>
            </w:r>
          </w:p>
          <w:p w14:paraId="7AF7864C" w14:textId="0305860D" w:rsidR="007F24F3" w:rsidRPr="00316CC7" w:rsidRDefault="007F24F3" w:rsidP="007F24F3">
            <w:pPr>
              <w:rPr>
                <w:rFonts w:ascii="Arial" w:hAnsi="Arial" w:cs="Arial"/>
                <w:sz w:val="18"/>
                <w:szCs w:val="18"/>
              </w:rPr>
            </w:pPr>
            <w:r w:rsidRPr="00ED45DC">
              <w:rPr>
                <w:rFonts w:ascii="Arial" w:hAnsi="Arial" w:cs="Arial"/>
                <w:sz w:val="18"/>
                <w:szCs w:val="18"/>
              </w:rPr>
              <w:t>NVTA project agreement was executed in June 2019</w:t>
            </w:r>
            <w:r>
              <w:rPr>
                <w:rFonts w:ascii="Arial" w:hAnsi="Arial" w:cs="Arial"/>
                <w:sz w:val="18"/>
                <w:szCs w:val="18"/>
              </w:rPr>
              <w:t>.</w:t>
            </w:r>
          </w:p>
          <w:p w14:paraId="555F318D" w14:textId="102BA38D" w:rsidR="007F24F3" w:rsidRPr="00101423" w:rsidRDefault="007F24F3" w:rsidP="007F24F3">
            <w:pPr>
              <w:rPr>
                <w:rFonts w:ascii="Arial" w:hAnsi="Arial" w:cs="Arial"/>
                <w:color w:val="0070C0"/>
                <w:sz w:val="18"/>
                <w:szCs w:val="18"/>
              </w:rPr>
            </w:pPr>
            <w:r w:rsidRPr="00316CC7">
              <w:rPr>
                <w:rFonts w:ascii="Arial" w:hAnsi="Arial" w:cs="Arial"/>
                <w:sz w:val="18"/>
                <w:szCs w:val="18"/>
              </w:rPr>
              <w:t xml:space="preserve">An RFP for a Civic Engagement consultant was advertised on December 11, 2020.  </w:t>
            </w:r>
            <w:r w:rsidRPr="000A6645">
              <w:rPr>
                <w:rFonts w:ascii="Arial" w:hAnsi="Arial" w:cs="Arial"/>
                <w:sz w:val="18"/>
                <w:szCs w:val="18"/>
              </w:rPr>
              <w:t xml:space="preserve">Proposals were received in January 2021, evaluated, and a Notice-To-Proceed was issued in early March, 2021. </w:t>
            </w:r>
            <w:r w:rsidRPr="00306968">
              <w:rPr>
                <w:rFonts w:ascii="Arial" w:hAnsi="Arial" w:cs="Arial"/>
                <w:sz w:val="18"/>
                <w:szCs w:val="18"/>
              </w:rPr>
              <w:t>The civic engagement process began with internal team meetings in March 2021</w:t>
            </w:r>
            <w:r w:rsidRPr="00DD3949">
              <w:rPr>
                <w:rFonts w:ascii="Arial" w:hAnsi="Arial" w:cs="Arial"/>
                <w:sz w:val="18"/>
                <w:szCs w:val="18"/>
              </w:rPr>
              <w:t xml:space="preserve">. The public engagement kick-off </w:t>
            </w:r>
            <w:r>
              <w:rPr>
                <w:rFonts w:ascii="Arial" w:hAnsi="Arial" w:cs="Arial"/>
                <w:sz w:val="18"/>
                <w:szCs w:val="18"/>
              </w:rPr>
              <w:t xml:space="preserve">began </w:t>
            </w:r>
            <w:r w:rsidRPr="00DD3949">
              <w:rPr>
                <w:rFonts w:ascii="Arial" w:hAnsi="Arial" w:cs="Arial"/>
                <w:sz w:val="18"/>
                <w:szCs w:val="18"/>
              </w:rPr>
              <w:t>in late June 2021.</w:t>
            </w:r>
            <w:r w:rsidRPr="00306968">
              <w:rPr>
                <w:rFonts w:ascii="Arial" w:hAnsi="Arial" w:cs="Arial"/>
                <w:sz w:val="18"/>
                <w:szCs w:val="18"/>
              </w:rPr>
              <w:t xml:space="preserve"> </w:t>
            </w:r>
            <w:r w:rsidRPr="00DD3949">
              <w:rPr>
                <w:rFonts w:ascii="Arial" w:hAnsi="Arial" w:cs="Arial"/>
                <w:sz w:val="18"/>
                <w:szCs w:val="18"/>
              </w:rPr>
              <w:t xml:space="preserve">The kick-off </w:t>
            </w:r>
            <w:r w:rsidRPr="00B16A16">
              <w:rPr>
                <w:rFonts w:ascii="Arial" w:hAnsi="Arial" w:cs="Arial"/>
                <w:sz w:val="18"/>
                <w:szCs w:val="18"/>
              </w:rPr>
              <w:t xml:space="preserve">event included an informational public webinar, 19 pop-up events along the corridor, a public webinar, bus stop interviews, and virtual meetings with stakeholder groups. </w:t>
            </w:r>
          </w:p>
          <w:p w14:paraId="3099286A" w14:textId="79DCA9A8" w:rsidR="007F24F3" w:rsidRPr="00B16A16" w:rsidRDefault="007F24F3" w:rsidP="007F24F3">
            <w:pPr>
              <w:rPr>
                <w:rFonts w:ascii="Arial" w:hAnsi="Arial" w:cs="Arial"/>
                <w:sz w:val="18"/>
                <w:szCs w:val="18"/>
              </w:rPr>
            </w:pPr>
            <w:r>
              <w:rPr>
                <w:rFonts w:ascii="Arial" w:hAnsi="Arial" w:cs="Arial"/>
                <w:sz w:val="18"/>
                <w:szCs w:val="18"/>
              </w:rPr>
              <w:t>T</w:t>
            </w:r>
            <w:r w:rsidRPr="00ED45DC">
              <w:rPr>
                <w:rFonts w:ascii="Arial" w:hAnsi="Arial" w:cs="Arial"/>
                <w:sz w:val="18"/>
                <w:szCs w:val="18"/>
              </w:rPr>
              <w:t xml:space="preserve">he outcome of this outreach </w:t>
            </w:r>
            <w:r>
              <w:rPr>
                <w:rFonts w:ascii="Arial" w:hAnsi="Arial" w:cs="Arial"/>
                <w:sz w:val="18"/>
                <w:szCs w:val="18"/>
              </w:rPr>
              <w:t>was expected to</w:t>
            </w:r>
            <w:r w:rsidRPr="00ED45DC">
              <w:rPr>
                <w:rFonts w:ascii="Arial" w:hAnsi="Arial" w:cs="Arial"/>
                <w:sz w:val="18"/>
                <w:szCs w:val="18"/>
              </w:rPr>
              <w:t xml:space="preserve"> inform the final scope of work for </w:t>
            </w:r>
            <w:r>
              <w:rPr>
                <w:rFonts w:ascii="Arial" w:hAnsi="Arial" w:cs="Arial"/>
                <w:sz w:val="18"/>
                <w:szCs w:val="18"/>
              </w:rPr>
              <w:t xml:space="preserve">the alternatives analysis and other environmental documentation. </w:t>
            </w:r>
          </w:p>
          <w:p w14:paraId="55168C52" w14:textId="0376CC83" w:rsidR="007F24F3" w:rsidRDefault="007F24F3" w:rsidP="007F24F3">
            <w:pPr>
              <w:rPr>
                <w:rFonts w:ascii="Arial" w:hAnsi="Arial" w:cs="Arial"/>
                <w:sz w:val="18"/>
                <w:szCs w:val="18"/>
              </w:rPr>
            </w:pPr>
            <w:r w:rsidRPr="004B54FF">
              <w:rPr>
                <w:rFonts w:ascii="Arial" w:hAnsi="Arial" w:cs="Arial"/>
                <w:sz w:val="18"/>
                <w:szCs w:val="18"/>
              </w:rPr>
              <w:t xml:space="preserve">RFQ submittals for the planning and preliminary design were due </w:t>
            </w:r>
            <w:r w:rsidRPr="004B54FF">
              <w:rPr>
                <w:rFonts w:ascii="Arial" w:hAnsi="Arial" w:cs="Arial"/>
                <w:sz w:val="18"/>
                <w:szCs w:val="18"/>
              </w:rPr>
              <w:lastRenderedPageBreak/>
              <w:t>9/22/2021 and should be awarded in 2</w:t>
            </w:r>
            <w:r w:rsidRPr="00167162">
              <w:rPr>
                <w:rFonts w:ascii="Arial" w:hAnsi="Arial" w:cs="Arial"/>
                <w:sz w:val="18"/>
                <w:szCs w:val="18"/>
                <w:vertAlign w:val="superscript"/>
              </w:rPr>
              <w:t>nd</w:t>
            </w:r>
            <w:r w:rsidRPr="004B54FF">
              <w:rPr>
                <w:rFonts w:ascii="Arial" w:hAnsi="Arial" w:cs="Arial"/>
                <w:sz w:val="18"/>
                <w:szCs w:val="18"/>
              </w:rPr>
              <w:t xml:space="preserve"> quarter FY22.  A summary report of the preliminary outreach activities and a Vision/Goals </w:t>
            </w:r>
            <w:r>
              <w:rPr>
                <w:rFonts w:ascii="Arial" w:hAnsi="Arial" w:cs="Arial"/>
                <w:sz w:val="18"/>
                <w:szCs w:val="18"/>
              </w:rPr>
              <w:t xml:space="preserve">were </w:t>
            </w:r>
            <w:r w:rsidRPr="004B54FF">
              <w:rPr>
                <w:rFonts w:ascii="Arial" w:hAnsi="Arial" w:cs="Arial"/>
                <w:sz w:val="18"/>
                <w:szCs w:val="18"/>
              </w:rPr>
              <w:t>pending.</w:t>
            </w:r>
          </w:p>
          <w:p w14:paraId="4F70B743" w14:textId="1D8A7CEF" w:rsidR="007F24F3" w:rsidRDefault="007F24F3" w:rsidP="007F24F3">
            <w:pPr>
              <w:rPr>
                <w:rFonts w:ascii="Arial" w:hAnsi="Arial" w:cs="Arial"/>
                <w:sz w:val="18"/>
                <w:szCs w:val="18"/>
              </w:rPr>
            </w:pPr>
            <w:r w:rsidRPr="00B23495">
              <w:rPr>
                <w:rFonts w:ascii="Arial" w:hAnsi="Arial" w:cs="Arial"/>
                <w:sz w:val="18"/>
                <w:szCs w:val="18"/>
              </w:rPr>
              <w:t>RFQs for planning and design firm were received and under review.  Award anticipated in late Q2 or early Q3 of FY 2022.</w:t>
            </w:r>
          </w:p>
          <w:p w14:paraId="64E7A50E" w14:textId="19210896" w:rsidR="007F24F3" w:rsidRDefault="007F24F3" w:rsidP="007F24F3">
            <w:pPr>
              <w:rPr>
                <w:rFonts w:ascii="Arial" w:hAnsi="Arial" w:cs="Arial"/>
                <w:sz w:val="18"/>
                <w:szCs w:val="18"/>
              </w:rPr>
            </w:pPr>
            <w:r w:rsidRPr="000376E4">
              <w:rPr>
                <w:rFonts w:ascii="Arial" w:hAnsi="Arial" w:cs="Arial"/>
                <w:sz w:val="18"/>
                <w:szCs w:val="18"/>
              </w:rPr>
              <w:t>Finalizing Phase 1 of public outreach.  In negotiations with planning/design firm to start Phase 2.  Phase 2 kick off in early 2022.</w:t>
            </w:r>
          </w:p>
          <w:p w14:paraId="2B290C42" w14:textId="0B9234F0" w:rsidR="007F24F3" w:rsidRDefault="007F24F3" w:rsidP="007F24F3">
            <w:pPr>
              <w:pStyle w:val="TableParagraph"/>
              <w:spacing w:line="206" w:lineRule="exact"/>
              <w:rPr>
                <w:sz w:val="18"/>
              </w:rPr>
            </w:pPr>
          </w:p>
        </w:tc>
        <w:tc>
          <w:tcPr>
            <w:tcW w:w="1350" w:type="dxa"/>
            <w:tcBorders>
              <w:top w:val="single" w:sz="4" w:space="0" w:color="000000"/>
              <w:left w:val="single" w:sz="4" w:space="0" w:color="000000"/>
              <w:bottom w:val="single" w:sz="4" w:space="0" w:color="000000"/>
              <w:right w:val="single" w:sz="4" w:space="0" w:color="000000"/>
            </w:tcBorders>
          </w:tcPr>
          <w:p w14:paraId="60C8188A" w14:textId="30004A56" w:rsidR="007F24F3" w:rsidRPr="0092346E" w:rsidRDefault="007F24F3" w:rsidP="007F24F3">
            <w:pPr>
              <w:pStyle w:val="TableParagraph"/>
              <w:spacing w:line="206" w:lineRule="exact"/>
              <w:rPr>
                <w:sz w:val="18"/>
              </w:rPr>
            </w:pPr>
            <w:r>
              <w:rPr>
                <w:sz w:val="18"/>
              </w:rPr>
              <w:lastRenderedPageBreak/>
              <w:t>FY 2026</w:t>
            </w:r>
          </w:p>
        </w:tc>
        <w:tc>
          <w:tcPr>
            <w:tcW w:w="1260" w:type="dxa"/>
            <w:tcBorders>
              <w:top w:val="single" w:sz="4" w:space="0" w:color="000000"/>
              <w:left w:val="single" w:sz="4" w:space="0" w:color="000000"/>
              <w:bottom w:val="single" w:sz="4" w:space="0" w:color="000000"/>
              <w:right w:val="single" w:sz="4" w:space="0" w:color="000000"/>
            </w:tcBorders>
          </w:tcPr>
          <w:p w14:paraId="77625ACB" w14:textId="5DCBBD7D" w:rsidR="007F24F3" w:rsidRDefault="007F24F3" w:rsidP="007F24F3">
            <w:pPr>
              <w:pStyle w:val="TableParagraph"/>
              <w:spacing w:line="206" w:lineRule="exact"/>
              <w:rPr>
                <w:sz w:val="18"/>
              </w:rPr>
            </w:pPr>
            <w:r>
              <w:rPr>
                <w:sz w:val="18"/>
              </w:rPr>
              <w:t>FY 2026</w:t>
            </w:r>
          </w:p>
        </w:tc>
        <w:tc>
          <w:tcPr>
            <w:tcW w:w="1350" w:type="dxa"/>
            <w:tcBorders>
              <w:top w:val="single" w:sz="4" w:space="0" w:color="000000"/>
              <w:left w:val="single" w:sz="4" w:space="0" w:color="000000"/>
              <w:bottom w:val="single" w:sz="4" w:space="0" w:color="000000"/>
              <w:right w:val="single" w:sz="4" w:space="0" w:color="000000"/>
            </w:tcBorders>
          </w:tcPr>
          <w:p w14:paraId="134216D5" w14:textId="03CBF89F" w:rsidR="007F24F3" w:rsidRPr="00FF5B87" w:rsidRDefault="007F24F3" w:rsidP="007F24F3">
            <w:pPr>
              <w:pStyle w:val="TableParagraph"/>
              <w:spacing w:line="206" w:lineRule="exact"/>
              <w:ind w:left="419"/>
              <w:rPr>
                <w:sz w:val="18"/>
              </w:rPr>
            </w:pPr>
            <w:r w:rsidRPr="000F4FA9">
              <w:rPr>
                <w:sz w:val="18"/>
              </w:rPr>
              <w:t>0.1%</w:t>
            </w:r>
          </w:p>
        </w:tc>
      </w:tr>
      <w:tr w:rsidR="007F24F3" w14:paraId="15F2F32F" w14:textId="77777777" w:rsidTr="003F5181">
        <w:trPr>
          <w:trHeight w:val="7100"/>
        </w:trPr>
        <w:tc>
          <w:tcPr>
            <w:tcW w:w="1425" w:type="dxa"/>
            <w:tcBorders>
              <w:top w:val="single" w:sz="4" w:space="0" w:color="000000"/>
              <w:left w:val="single" w:sz="4" w:space="0" w:color="000000"/>
              <w:bottom w:val="single" w:sz="4" w:space="0" w:color="000000"/>
              <w:right w:val="single" w:sz="4" w:space="0" w:color="000000"/>
            </w:tcBorders>
            <w:shd w:val="clear" w:color="auto" w:fill="D9D9D9"/>
          </w:tcPr>
          <w:p w14:paraId="70062C0D" w14:textId="77777777" w:rsidR="007F24F3" w:rsidRDefault="007F24F3" w:rsidP="007F24F3">
            <w:pPr>
              <w:pStyle w:val="TableParagraph"/>
              <w:spacing w:line="206" w:lineRule="exact"/>
              <w:ind w:left="103"/>
              <w:rPr>
                <w:sz w:val="18"/>
              </w:rPr>
            </w:pPr>
            <w:r>
              <w:rPr>
                <w:sz w:val="18"/>
              </w:rPr>
              <w:lastRenderedPageBreak/>
              <w:t>City of Fairfax</w:t>
            </w:r>
          </w:p>
        </w:tc>
        <w:tc>
          <w:tcPr>
            <w:tcW w:w="2700" w:type="dxa"/>
            <w:tcBorders>
              <w:top w:val="single" w:sz="4" w:space="0" w:color="000000"/>
              <w:left w:val="single" w:sz="4" w:space="0" w:color="000000"/>
              <w:bottom w:val="single" w:sz="4" w:space="0" w:color="000000"/>
              <w:right w:val="single" w:sz="4" w:space="0" w:color="000000"/>
            </w:tcBorders>
            <w:shd w:val="clear" w:color="auto" w:fill="D9D9D9"/>
          </w:tcPr>
          <w:p w14:paraId="37D4E616" w14:textId="77777777" w:rsidR="007F24F3" w:rsidRPr="008161C2" w:rsidRDefault="007F24F3" w:rsidP="007F24F3">
            <w:pPr>
              <w:pStyle w:val="TableParagraph"/>
              <w:spacing w:line="206" w:lineRule="exact"/>
              <w:ind w:left="156"/>
              <w:rPr>
                <w:b/>
                <w:sz w:val="18"/>
              </w:rPr>
            </w:pPr>
            <w:r w:rsidRPr="008161C2">
              <w:rPr>
                <w:b/>
                <w:sz w:val="18"/>
              </w:rPr>
              <w:t>35’ CUE Bus Acquisition –</w:t>
            </w:r>
          </w:p>
          <w:p w14:paraId="7D8B9B1A" w14:textId="77777777" w:rsidR="007F24F3" w:rsidRPr="008161C2" w:rsidRDefault="007F24F3" w:rsidP="007F24F3">
            <w:pPr>
              <w:pStyle w:val="TableParagraph"/>
              <w:spacing w:line="206" w:lineRule="exact"/>
              <w:ind w:left="156"/>
              <w:rPr>
                <w:bCs/>
                <w:sz w:val="18"/>
              </w:rPr>
            </w:pPr>
            <w:r w:rsidRPr="008161C2">
              <w:rPr>
                <w:bCs/>
                <w:sz w:val="18"/>
              </w:rPr>
              <w:t>Replaces six of the City’s CUE</w:t>
            </w:r>
          </w:p>
          <w:p w14:paraId="6FCA2EBA" w14:textId="77777777" w:rsidR="007F24F3" w:rsidRPr="008161C2" w:rsidRDefault="007F24F3" w:rsidP="007F24F3">
            <w:pPr>
              <w:pStyle w:val="TableParagraph"/>
              <w:spacing w:line="206" w:lineRule="exact"/>
              <w:ind w:left="156"/>
              <w:rPr>
                <w:bCs/>
                <w:sz w:val="18"/>
              </w:rPr>
            </w:pPr>
            <w:r w:rsidRPr="008161C2">
              <w:rPr>
                <w:bCs/>
                <w:sz w:val="18"/>
              </w:rPr>
              <w:t>transit buses with larger buses</w:t>
            </w:r>
          </w:p>
          <w:p w14:paraId="3A6F8032" w14:textId="77777777" w:rsidR="007F24F3" w:rsidRPr="008161C2" w:rsidRDefault="007F24F3" w:rsidP="007F24F3">
            <w:pPr>
              <w:pStyle w:val="TableParagraph"/>
              <w:spacing w:line="206" w:lineRule="exact"/>
              <w:ind w:left="156"/>
              <w:rPr>
                <w:bCs/>
                <w:sz w:val="18"/>
              </w:rPr>
            </w:pPr>
            <w:r w:rsidRPr="008161C2">
              <w:rPr>
                <w:bCs/>
                <w:sz w:val="18"/>
              </w:rPr>
              <w:t>that can hold additional</w:t>
            </w:r>
          </w:p>
          <w:p w14:paraId="6295C3EC" w14:textId="77777777" w:rsidR="007F24F3" w:rsidRPr="0092346E" w:rsidRDefault="007F24F3" w:rsidP="007F24F3">
            <w:pPr>
              <w:pStyle w:val="TableParagraph"/>
              <w:spacing w:line="206" w:lineRule="exact"/>
              <w:ind w:left="156"/>
              <w:rPr>
                <w:b/>
                <w:sz w:val="18"/>
                <w:highlight w:val="yellow"/>
              </w:rPr>
            </w:pPr>
            <w:r w:rsidRPr="008161C2">
              <w:rPr>
                <w:bCs/>
                <w:sz w:val="18"/>
              </w:rPr>
              <w:t>passengers. The new buses will be 35 feet long and will provide additional capacity, holding 31 seated passengers and 51 standing.</w:t>
            </w:r>
          </w:p>
        </w:tc>
        <w:tc>
          <w:tcPr>
            <w:tcW w:w="1350" w:type="dxa"/>
            <w:tcBorders>
              <w:top w:val="single" w:sz="4" w:space="0" w:color="000000"/>
              <w:left w:val="single" w:sz="4" w:space="0" w:color="000000"/>
              <w:bottom w:val="single" w:sz="4" w:space="0" w:color="000000"/>
              <w:right w:val="single" w:sz="4" w:space="0" w:color="000000"/>
            </w:tcBorders>
            <w:shd w:val="clear" w:color="auto" w:fill="D9D9D9"/>
          </w:tcPr>
          <w:p w14:paraId="268A12B2" w14:textId="77777777" w:rsidR="007F24F3" w:rsidRDefault="007F24F3" w:rsidP="007F24F3">
            <w:pPr>
              <w:pStyle w:val="TableParagraph"/>
              <w:spacing w:line="206" w:lineRule="exact"/>
              <w:ind w:left="103"/>
              <w:rPr>
                <w:sz w:val="18"/>
              </w:rPr>
            </w:pPr>
            <w:r>
              <w:rPr>
                <w:sz w:val="18"/>
              </w:rPr>
              <w:t>$3,000,000</w:t>
            </w:r>
          </w:p>
          <w:p w14:paraId="19FC07F7" w14:textId="77777777" w:rsidR="007F24F3" w:rsidRDefault="007F24F3" w:rsidP="007F24F3">
            <w:pPr>
              <w:pStyle w:val="TableParagraph"/>
              <w:spacing w:line="206" w:lineRule="exact"/>
              <w:ind w:left="103"/>
              <w:rPr>
                <w:sz w:val="18"/>
              </w:rPr>
            </w:pPr>
            <w:r>
              <w:rPr>
                <w:sz w:val="18"/>
              </w:rPr>
              <w:t>(FY2015-16)</w:t>
            </w:r>
          </w:p>
        </w:tc>
        <w:tc>
          <w:tcPr>
            <w:tcW w:w="1440" w:type="dxa"/>
            <w:tcBorders>
              <w:top w:val="single" w:sz="4" w:space="0" w:color="000000"/>
              <w:left w:val="single" w:sz="4" w:space="0" w:color="000000"/>
              <w:bottom w:val="single" w:sz="4" w:space="0" w:color="000000"/>
              <w:right w:val="single" w:sz="4" w:space="0" w:color="000000"/>
            </w:tcBorders>
            <w:shd w:val="clear" w:color="auto" w:fill="D9D9D9"/>
          </w:tcPr>
          <w:p w14:paraId="74CA4546" w14:textId="77777777" w:rsidR="007F24F3" w:rsidRDefault="007F24F3" w:rsidP="007F24F3">
            <w:pPr>
              <w:pStyle w:val="TableParagraph"/>
              <w:spacing w:line="206" w:lineRule="exact"/>
              <w:rPr>
                <w:sz w:val="18"/>
              </w:rPr>
            </w:pPr>
            <w:r>
              <w:rPr>
                <w:sz w:val="18"/>
              </w:rPr>
              <w:t>Acquisition</w:t>
            </w:r>
          </w:p>
        </w:tc>
        <w:tc>
          <w:tcPr>
            <w:tcW w:w="2700" w:type="dxa"/>
            <w:tcBorders>
              <w:top w:val="single" w:sz="4" w:space="0" w:color="000000"/>
              <w:left w:val="single" w:sz="4" w:space="0" w:color="000000"/>
              <w:bottom w:val="single" w:sz="4" w:space="0" w:color="000000"/>
              <w:right w:val="single" w:sz="4" w:space="0" w:color="000000"/>
            </w:tcBorders>
            <w:shd w:val="clear" w:color="auto" w:fill="D9D9D9"/>
          </w:tcPr>
          <w:p w14:paraId="0ED097A0" w14:textId="77777777" w:rsidR="007F24F3" w:rsidRDefault="007F24F3" w:rsidP="007F24F3">
            <w:pPr>
              <w:pStyle w:val="TableParagraph"/>
              <w:spacing w:line="206" w:lineRule="exact"/>
              <w:rPr>
                <w:sz w:val="18"/>
              </w:rPr>
            </w:pPr>
            <w:r>
              <w:rPr>
                <w:sz w:val="18"/>
              </w:rPr>
              <w:t>Completed</w:t>
            </w:r>
          </w:p>
        </w:tc>
        <w:tc>
          <w:tcPr>
            <w:tcW w:w="1350" w:type="dxa"/>
            <w:tcBorders>
              <w:top w:val="single" w:sz="4" w:space="0" w:color="000000"/>
              <w:left w:val="single" w:sz="4" w:space="0" w:color="000000"/>
              <w:bottom w:val="single" w:sz="4" w:space="0" w:color="000000"/>
              <w:right w:val="single" w:sz="4" w:space="0" w:color="000000"/>
            </w:tcBorders>
            <w:shd w:val="clear" w:color="auto" w:fill="D9D9D9"/>
          </w:tcPr>
          <w:p w14:paraId="73559F14" w14:textId="77777777" w:rsidR="007F24F3" w:rsidRPr="0092346E" w:rsidRDefault="007F24F3" w:rsidP="007F24F3">
            <w:pPr>
              <w:pStyle w:val="TableParagraph"/>
              <w:spacing w:line="206" w:lineRule="exact"/>
              <w:rPr>
                <w:sz w:val="18"/>
              </w:rPr>
            </w:pPr>
          </w:p>
        </w:tc>
        <w:tc>
          <w:tcPr>
            <w:tcW w:w="1260" w:type="dxa"/>
            <w:tcBorders>
              <w:top w:val="single" w:sz="4" w:space="0" w:color="000000"/>
              <w:left w:val="single" w:sz="4" w:space="0" w:color="000000"/>
              <w:bottom w:val="single" w:sz="4" w:space="0" w:color="000000"/>
              <w:right w:val="single" w:sz="4" w:space="0" w:color="000000"/>
            </w:tcBorders>
            <w:shd w:val="clear" w:color="auto" w:fill="D9D9D9"/>
          </w:tcPr>
          <w:p w14:paraId="36C4A6D2" w14:textId="77777777" w:rsidR="007F24F3" w:rsidRPr="0092346E" w:rsidRDefault="007F24F3" w:rsidP="007F24F3">
            <w:pPr>
              <w:pStyle w:val="TableParagraph"/>
              <w:spacing w:line="206" w:lineRule="exact"/>
              <w:rPr>
                <w:sz w:val="18"/>
              </w:rPr>
            </w:pPr>
          </w:p>
        </w:tc>
        <w:tc>
          <w:tcPr>
            <w:tcW w:w="1350" w:type="dxa"/>
            <w:tcBorders>
              <w:top w:val="single" w:sz="4" w:space="0" w:color="000000"/>
              <w:left w:val="single" w:sz="4" w:space="0" w:color="000000"/>
              <w:bottom w:val="single" w:sz="4" w:space="0" w:color="000000"/>
              <w:right w:val="single" w:sz="4" w:space="0" w:color="000000"/>
            </w:tcBorders>
            <w:shd w:val="clear" w:color="auto" w:fill="D9D9D9"/>
          </w:tcPr>
          <w:p w14:paraId="31409723" w14:textId="77777777" w:rsidR="007F24F3" w:rsidRPr="0092346E" w:rsidRDefault="007F24F3" w:rsidP="007F24F3">
            <w:pPr>
              <w:pStyle w:val="TableParagraph"/>
              <w:spacing w:line="206" w:lineRule="exact"/>
              <w:ind w:left="419"/>
              <w:rPr>
                <w:sz w:val="18"/>
              </w:rPr>
            </w:pPr>
          </w:p>
        </w:tc>
      </w:tr>
      <w:tr w:rsidR="007F24F3" w14:paraId="32AD7282" w14:textId="77777777" w:rsidTr="003F5181">
        <w:trPr>
          <w:trHeight w:val="7100"/>
        </w:trPr>
        <w:tc>
          <w:tcPr>
            <w:tcW w:w="1425" w:type="dxa"/>
            <w:tcBorders>
              <w:top w:val="single" w:sz="4" w:space="0" w:color="000000"/>
              <w:left w:val="single" w:sz="4" w:space="0" w:color="000000"/>
              <w:bottom w:val="single" w:sz="4" w:space="0" w:color="000000"/>
              <w:right w:val="single" w:sz="4" w:space="0" w:color="000000"/>
            </w:tcBorders>
            <w:shd w:val="clear" w:color="auto" w:fill="D9D9D9"/>
          </w:tcPr>
          <w:p w14:paraId="246800E8" w14:textId="77777777" w:rsidR="007F24F3" w:rsidRDefault="007F24F3" w:rsidP="007F24F3">
            <w:pPr>
              <w:pStyle w:val="TableParagraph"/>
              <w:spacing w:line="206" w:lineRule="exact"/>
              <w:ind w:left="103"/>
              <w:rPr>
                <w:sz w:val="18"/>
              </w:rPr>
            </w:pPr>
            <w:r>
              <w:rPr>
                <w:sz w:val="18"/>
              </w:rPr>
              <w:lastRenderedPageBreak/>
              <w:t>City of Fairfax</w:t>
            </w:r>
          </w:p>
        </w:tc>
        <w:tc>
          <w:tcPr>
            <w:tcW w:w="2700" w:type="dxa"/>
            <w:tcBorders>
              <w:top w:val="single" w:sz="4" w:space="0" w:color="000000"/>
              <w:left w:val="single" w:sz="4" w:space="0" w:color="000000"/>
              <w:bottom w:val="single" w:sz="4" w:space="0" w:color="000000"/>
              <w:right w:val="single" w:sz="4" w:space="0" w:color="000000"/>
            </w:tcBorders>
            <w:shd w:val="clear" w:color="auto" w:fill="D9D9D9"/>
          </w:tcPr>
          <w:p w14:paraId="44F78BEA" w14:textId="77777777" w:rsidR="007F24F3" w:rsidRPr="0092346E" w:rsidRDefault="007F24F3" w:rsidP="007F24F3">
            <w:pPr>
              <w:pStyle w:val="TableParagraph"/>
              <w:spacing w:line="206" w:lineRule="exact"/>
              <w:ind w:left="156"/>
              <w:rPr>
                <w:b/>
                <w:sz w:val="18"/>
                <w:highlight w:val="yellow"/>
              </w:rPr>
            </w:pPr>
            <w:r w:rsidRPr="007D583D">
              <w:rPr>
                <w:b/>
                <w:sz w:val="18"/>
              </w:rPr>
              <w:t xml:space="preserve">Jermantown Road/Route 50 Roadway Improvements – </w:t>
            </w:r>
            <w:r w:rsidRPr="007D583D">
              <w:rPr>
                <w:bCs/>
                <w:sz w:val="18"/>
              </w:rPr>
              <w:t>Addition of a third westbound lane along Route 50 (Fairfax Boulevard) (NHS) from Bevan Drive to Jermantown Road; widening of northbound Jermantown Road to allow for two through lanes adjacent to the left turn lane into the shopping center; geometric improvements to southbound Jermantown Road to provide a dual right turn lane, through lane, and left turn lane; and replacement of span-wire signals with mast arm signals.</w:t>
            </w:r>
          </w:p>
        </w:tc>
        <w:tc>
          <w:tcPr>
            <w:tcW w:w="1350" w:type="dxa"/>
            <w:tcBorders>
              <w:top w:val="single" w:sz="4" w:space="0" w:color="000000"/>
              <w:left w:val="single" w:sz="4" w:space="0" w:color="000000"/>
              <w:bottom w:val="single" w:sz="4" w:space="0" w:color="000000"/>
              <w:right w:val="single" w:sz="4" w:space="0" w:color="000000"/>
            </w:tcBorders>
            <w:shd w:val="clear" w:color="auto" w:fill="D9D9D9"/>
          </w:tcPr>
          <w:p w14:paraId="67BF5C5C" w14:textId="77777777" w:rsidR="007F24F3" w:rsidRDefault="007F24F3" w:rsidP="007F24F3">
            <w:pPr>
              <w:pStyle w:val="TableParagraph"/>
              <w:spacing w:line="206" w:lineRule="exact"/>
              <w:ind w:left="103"/>
              <w:rPr>
                <w:sz w:val="18"/>
              </w:rPr>
            </w:pPr>
            <w:r>
              <w:rPr>
                <w:sz w:val="18"/>
              </w:rPr>
              <w:t>$1,000,000 (FY2015-16)</w:t>
            </w:r>
          </w:p>
        </w:tc>
        <w:tc>
          <w:tcPr>
            <w:tcW w:w="1440" w:type="dxa"/>
            <w:tcBorders>
              <w:top w:val="single" w:sz="4" w:space="0" w:color="000000"/>
              <w:left w:val="single" w:sz="4" w:space="0" w:color="000000"/>
              <w:bottom w:val="single" w:sz="4" w:space="0" w:color="000000"/>
              <w:right w:val="single" w:sz="4" w:space="0" w:color="000000"/>
            </w:tcBorders>
            <w:shd w:val="clear" w:color="auto" w:fill="D9D9D9"/>
          </w:tcPr>
          <w:p w14:paraId="334712C9" w14:textId="77777777" w:rsidR="007F24F3" w:rsidRDefault="007F24F3" w:rsidP="007F24F3">
            <w:pPr>
              <w:pStyle w:val="TableParagraph"/>
              <w:spacing w:line="206" w:lineRule="exact"/>
              <w:rPr>
                <w:sz w:val="18"/>
              </w:rPr>
            </w:pPr>
            <w:r>
              <w:rPr>
                <w:sz w:val="18"/>
              </w:rPr>
              <w:t>Construction</w:t>
            </w:r>
          </w:p>
        </w:tc>
        <w:tc>
          <w:tcPr>
            <w:tcW w:w="2700" w:type="dxa"/>
            <w:tcBorders>
              <w:top w:val="single" w:sz="4" w:space="0" w:color="000000"/>
              <w:left w:val="single" w:sz="4" w:space="0" w:color="000000"/>
              <w:bottom w:val="single" w:sz="4" w:space="0" w:color="000000"/>
              <w:right w:val="single" w:sz="4" w:space="0" w:color="000000"/>
            </w:tcBorders>
            <w:shd w:val="clear" w:color="auto" w:fill="D9D9D9"/>
          </w:tcPr>
          <w:p w14:paraId="48A868EF" w14:textId="77777777" w:rsidR="007F24F3" w:rsidRDefault="007F24F3" w:rsidP="007F24F3">
            <w:pPr>
              <w:pStyle w:val="TableParagraph"/>
              <w:spacing w:line="206" w:lineRule="exact"/>
              <w:rPr>
                <w:sz w:val="18"/>
              </w:rPr>
            </w:pPr>
            <w:r>
              <w:rPr>
                <w:sz w:val="18"/>
              </w:rPr>
              <w:t>Completed</w:t>
            </w:r>
          </w:p>
        </w:tc>
        <w:tc>
          <w:tcPr>
            <w:tcW w:w="1350" w:type="dxa"/>
            <w:tcBorders>
              <w:top w:val="single" w:sz="4" w:space="0" w:color="000000"/>
              <w:left w:val="single" w:sz="4" w:space="0" w:color="000000"/>
              <w:bottom w:val="single" w:sz="4" w:space="0" w:color="000000"/>
              <w:right w:val="single" w:sz="4" w:space="0" w:color="000000"/>
            </w:tcBorders>
            <w:shd w:val="clear" w:color="auto" w:fill="D9D9D9"/>
          </w:tcPr>
          <w:p w14:paraId="7FCE7056" w14:textId="77777777" w:rsidR="007F24F3" w:rsidRPr="0092346E" w:rsidRDefault="007F24F3" w:rsidP="007F24F3">
            <w:pPr>
              <w:pStyle w:val="TableParagraph"/>
              <w:spacing w:line="206" w:lineRule="exact"/>
              <w:rPr>
                <w:sz w:val="18"/>
              </w:rPr>
            </w:pPr>
          </w:p>
        </w:tc>
        <w:tc>
          <w:tcPr>
            <w:tcW w:w="1260" w:type="dxa"/>
            <w:tcBorders>
              <w:top w:val="single" w:sz="4" w:space="0" w:color="000000"/>
              <w:left w:val="single" w:sz="4" w:space="0" w:color="000000"/>
              <w:bottom w:val="single" w:sz="4" w:space="0" w:color="000000"/>
              <w:right w:val="single" w:sz="4" w:space="0" w:color="000000"/>
            </w:tcBorders>
            <w:shd w:val="clear" w:color="auto" w:fill="D9D9D9"/>
          </w:tcPr>
          <w:p w14:paraId="2DB89971" w14:textId="77777777" w:rsidR="007F24F3" w:rsidRPr="0092346E" w:rsidRDefault="007F24F3" w:rsidP="007F24F3">
            <w:pPr>
              <w:pStyle w:val="TableParagraph"/>
              <w:spacing w:line="206" w:lineRule="exact"/>
              <w:rPr>
                <w:sz w:val="18"/>
              </w:rPr>
            </w:pPr>
          </w:p>
        </w:tc>
        <w:tc>
          <w:tcPr>
            <w:tcW w:w="1350" w:type="dxa"/>
            <w:tcBorders>
              <w:top w:val="single" w:sz="4" w:space="0" w:color="000000"/>
              <w:left w:val="single" w:sz="4" w:space="0" w:color="000000"/>
              <w:bottom w:val="single" w:sz="4" w:space="0" w:color="000000"/>
              <w:right w:val="single" w:sz="4" w:space="0" w:color="000000"/>
            </w:tcBorders>
            <w:shd w:val="clear" w:color="auto" w:fill="D9D9D9"/>
          </w:tcPr>
          <w:p w14:paraId="1DE343D1" w14:textId="77777777" w:rsidR="007F24F3" w:rsidRPr="0092346E" w:rsidRDefault="007F24F3" w:rsidP="007F24F3">
            <w:pPr>
              <w:pStyle w:val="TableParagraph"/>
              <w:spacing w:line="206" w:lineRule="exact"/>
              <w:ind w:left="419"/>
              <w:rPr>
                <w:sz w:val="18"/>
              </w:rPr>
            </w:pPr>
          </w:p>
        </w:tc>
      </w:tr>
      <w:tr w:rsidR="007F24F3" w14:paraId="5EC786E5" w14:textId="77777777" w:rsidTr="003F5181">
        <w:trPr>
          <w:trHeight w:val="7100"/>
        </w:trPr>
        <w:tc>
          <w:tcPr>
            <w:tcW w:w="1425" w:type="dxa"/>
            <w:tcBorders>
              <w:top w:val="single" w:sz="4" w:space="0" w:color="000000"/>
              <w:left w:val="single" w:sz="4" w:space="0" w:color="000000"/>
              <w:bottom w:val="single" w:sz="4" w:space="0" w:color="000000"/>
              <w:right w:val="single" w:sz="4" w:space="0" w:color="000000"/>
            </w:tcBorders>
            <w:shd w:val="clear" w:color="auto" w:fill="D9D9D9"/>
          </w:tcPr>
          <w:p w14:paraId="430EA6F0" w14:textId="77777777" w:rsidR="007F24F3" w:rsidRDefault="007F24F3" w:rsidP="007F24F3">
            <w:pPr>
              <w:pStyle w:val="TableParagraph"/>
              <w:spacing w:line="206" w:lineRule="exact"/>
              <w:ind w:left="103"/>
              <w:rPr>
                <w:sz w:val="18"/>
              </w:rPr>
            </w:pPr>
            <w:r>
              <w:rPr>
                <w:sz w:val="18"/>
              </w:rPr>
              <w:lastRenderedPageBreak/>
              <w:t>City of Fairfax</w:t>
            </w:r>
          </w:p>
        </w:tc>
        <w:tc>
          <w:tcPr>
            <w:tcW w:w="2700" w:type="dxa"/>
            <w:tcBorders>
              <w:top w:val="single" w:sz="4" w:space="0" w:color="000000"/>
              <w:left w:val="single" w:sz="4" w:space="0" w:color="000000"/>
              <w:bottom w:val="single" w:sz="4" w:space="0" w:color="000000"/>
              <w:right w:val="single" w:sz="4" w:space="0" w:color="000000"/>
            </w:tcBorders>
            <w:shd w:val="clear" w:color="auto" w:fill="D9D9D9"/>
          </w:tcPr>
          <w:p w14:paraId="24272A7E" w14:textId="77777777" w:rsidR="007F24F3" w:rsidRPr="0092346E" w:rsidRDefault="007F24F3" w:rsidP="007F24F3">
            <w:pPr>
              <w:pStyle w:val="TableParagraph"/>
              <w:spacing w:line="206" w:lineRule="exact"/>
              <w:ind w:left="156"/>
              <w:rPr>
                <w:b/>
                <w:sz w:val="18"/>
                <w:highlight w:val="yellow"/>
              </w:rPr>
            </w:pPr>
            <w:r w:rsidRPr="00E72E87">
              <w:rPr>
                <w:b/>
                <w:sz w:val="18"/>
              </w:rPr>
              <w:t xml:space="preserve">Chain Bridge Road Widening/Improvements from Route 29/50 to Eaton Place – </w:t>
            </w:r>
            <w:r w:rsidRPr="00E72E87">
              <w:rPr>
                <w:bCs/>
                <w:sz w:val="18"/>
              </w:rPr>
              <w:t>Widen Route 123 (Chain Bridge Road) to six lanes, improves the lane alignments of the roadway approaches for the intersection of Route 29/50 (Fairfax Boulevard) at Route 123 and improves pedestrian accommodations at all legs of the intersection. Includes extensive culvert improvements to eliminate roadway flooding caused by the inadequate culvert under Route 123.</w:t>
            </w:r>
          </w:p>
        </w:tc>
        <w:tc>
          <w:tcPr>
            <w:tcW w:w="1350" w:type="dxa"/>
            <w:tcBorders>
              <w:top w:val="single" w:sz="4" w:space="0" w:color="000000"/>
              <w:left w:val="single" w:sz="4" w:space="0" w:color="000000"/>
              <w:bottom w:val="single" w:sz="4" w:space="0" w:color="000000"/>
              <w:right w:val="single" w:sz="4" w:space="0" w:color="000000"/>
            </w:tcBorders>
            <w:shd w:val="clear" w:color="auto" w:fill="D9D9D9"/>
          </w:tcPr>
          <w:p w14:paraId="0D95ED6E" w14:textId="77777777" w:rsidR="007F24F3" w:rsidRDefault="007F24F3" w:rsidP="007F24F3">
            <w:pPr>
              <w:pStyle w:val="TableParagraph"/>
              <w:spacing w:line="206" w:lineRule="exact"/>
              <w:ind w:left="103"/>
              <w:rPr>
                <w:sz w:val="18"/>
              </w:rPr>
            </w:pPr>
            <w:r>
              <w:rPr>
                <w:sz w:val="18"/>
              </w:rPr>
              <w:t>$5,000,000 (FY2014)</w:t>
            </w:r>
          </w:p>
        </w:tc>
        <w:tc>
          <w:tcPr>
            <w:tcW w:w="1440" w:type="dxa"/>
            <w:tcBorders>
              <w:top w:val="single" w:sz="4" w:space="0" w:color="000000"/>
              <w:left w:val="single" w:sz="4" w:space="0" w:color="000000"/>
              <w:bottom w:val="single" w:sz="4" w:space="0" w:color="000000"/>
              <w:right w:val="single" w:sz="4" w:space="0" w:color="000000"/>
            </w:tcBorders>
            <w:shd w:val="clear" w:color="auto" w:fill="D9D9D9"/>
          </w:tcPr>
          <w:p w14:paraId="4BC25DA4" w14:textId="77777777" w:rsidR="007F24F3" w:rsidRDefault="007F24F3" w:rsidP="007F24F3">
            <w:pPr>
              <w:pStyle w:val="TableParagraph"/>
              <w:spacing w:line="206" w:lineRule="exact"/>
              <w:rPr>
                <w:sz w:val="18"/>
              </w:rPr>
            </w:pPr>
            <w:r>
              <w:rPr>
                <w:sz w:val="18"/>
              </w:rPr>
              <w:t>ROW,</w:t>
            </w:r>
          </w:p>
          <w:p w14:paraId="7A8F3DC2" w14:textId="77777777" w:rsidR="007F24F3" w:rsidRDefault="007F24F3" w:rsidP="007F24F3">
            <w:pPr>
              <w:pStyle w:val="TableParagraph"/>
              <w:spacing w:line="206" w:lineRule="exact"/>
              <w:rPr>
                <w:sz w:val="18"/>
              </w:rPr>
            </w:pPr>
            <w:r>
              <w:rPr>
                <w:sz w:val="18"/>
              </w:rPr>
              <w:t>Construction</w:t>
            </w:r>
          </w:p>
        </w:tc>
        <w:tc>
          <w:tcPr>
            <w:tcW w:w="2700" w:type="dxa"/>
            <w:tcBorders>
              <w:top w:val="single" w:sz="4" w:space="0" w:color="000000"/>
              <w:left w:val="single" w:sz="4" w:space="0" w:color="000000"/>
              <w:bottom w:val="single" w:sz="4" w:space="0" w:color="000000"/>
              <w:right w:val="single" w:sz="4" w:space="0" w:color="000000"/>
            </w:tcBorders>
            <w:shd w:val="clear" w:color="auto" w:fill="D9D9D9"/>
          </w:tcPr>
          <w:p w14:paraId="64412BDE" w14:textId="77777777" w:rsidR="007F24F3" w:rsidRDefault="007F24F3" w:rsidP="007F24F3">
            <w:pPr>
              <w:pStyle w:val="TableParagraph"/>
              <w:spacing w:line="206" w:lineRule="exact"/>
              <w:rPr>
                <w:sz w:val="18"/>
              </w:rPr>
            </w:pPr>
            <w:r>
              <w:rPr>
                <w:sz w:val="18"/>
              </w:rPr>
              <w:t>Completed</w:t>
            </w:r>
          </w:p>
        </w:tc>
        <w:tc>
          <w:tcPr>
            <w:tcW w:w="1350" w:type="dxa"/>
            <w:tcBorders>
              <w:top w:val="single" w:sz="4" w:space="0" w:color="000000"/>
              <w:left w:val="single" w:sz="4" w:space="0" w:color="000000"/>
              <w:bottom w:val="single" w:sz="4" w:space="0" w:color="000000"/>
              <w:right w:val="single" w:sz="4" w:space="0" w:color="000000"/>
            </w:tcBorders>
            <w:shd w:val="clear" w:color="auto" w:fill="D9D9D9"/>
          </w:tcPr>
          <w:p w14:paraId="333CCF2C" w14:textId="77777777" w:rsidR="007F24F3" w:rsidRPr="0092346E" w:rsidRDefault="007F24F3" w:rsidP="007F24F3">
            <w:pPr>
              <w:pStyle w:val="TableParagraph"/>
              <w:spacing w:line="206" w:lineRule="exact"/>
              <w:rPr>
                <w:sz w:val="18"/>
              </w:rPr>
            </w:pPr>
          </w:p>
        </w:tc>
        <w:tc>
          <w:tcPr>
            <w:tcW w:w="1260" w:type="dxa"/>
            <w:tcBorders>
              <w:top w:val="single" w:sz="4" w:space="0" w:color="000000"/>
              <w:left w:val="single" w:sz="4" w:space="0" w:color="000000"/>
              <w:bottom w:val="single" w:sz="4" w:space="0" w:color="000000"/>
              <w:right w:val="single" w:sz="4" w:space="0" w:color="000000"/>
            </w:tcBorders>
            <w:shd w:val="clear" w:color="auto" w:fill="D9D9D9"/>
          </w:tcPr>
          <w:p w14:paraId="3EE49790" w14:textId="77777777" w:rsidR="007F24F3" w:rsidRPr="0092346E" w:rsidRDefault="007F24F3" w:rsidP="007F24F3">
            <w:pPr>
              <w:pStyle w:val="TableParagraph"/>
              <w:spacing w:line="206" w:lineRule="exact"/>
              <w:rPr>
                <w:sz w:val="18"/>
              </w:rPr>
            </w:pPr>
          </w:p>
        </w:tc>
        <w:tc>
          <w:tcPr>
            <w:tcW w:w="1350" w:type="dxa"/>
            <w:tcBorders>
              <w:top w:val="single" w:sz="4" w:space="0" w:color="000000"/>
              <w:left w:val="single" w:sz="4" w:space="0" w:color="000000"/>
              <w:bottom w:val="single" w:sz="4" w:space="0" w:color="000000"/>
              <w:right w:val="single" w:sz="4" w:space="0" w:color="000000"/>
            </w:tcBorders>
            <w:shd w:val="clear" w:color="auto" w:fill="D9D9D9"/>
          </w:tcPr>
          <w:p w14:paraId="62973B37" w14:textId="77777777" w:rsidR="007F24F3" w:rsidRPr="0092346E" w:rsidRDefault="007F24F3" w:rsidP="007F24F3">
            <w:pPr>
              <w:pStyle w:val="TableParagraph"/>
              <w:spacing w:line="206" w:lineRule="exact"/>
              <w:ind w:left="419"/>
              <w:rPr>
                <w:sz w:val="18"/>
              </w:rPr>
            </w:pPr>
          </w:p>
        </w:tc>
      </w:tr>
      <w:tr w:rsidR="007F24F3" w14:paraId="4FC75705" w14:textId="77777777" w:rsidTr="003F5181">
        <w:trPr>
          <w:trHeight w:val="7100"/>
        </w:trPr>
        <w:tc>
          <w:tcPr>
            <w:tcW w:w="142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78ED7D5" w14:textId="77777777" w:rsidR="007F24F3" w:rsidRDefault="007F24F3" w:rsidP="007F24F3">
            <w:pPr>
              <w:pStyle w:val="TableParagraph"/>
              <w:spacing w:line="206" w:lineRule="exact"/>
              <w:ind w:left="103"/>
              <w:rPr>
                <w:sz w:val="18"/>
              </w:rPr>
            </w:pPr>
            <w:r>
              <w:rPr>
                <w:sz w:val="18"/>
              </w:rPr>
              <w:lastRenderedPageBreak/>
              <w:t>City of Fairfax</w:t>
            </w:r>
          </w:p>
        </w:tc>
        <w:tc>
          <w:tcPr>
            <w:tcW w:w="270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DFADBA6" w14:textId="77777777" w:rsidR="007F24F3" w:rsidRPr="00A43334" w:rsidRDefault="007F24F3" w:rsidP="007F24F3">
            <w:pPr>
              <w:pStyle w:val="TableParagraph"/>
              <w:spacing w:line="206" w:lineRule="exact"/>
              <w:ind w:left="156"/>
              <w:rPr>
                <w:bCs/>
                <w:sz w:val="18"/>
              </w:rPr>
            </w:pPr>
            <w:r w:rsidRPr="00A43334">
              <w:rPr>
                <w:b/>
                <w:sz w:val="18"/>
              </w:rPr>
              <w:t xml:space="preserve">Chain Bridge Road Widening/Improvements from Route 29/50 to Eaton Place “Northfax” – </w:t>
            </w:r>
            <w:r w:rsidRPr="00A43334">
              <w:rPr>
                <w:bCs/>
                <w:sz w:val="18"/>
              </w:rPr>
              <w:t>Widens</w:t>
            </w:r>
          </w:p>
          <w:p w14:paraId="0BC93DE8" w14:textId="77777777" w:rsidR="007F24F3" w:rsidRPr="0092346E" w:rsidRDefault="007F24F3" w:rsidP="007F24F3">
            <w:pPr>
              <w:pStyle w:val="TableParagraph"/>
              <w:spacing w:line="206" w:lineRule="exact"/>
              <w:ind w:left="156"/>
              <w:rPr>
                <w:b/>
                <w:sz w:val="18"/>
                <w:highlight w:val="yellow"/>
              </w:rPr>
            </w:pPr>
            <w:r w:rsidRPr="00A43334">
              <w:rPr>
                <w:bCs/>
                <w:sz w:val="18"/>
              </w:rPr>
              <w:t>Route 123 (Chain Bridge Road) to 6 lanes, improves the lane alignments of the roadway approaches for the intersection of Route 29/50 (Fairfax Boulevard) at Route 123 and improves pedestrian accommodations at all legs of the intersection. Includes extensive culvert improvements to eliminate roadway flooding caused by the inadequate culvert under Route 123.</w:t>
            </w:r>
          </w:p>
        </w:tc>
        <w:tc>
          <w:tcPr>
            <w:tcW w:w="13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258B583" w14:textId="77777777" w:rsidR="007F24F3" w:rsidRDefault="007F24F3" w:rsidP="007F24F3">
            <w:pPr>
              <w:pStyle w:val="TableParagraph"/>
              <w:spacing w:line="206" w:lineRule="exact"/>
              <w:ind w:left="103"/>
              <w:rPr>
                <w:sz w:val="18"/>
              </w:rPr>
            </w:pPr>
            <w:r>
              <w:rPr>
                <w:sz w:val="18"/>
              </w:rPr>
              <w:t>$10,000,000 (FY2015-16)</w:t>
            </w:r>
          </w:p>
        </w:tc>
        <w:tc>
          <w:tcPr>
            <w:tcW w:w="14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0384053" w14:textId="77777777" w:rsidR="007F24F3" w:rsidRDefault="007F24F3" w:rsidP="007F24F3">
            <w:pPr>
              <w:pStyle w:val="TableParagraph"/>
              <w:spacing w:line="206" w:lineRule="exact"/>
              <w:rPr>
                <w:sz w:val="18"/>
              </w:rPr>
            </w:pPr>
            <w:r>
              <w:rPr>
                <w:sz w:val="18"/>
              </w:rPr>
              <w:t>Construction</w:t>
            </w:r>
          </w:p>
        </w:tc>
        <w:tc>
          <w:tcPr>
            <w:tcW w:w="270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90892E8" w14:textId="0D362DB0" w:rsidR="007F24F3" w:rsidRDefault="007F24F3" w:rsidP="007F24F3">
            <w:pPr>
              <w:pStyle w:val="TableParagraph"/>
              <w:spacing w:line="206" w:lineRule="exact"/>
              <w:rPr>
                <w:sz w:val="18"/>
              </w:rPr>
            </w:pPr>
            <w:r w:rsidRPr="0056034B">
              <w:rPr>
                <w:b/>
                <w:bCs/>
                <w:sz w:val="18"/>
              </w:rPr>
              <w:t>Completed</w:t>
            </w:r>
            <w:r>
              <w:rPr>
                <w:sz w:val="18"/>
              </w:rPr>
              <w:t xml:space="preserve">. </w:t>
            </w:r>
            <w:r w:rsidRPr="0056034B">
              <w:rPr>
                <w:b/>
                <w:bCs/>
                <w:sz w:val="18"/>
              </w:rPr>
              <w:t>NVTA SPA closed out in May 2019.</w:t>
            </w:r>
            <w:r>
              <w:rPr>
                <w:sz w:val="18"/>
              </w:rPr>
              <w:t xml:space="preserve"> A Ribbon cutting ceremony was</w:t>
            </w:r>
          </w:p>
          <w:p w14:paraId="08F8B78F" w14:textId="77777777" w:rsidR="007F24F3" w:rsidRDefault="007F24F3" w:rsidP="007F24F3">
            <w:pPr>
              <w:pStyle w:val="TableParagraph"/>
              <w:spacing w:line="206" w:lineRule="exact"/>
              <w:rPr>
                <w:sz w:val="18"/>
              </w:rPr>
            </w:pPr>
            <w:r>
              <w:rPr>
                <w:sz w:val="18"/>
              </w:rPr>
              <w:t>held on May 20.</w:t>
            </w:r>
          </w:p>
        </w:tc>
        <w:tc>
          <w:tcPr>
            <w:tcW w:w="13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8A6A44B" w14:textId="77777777" w:rsidR="007F24F3" w:rsidRDefault="007F24F3" w:rsidP="007F24F3">
            <w:pPr>
              <w:pStyle w:val="TableParagraph"/>
              <w:spacing w:line="206" w:lineRule="exact"/>
              <w:rPr>
                <w:sz w:val="18"/>
              </w:rPr>
            </w:pPr>
            <w:r>
              <w:rPr>
                <w:sz w:val="18"/>
              </w:rPr>
              <w:t>May 2019</w:t>
            </w:r>
          </w:p>
        </w:tc>
        <w:tc>
          <w:tcPr>
            <w:tcW w:w="12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BF9A5B1" w14:textId="77777777" w:rsidR="007F24F3" w:rsidRDefault="007F24F3" w:rsidP="007F24F3">
            <w:pPr>
              <w:pStyle w:val="TableParagraph"/>
              <w:spacing w:line="206" w:lineRule="exact"/>
              <w:rPr>
                <w:sz w:val="18"/>
              </w:rPr>
            </w:pPr>
            <w:r>
              <w:rPr>
                <w:sz w:val="18"/>
              </w:rPr>
              <w:t>May 2019</w:t>
            </w:r>
          </w:p>
        </w:tc>
        <w:tc>
          <w:tcPr>
            <w:tcW w:w="13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35645F9" w14:textId="6E3508E9" w:rsidR="007F24F3" w:rsidRDefault="007F24F3" w:rsidP="007F24F3">
            <w:pPr>
              <w:pStyle w:val="TableParagraph"/>
              <w:spacing w:line="206" w:lineRule="exact"/>
              <w:ind w:left="419"/>
              <w:rPr>
                <w:sz w:val="18"/>
              </w:rPr>
            </w:pPr>
          </w:p>
        </w:tc>
      </w:tr>
      <w:tr w:rsidR="007F24F3" w14:paraId="6EDB3413" w14:textId="77777777" w:rsidTr="003F5181">
        <w:trPr>
          <w:trHeight w:val="7100"/>
        </w:trPr>
        <w:tc>
          <w:tcPr>
            <w:tcW w:w="1425" w:type="dxa"/>
            <w:tcBorders>
              <w:top w:val="single" w:sz="4" w:space="0" w:color="000000"/>
              <w:left w:val="single" w:sz="4" w:space="0" w:color="000000"/>
              <w:bottom w:val="single" w:sz="4" w:space="0" w:color="000000"/>
              <w:right w:val="single" w:sz="4" w:space="0" w:color="000000"/>
            </w:tcBorders>
            <w:shd w:val="clear" w:color="auto" w:fill="D9D9D9"/>
          </w:tcPr>
          <w:p w14:paraId="2D623482" w14:textId="77777777" w:rsidR="007F24F3" w:rsidRDefault="007F24F3" w:rsidP="007F24F3">
            <w:pPr>
              <w:pStyle w:val="TableParagraph"/>
              <w:spacing w:line="206" w:lineRule="exact"/>
              <w:ind w:left="103"/>
              <w:rPr>
                <w:sz w:val="18"/>
              </w:rPr>
            </w:pPr>
          </w:p>
          <w:p w14:paraId="2B8522F7" w14:textId="77777777" w:rsidR="007F24F3" w:rsidRDefault="007F24F3" w:rsidP="007F24F3">
            <w:pPr>
              <w:pStyle w:val="TableParagraph"/>
              <w:spacing w:line="206" w:lineRule="exact"/>
              <w:ind w:left="103"/>
              <w:rPr>
                <w:sz w:val="18"/>
              </w:rPr>
            </w:pPr>
            <w:r>
              <w:rPr>
                <w:sz w:val="18"/>
              </w:rPr>
              <w:t>City of Fairfax</w:t>
            </w:r>
          </w:p>
        </w:tc>
        <w:tc>
          <w:tcPr>
            <w:tcW w:w="2700" w:type="dxa"/>
            <w:tcBorders>
              <w:top w:val="single" w:sz="4" w:space="0" w:color="000000"/>
              <w:left w:val="single" w:sz="4" w:space="0" w:color="000000"/>
              <w:bottom w:val="single" w:sz="4" w:space="0" w:color="000000"/>
              <w:right w:val="single" w:sz="4" w:space="0" w:color="000000"/>
            </w:tcBorders>
            <w:shd w:val="clear" w:color="auto" w:fill="D9D9D9"/>
          </w:tcPr>
          <w:p w14:paraId="2D9B1900" w14:textId="77777777" w:rsidR="007F24F3" w:rsidRPr="0092346E" w:rsidRDefault="007F24F3" w:rsidP="007F24F3">
            <w:pPr>
              <w:pStyle w:val="TableParagraph"/>
              <w:spacing w:line="206" w:lineRule="exact"/>
              <w:ind w:left="156"/>
              <w:rPr>
                <w:b/>
                <w:sz w:val="18"/>
                <w:highlight w:val="yellow"/>
              </w:rPr>
            </w:pPr>
          </w:p>
          <w:p w14:paraId="321AE27A" w14:textId="77777777" w:rsidR="007F24F3" w:rsidRPr="00CD7686" w:rsidRDefault="007F24F3" w:rsidP="007F24F3">
            <w:pPr>
              <w:pStyle w:val="TableParagraph"/>
              <w:spacing w:line="206" w:lineRule="exact"/>
              <w:ind w:left="156"/>
              <w:rPr>
                <w:b/>
                <w:sz w:val="18"/>
              </w:rPr>
            </w:pPr>
            <w:r w:rsidRPr="00CD7686">
              <w:rPr>
                <w:b/>
                <w:sz w:val="18"/>
              </w:rPr>
              <w:t>Kamp Washington Intersection Improvements</w:t>
            </w:r>
          </w:p>
          <w:p w14:paraId="4C6F351E" w14:textId="01E21F57" w:rsidR="007F24F3" w:rsidRPr="0092346E" w:rsidRDefault="007F24F3" w:rsidP="007F24F3">
            <w:pPr>
              <w:pStyle w:val="TableParagraph"/>
              <w:spacing w:line="206" w:lineRule="exact"/>
              <w:ind w:left="156"/>
              <w:rPr>
                <w:b/>
                <w:sz w:val="18"/>
                <w:highlight w:val="yellow"/>
              </w:rPr>
            </w:pPr>
            <w:r w:rsidRPr="00CD7686">
              <w:rPr>
                <w:b/>
                <w:sz w:val="18"/>
              </w:rPr>
              <w:t xml:space="preserve">– </w:t>
            </w:r>
            <w:r w:rsidRPr="00CD7686">
              <w:rPr>
                <w:bCs/>
                <w:sz w:val="18"/>
              </w:rPr>
              <w:t>Eliminates the existing substandard lane shift between Route 50 and Route 236 through the intersection; signalization phasing improvements; construction of an additional southbound lane on U.S 29 from the Kamp Washington (50/29/236) intersection to the existing third southbound lane; extension of the</w:t>
            </w:r>
            <w:r>
              <w:rPr>
                <w:bCs/>
                <w:sz w:val="18"/>
              </w:rPr>
              <w:t xml:space="preserve"> westbound</w:t>
            </w:r>
            <w:r w:rsidRPr="00CD7686">
              <w:rPr>
                <w:bCs/>
                <w:sz w:val="18"/>
              </w:rPr>
              <w:t xml:space="preserve"> through lanes on VA 236 (Main Street) from Chestnut Street to Hallman Street; lengthening of turn lanes to provide additional storage for turning vehicles from Route 50 to Route 50/29 and Route 236 to Route 29; new crosswalks, curb ramps, sidewalks and pedestrian signalization;  and replacement of span-wire signals with mast arm signals.</w:t>
            </w:r>
          </w:p>
        </w:tc>
        <w:tc>
          <w:tcPr>
            <w:tcW w:w="1350" w:type="dxa"/>
            <w:tcBorders>
              <w:top w:val="single" w:sz="4" w:space="0" w:color="000000"/>
              <w:left w:val="single" w:sz="4" w:space="0" w:color="000000"/>
              <w:bottom w:val="single" w:sz="4" w:space="0" w:color="000000"/>
              <w:right w:val="single" w:sz="4" w:space="0" w:color="000000"/>
            </w:tcBorders>
            <w:shd w:val="clear" w:color="auto" w:fill="D9D9D9"/>
          </w:tcPr>
          <w:p w14:paraId="61558EB9" w14:textId="77777777" w:rsidR="007F24F3" w:rsidRDefault="007F24F3" w:rsidP="007F24F3">
            <w:pPr>
              <w:pStyle w:val="TableParagraph"/>
              <w:spacing w:line="206" w:lineRule="exact"/>
              <w:ind w:left="103"/>
              <w:rPr>
                <w:sz w:val="18"/>
              </w:rPr>
            </w:pPr>
          </w:p>
          <w:p w14:paraId="2A512C58" w14:textId="77777777" w:rsidR="007F24F3" w:rsidRDefault="007F24F3" w:rsidP="007F24F3">
            <w:pPr>
              <w:pStyle w:val="TableParagraph"/>
              <w:spacing w:line="206" w:lineRule="exact"/>
              <w:ind w:left="103"/>
              <w:rPr>
                <w:sz w:val="18"/>
              </w:rPr>
            </w:pPr>
            <w:r>
              <w:rPr>
                <w:sz w:val="18"/>
              </w:rPr>
              <w:t>$1,000,000 (FY2015-16)</w:t>
            </w:r>
          </w:p>
        </w:tc>
        <w:tc>
          <w:tcPr>
            <w:tcW w:w="1440" w:type="dxa"/>
            <w:tcBorders>
              <w:top w:val="single" w:sz="4" w:space="0" w:color="000000"/>
              <w:left w:val="single" w:sz="4" w:space="0" w:color="000000"/>
              <w:bottom w:val="single" w:sz="4" w:space="0" w:color="000000"/>
              <w:right w:val="single" w:sz="4" w:space="0" w:color="000000"/>
            </w:tcBorders>
            <w:shd w:val="clear" w:color="auto" w:fill="D9D9D9"/>
          </w:tcPr>
          <w:p w14:paraId="071EFD58" w14:textId="77777777" w:rsidR="007F24F3" w:rsidRDefault="007F24F3" w:rsidP="007F24F3">
            <w:pPr>
              <w:pStyle w:val="TableParagraph"/>
              <w:spacing w:line="206" w:lineRule="exact"/>
              <w:rPr>
                <w:sz w:val="18"/>
              </w:rPr>
            </w:pPr>
          </w:p>
          <w:p w14:paraId="4AE9D67C" w14:textId="77777777" w:rsidR="007F24F3" w:rsidRDefault="007F24F3" w:rsidP="007F24F3">
            <w:pPr>
              <w:pStyle w:val="TableParagraph"/>
              <w:spacing w:line="206" w:lineRule="exact"/>
              <w:rPr>
                <w:sz w:val="18"/>
              </w:rPr>
            </w:pPr>
            <w:r>
              <w:rPr>
                <w:sz w:val="18"/>
              </w:rPr>
              <w:t>Construction</w:t>
            </w:r>
          </w:p>
        </w:tc>
        <w:tc>
          <w:tcPr>
            <w:tcW w:w="2700" w:type="dxa"/>
            <w:tcBorders>
              <w:top w:val="single" w:sz="4" w:space="0" w:color="000000"/>
              <w:left w:val="single" w:sz="4" w:space="0" w:color="000000"/>
              <w:bottom w:val="single" w:sz="4" w:space="0" w:color="000000"/>
              <w:right w:val="single" w:sz="4" w:space="0" w:color="000000"/>
            </w:tcBorders>
            <w:shd w:val="clear" w:color="auto" w:fill="D9D9D9"/>
          </w:tcPr>
          <w:p w14:paraId="07D631C3" w14:textId="77777777" w:rsidR="007F24F3" w:rsidRDefault="007F24F3" w:rsidP="007F24F3">
            <w:pPr>
              <w:pStyle w:val="TableParagraph"/>
              <w:spacing w:line="206" w:lineRule="exact"/>
              <w:rPr>
                <w:sz w:val="18"/>
              </w:rPr>
            </w:pPr>
          </w:p>
          <w:p w14:paraId="3F3FA9BB" w14:textId="77777777" w:rsidR="007F24F3" w:rsidRDefault="007F24F3" w:rsidP="007F24F3">
            <w:pPr>
              <w:pStyle w:val="TableParagraph"/>
              <w:spacing w:line="206" w:lineRule="exact"/>
              <w:rPr>
                <w:sz w:val="18"/>
              </w:rPr>
            </w:pPr>
            <w:r>
              <w:rPr>
                <w:sz w:val="18"/>
              </w:rPr>
              <w:t>Completed</w:t>
            </w:r>
          </w:p>
        </w:tc>
        <w:tc>
          <w:tcPr>
            <w:tcW w:w="1350" w:type="dxa"/>
            <w:tcBorders>
              <w:top w:val="single" w:sz="4" w:space="0" w:color="000000"/>
              <w:left w:val="single" w:sz="4" w:space="0" w:color="000000"/>
              <w:bottom w:val="single" w:sz="4" w:space="0" w:color="000000"/>
              <w:right w:val="single" w:sz="4" w:space="0" w:color="000000"/>
            </w:tcBorders>
            <w:shd w:val="clear" w:color="auto" w:fill="D9D9D9"/>
          </w:tcPr>
          <w:p w14:paraId="085F4500" w14:textId="77777777" w:rsidR="007F24F3" w:rsidRPr="0092346E" w:rsidRDefault="007F24F3" w:rsidP="007F24F3">
            <w:pPr>
              <w:pStyle w:val="TableParagraph"/>
              <w:spacing w:line="206" w:lineRule="exact"/>
              <w:rPr>
                <w:sz w:val="18"/>
              </w:rPr>
            </w:pPr>
          </w:p>
        </w:tc>
        <w:tc>
          <w:tcPr>
            <w:tcW w:w="1260" w:type="dxa"/>
            <w:tcBorders>
              <w:top w:val="single" w:sz="4" w:space="0" w:color="000000"/>
              <w:left w:val="single" w:sz="4" w:space="0" w:color="000000"/>
              <w:bottom w:val="single" w:sz="4" w:space="0" w:color="000000"/>
              <w:right w:val="single" w:sz="4" w:space="0" w:color="000000"/>
            </w:tcBorders>
            <w:shd w:val="clear" w:color="auto" w:fill="D9D9D9"/>
          </w:tcPr>
          <w:p w14:paraId="49E6D137" w14:textId="77777777" w:rsidR="007F24F3" w:rsidRPr="0092346E" w:rsidRDefault="007F24F3" w:rsidP="007F24F3">
            <w:pPr>
              <w:pStyle w:val="TableParagraph"/>
              <w:spacing w:line="206" w:lineRule="exact"/>
              <w:rPr>
                <w:sz w:val="18"/>
              </w:rPr>
            </w:pPr>
          </w:p>
        </w:tc>
        <w:tc>
          <w:tcPr>
            <w:tcW w:w="1350" w:type="dxa"/>
            <w:tcBorders>
              <w:top w:val="single" w:sz="4" w:space="0" w:color="000000"/>
              <w:left w:val="single" w:sz="4" w:space="0" w:color="000000"/>
              <w:bottom w:val="single" w:sz="4" w:space="0" w:color="000000"/>
              <w:right w:val="single" w:sz="4" w:space="0" w:color="000000"/>
            </w:tcBorders>
            <w:shd w:val="clear" w:color="auto" w:fill="D9D9D9"/>
          </w:tcPr>
          <w:p w14:paraId="36F4F802" w14:textId="77777777" w:rsidR="007F24F3" w:rsidRPr="0092346E" w:rsidRDefault="007F24F3" w:rsidP="007F24F3">
            <w:pPr>
              <w:pStyle w:val="TableParagraph"/>
              <w:spacing w:line="206" w:lineRule="exact"/>
              <w:ind w:left="419"/>
              <w:rPr>
                <w:sz w:val="18"/>
              </w:rPr>
            </w:pPr>
          </w:p>
        </w:tc>
      </w:tr>
      <w:tr w:rsidR="007F24F3" w14:paraId="0EC972E7" w14:textId="77777777" w:rsidTr="003F5181">
        <w:trPr>
          <w:trHeight w:val="7100"/>
        </w:trPr>
        <w:tc>
          <w:tcPr>
            <w:tcW w:w="1425" w:type="dxa"/>
            <w:tcBorders>
              <w:top w:val="single" w:sz="4" w:space="0" w:color="000000"/>
              <w:left w:val="single" w:sz="4" w:space="0" w:color="000000"/>
              <w:bottom w:val="single" w:sz="4" w:space="0" w:color="000000"/>
              <w:right w:val="single" w:sz="4" w:space="0" w:color="000000"/>
            </w:tcBorders>
          </w:tcPr>
          <w:p w14:paraId="6A69A473" w14:textId="77777777" w:rsidR="007F24F3" w:rsidRDefault="007F24F3" w:rsidP="007F24F3">
            <w:pPr>
              <w:pStyle w:val="TableParagraph"/>
              <w:spacing w:line="206" w:lineRule="exact"/>
              <w:ind w:left="103"/>
              <w:rPr>
                <w:sz w:val="18"/>
              </w:rPr>
            </w:pPr>
            <w:r>
              <w:rPr>
                <w:sz w:val="18"/>
              </w:rPr>
              <w:lastRenderedPageBreak/>
              <w:t>City of Fairfax</w:t>
            </w:r>
          </w:p>
        </w:tc>
        <w:tc>
          <w:tcPr>
            <w:tcW w:w="2700" w:type="dxa"/>
            <w:tcBorders>
              <w:top w:val="single" w:sz="4" w:space="0" w:color="000000"/>
              <w:left w:val="single" w:sz="4" w:space="0" w:color="000000"/>
              <w:bottom w:val="single" w:sz="4" w:space="0" w:color="000000"/>
              <w:right w:val="single" w:sz="4" w:space="0" w:color="000000"/>
            </w:tcBorders>
          </w:tcPr>
          <w:p w14:paraId="71D6D12D" w14:textId="5D52B7F3" w:rsidR="007F24F3" w:rsidRPr="00AE23FE" w:rsidRDefault="007F24F3" w:rsidP="007F24F3">
            <w:pPr>
              <w:pStyle w:val="TableParagraph"/>
              <w:spacing w:line="206" w:lineRule="exact"/>
              <w:ind w:left="156"/>
              <w:rPr>
                <w:b/>
                <w:sz w:val="18"/>
              </w:rPr>
            </w:pPr>
            <w:r w:rsidRPr="0062350A">
              <w:rPr>
                <w:b/>
                <w:sz w:val="18"/>
              </w:rPr>
              <w:t>Jermantown Road Corridor Improvements</w:t>
            </w:r>
            <w:r w:rsidRPr="00F520EA">
              <w:rPr>
                <w:b/>
                <w:sz w:val="18"/>
              </w:rPr>
              <w:t xml:space="preserve"> –</w:t>
            </w:r>
          </w:p>
          <w:p w14:paraId="59239FC9" w14:textId="77777777" w:rsidR="007F24F3" w:rsidRPr="003746B1" w:rsidRDefault="007F24F3" w:rsidP="007F24F3">
            <w:pPr>
              <w:pStyle w:val="TableParagraph"/>
              <w:spacing w:line="206" w:lineRule="exact"/>
              <w:ind w:left="156"/>
              <w:rPr>
                <w:bCs/>
                <w:sz w:val="18"/>
                <w:highlight w:val="yellow"/>
              </w:rPr>
            </w:pPr>
            <w:r w:rsidRPr="003746B1">
              <w:rPr>
                <w:bCs/>
                <w:sz w:val="18"/>
              </w:rPr>
              <w:t>Includes the provision of spot widening, new turn lanes, new signals, and pedestrian crossings.</w:t>
            </w:r>
          </w:p>
        </w:tc>
        <w:tc>
          <w:tcPr>
            <w:tcW w:w="1350" w:type="dxa"/>
            <w:tcBorders>
              <w:top w:val="single" w:sz="4" w:space="0" w:color="000000"/>
              <w:left w:val="single" w:sz="4" w:space="0" w:color="000000"/>
              <w:bottom w:val="single" w:sz="4" w:space="0" w:color="000000"/>
              <w:right w:val="single" w:sz="4" w:space="0" w:color="000000"/>
            </w:tcBorders>
          </w:tcPr>
          <w:p w14:paraId="46B5C659" w14:textId="77777777" w:rsidR="007F24F3" w:rsidRDefault="007F24F3" w:rsidP="007F24F3">
            <w:pPr>
              <w:pStyle w:val="TableParagraph"/>
              <w:spacing w:line="206" w:lineRule="exact"/>
              <w:ind w:left="103"/>
              <w:rPr>
                <w:sz w:val="18"/>
              </w:rPr>
            </w:pPr>
            <w:r>
              <w:rPr>
                <w:sz w:val="18"/>
              </w:rPr>
              <w:t>$21,000,000 (FY2018-23</w:t>
            </w:r>
          </w:p>
          <w:p w14:paraId="4687267D" w14:textId="77777777" w:rsidR="007F24F3" w:rsidRDefault="007F24F3" w:rsidP="007F24F3">
            <w:pPr>
              <w:pStyle w:val="TableParagraph"/>
              <w:spacing w:line="206" w:lineRule="exact"/>
              <w:ind w:left="103"/>
              <w:rPr>
                <w:sz w:val="18"/>
              </w:rPr>
            </w:pPr>
            <w:r>
              <w:rPr>
                <w:sz w:val="18"/>
              </w:rPr>
              <w:t>SYP)</w:t>
            </w:r>
          </w:p>
        </w:tc>
        <w:tc>
          <w:tcPr>
            <w:tcW w:w="1440" w:type="dxa"/>
            <w:tcBorders>
              <w:top w:val="single" w:sz="4" w:space="0" w:color="000000"/>
              <w:left w:val="single" w:sz="4" w:space="0" w:color="000000"/>
              <w:bottom w:val="single" w:sz="4" w:space="0" w:color="000000"/>
              <w:right w:val="single" w:sz="4" w:space="0" w:color="000000"/>
            </w:tcBorders>
          </w:tcPr>
          <w:p w14:paraId="49DC614D" w14:textId="77777777" w:rsidR="007F24F3" w:rsidRDefault="007F24F3" w:rsidP="007F24F3">
            <w:pPr>
              <w:pStyle w:val="TableParagraph"/>
              <w:spacing w:line="206" w:lineRule="exact"/>
              <w:rPr>
                <w:sz w:val="18"/>
              </w:rPr>
            </w:pPr>
            <w:r>
              <w:rPr>
                <w:sz w:val="18"/>
              </w:rPr>
              <w:t>Preliminary engineering,</w:t>
            </w:r>
          </w:p>
          <w:p w14:paraId="268DA349" w14:textId="77777777" w:rsidR="007F24F3" w:rsidRDefault="007F24F3" w:rsidP="007F24F3">
            <w:pPr>
              <w:pStyle w:val="TableParagraph"/>
              <w:spacing w:line="206" w:lineRule="exact"/>
              <w:rPr>
                <w:sz w:val="18"/>
              </w:rPr>
            </w:pPr>
            <w:r>
              <w:rPr>
                <w:sz w:val="18"/>
              </w:rPr>
              <w:t>ROW,</w:t>
            </w:r>
          </w:p>
          <w:p w14:paraId="22BDF8F8" w14:textId="77777777" w:rsidR="007F24F3" w:rsidRDefault="007F24F3" w:rsidP="007F24F3">
            <w:pPr>
              <w:pStyle w:val="TableParagraph"/>
              <w:spacing w:line="206" w:lineRule="exact"/>
              <w:rPr>
                <w:sz w:val="18"/>
              </w:rPr>
            </w:pPr>
            <w:r>
              <w:rPr>
                <w:sz w:val="18"/>
              </w:rPr>
              <w:t>Construction</w:t>
            </w:r>
          </w:p>
        </w:tc>
        <w:tc>
          <w:tcPr>
            <w:tcW w:w="2700" w:type="dxa"/>
            <w:tcBorders>
              <w:top w:val="single" w:sz="4" w:space="0" w:color="000000"/>
              <w:left w:val="single" w:sz="4" w:space="0" w:color="000000"/>
              <w:bottom w:val="single" w:sz="4" w:space="0" w:color="000000"/>
              <w:right w:val="single" w:sz="4" w:space="0" w:color="000000"/>
            </w:tcBorders>
          </w:tcPr>
          <w:p w14:paraId="63F1E382" w14:textId="7ADED1CA" w:rsidR="007F24F3" w:rsidRPr="00090F30" w:rsidRDefault="007F24F3" w:rsidP="007F24F3">
            <w:pPr>
              <w:pStyle w:val="TableParagraph"/>
              <w:spacing w:line="206" w:lineRule="exact"/>
              <w:ind w:left="0"/>
              <w:rPr>
                <w:sz w:val="18"/>
              </w:rPr>
            </w:pPr>
            <w:r w:rsidRPr="00130B73">
              <w:rPr>
                <w:sz w:val="18"/>
                <w:u w:val="single"/>
              </w:rPr>
              <w:t>June 2021</w:t>
            </w:r>
            <w:r>
              <w:rPr>
                <w:sz w:val="18"/>
              </w:rPr>
              <w:t xml:space="preserve"> - </w:t>
            </w:r>
            <w:r w:rsidRPr="00CD1FF5">
              <w:rPr>
                <w:sz w:val="18"/>
              </w:rPr>
              <w:t xml:space="preserve">Concept refinement 30% plans were submitted to the </w:t>
            </w:r>
            <w:proofErr w:type="gramStart"/>
            <w:r w:rsidRPr="00CD1FF5">
              <w:rPr>
                <w:sz w:val="18"/>
              </w:rPr>
              <w:t>City</w:t>
            </w:r>
            <w:proofErr w:type="gramEnd"/>
            <w:r w:rsidRPr="00CD1FF5">
              <w:rPr>
                <w:sz w:val="18"/>
              </w:rPr>
              <w:t xml:space="preserve"> on 6/25/21 for review</w:t>
            </w:r>
            <w:r>
              <w:rPr>
                <w:sz w:val="18"/>
              </w:rPr>
              <w:t>. S</w:t>
            </w:r>
            <w:r w:rsidRPr="00101423">
              <w:rPr>
                <w:sz w:val="18"/>
              </w:rPr>
              <w:t>taff is continuing to meet with stakeholders and owners along the corridor about access management changes. Next steps are to refine the 30% plans to 60% level engineering plans.</w:t>
            </w:r>
          </w:p>
          <w:p w14:paraId="2ECE8440" w14:textId="77777777" w:rsidR="007F24F3" w:rsidRDefault="007F24F3" w:rsidP="007F24F3">
            <w:pPr>
              <w:pStyle w:val="TableParagraph"/>
              <w:spacing w:line="206" w:lineRule="exact"/>
              <w:ind w:left="0"/>
              <w:rPr>
                <w:sz w:val="18"/>
                <w:u w:val="single"/>
              </w:rPr>
            </w:pPr>
          </w:p>
          <w:p w14:paraId="557D8519" w14:textId="468DD6AC" w:rsidR="007F24F3" w:rsidRDefault="007F24F3" w:rsidP="007F24F3">
            <w:pPr>
              <w:pStyle w:val="TableParagraph"/>
              <w:spacing w:line="206" w:lineRule="exact"/>
              <w:ind w:left="0"/>
              <w:rPr>
                <w:sz w:val="18"/>
                <w:u w:val="single"/>
              </w:rPr>
            </w:pPr>
            <w:r>
              <w:rPr>
                <w:sz w:val="18"/>
                <w:u w:val="single"/>
              </w:rPr>
              <w:t xml:space="preserve">March 2021 – </w:t>
            </w:r>
            <w:r w:rsidRPr="00FD0E7B">
              <w:rPr>
                <w:sz w:val="18"/>
              </w:rPr>
              <w:t>Concept refinement and 30% plans were expected by April 2021, staff had several meetings internally about the concept refinement access changes and set up meetings with various stakeholders/property owners to engage with them on the access changes to their properties.</w:t>
            </w:r>
          </w:p>
          <w:p w14:paraId="4CD04A4C" w14:textId="77777777" w:rsidR="007F24F3" w:rsidRDefault="007F24F3" w:rsidP="007F24F3">
            <w:pPr>
              <w:pStyle w:val="TableParagraph"/>
              <w:spacing w:line="206" w:lineRule="exact"/>
              <w:ind w:left="0"/>
              <w:rPr>
                <w:sz w:val="18"/>
                <w:u w:val="single"/>
              </w:rPr>
            </w:pPr>
          </w:p>
          <w:p w14:paraId="6D050693" w14:textId="3D0A76D4" w:rsidR="007F24F3" w:rsidRPr="00CD1FF5" w:rsidRDefault="007F24F3" w:rsidP="007F24F3">
            <w:pPr>
              <w:pStyle w:val="TableParagraph"/>
              <w:spacing w:line="206" w:lineRule="exact"/>
              <w:ind w:left="0"/>
              <w:rPr>
                <w:sz w:val="18"/>
              </w:rPr>
            </w:pPr>
            <w:r w:rsidRPr="00130B73">
              <w:rPr>
                <w:sz w:val="18"/>
                <w:u w:val="single"/>
              </w:rPr>
              <w:t>January 2019</w:t>
            </w:r>
            <w:r>
              <w:rPr>
                <w:sz w:val="18"/>
              </w:rPr>
              <w:t xml:space="preserve"> - </w:t>
            </w:r>
            <w:r w:rsidRPr="00CD1FF5">
              <w:rPr>
                <w:sz w:val="18"/>
              </w:rPr>
              <w:t>NVTA project agreement executed in January 2019.</w:t>
            </w:r>
          </w:p>
          <w:p w14:paraId="255A28FB" w14:textId="4A9CBDFE" w:rsidR="007F24F3" w:rsidRDefault="007F24F3" w:rsidP="007F24F3">
            <w:pPr>
              <w:pStyle w:val="TableParagraph"/>
              <w:spacing w:line="206" w:lineRule="exact"/>
              <w:rPr>
                <w:sz w:val="18"/>
              </w:rPr>
            </w:pPr>
          </w:p>
          <w:p w14:paraId="50484F27" w14:textId="1C7E7C29" w:rsidR="007F24F3" w:rsidRPr="00DF4DCD" w:rsidRDefault="007F24F3" w:rsidP="007F24F3">
            <w:pPr>
              <w:pStyle w:val="TableParagraph"/>
              <w:spacing w:line="206" w:lineRule="exact"/>
              <w:ind w:left="0"/>
              <w:rPr>
                <w:sz w:val="18"/>
              </w:rPr>
            </w:pPr>
            <w:r w:rsidRPr="00515347">
              <w:rPr>
                <w:sz w:val="18"/>
              </w:rPr>
              <w:t xml:space="preserve">A contract </w:t>
            </w:r>
            <w:r>
              <w:rPr>
                <w:sz w:val="18"/>
              </w:rPr>
              <w:t xml:space="preserve">was </w:t>
            </w:r>
            <w:r w:rsidRPr="00515347">
              <w:rPr>
                <w:sz w:val="18"/>
              </w:rPr>
              <w:t>awarded to start the PE phase.</w:t>
            </w:r>
          </w:p>
          <w:p w14:paraId="3FC6C021" w14:textId="77777777" w:rsidR="007F24F3" w:rsidRDefault="007F24F3" w:rsidP="007F24F3">
            <w:pPr>
              <w:pStyle w:val="TableParagraph"/>
              <w:spacing w:line="206" w:lineRule="exact"/>
              <w:ind w:left="0"/>
              <w:rPr>
                <w:sz w:val="18"/>
              </w:rPr>
            </w:pPr>
            <w:r w:rsidRPr="00503913">
              <w:rPr>
                <w:sz w:val="18"/>
              </w:rPr>
              <w:t>NVTA project cost reimbursement has started.</w:t>
            </w:r>
          </w:p>
          <w:p w14:paraId="218CACF8" w14:textId="77777777" w:rsidR="007F24F3" w:rsidRDefault="007F24F3" w:rsidP="007F24F3">
            <w:pPr>
              <w:pStyle w:val="TableParagraph"/>
              <w:spacing w:line="206" w:lineRule="exact"/>
              <w:rPr>
                <w:sz w:val="18"/>
              </w:rPr>
            </w:pPr>
          </w:p>
          <w:p w14:paraId="49D0BEE2" w14:textId="77777777" w:rsidR="007F24F3" w:rsidRDefault="007F24F3" w:rsidP="007F24F3">
            <w:pPr>
              <w:pStyle w:val="TableParagraph"/>
              <w:spacing w:line="206" w:lineRule="exact"/>
              <w:rPr>
                <w:sz w:val="18"/>
              </w:rPr>
            </w:pPr>
          </w:p>
          <w:p w14:paraId="74DA365A" w14:textId="11194554" w:rsidR="007F24F3" w:rsidRDefault="007F24F3" w:rsidP="007F24F3">
            <w:pPr>
              <w:pStyle w:val="TableParagraph"/>
              <w:spacing w:line="206" w:lineRule="exact"/>
              <w:ind w:left="0"/>
              <w:rPr>
                <w:sz w:val="18"/>
              </w:rPr>
            </w:pPr>
          </w:p>
        </w:tc>
        <w:tc>
          <w:tcPr>
            <w:tcW w:w="1350" w:type="dxa"/>
            <w:tcBorders>
              <w:top w:val="single" w:sz="4" w:space="0" w:color="000000"/>
              <w:left w:val="single" w:sz="4" w:space="0" w:color="000000"/>
              <w:bottom w:val="single" w:sz="4" w:space="0" w:color="000000"/>
              <w:right w:val="single" w:sz="4" w:space="0" w:color="000000"/>
            </w:tcBorders>
          </w:tcPr>
          <w:p w14:paraId="72640BC2" w14:textId="4FA94AE7" w:rsidR="007F24F3" w:rsidRPr="009C2BA9" w:rsidRDefault="007F24F3" w:rsidP="007F24F3">
            <w:pPr>
              <w:pStyle w:val="TableParagraph"/>
              <w:spacing w:line="206" w:lineRule="exact"/>
              <w:rPr>
                <w:sz w:val="18"/>
              </w:rPr>
            </w:pPr>
            <w:r w:rsidRPr="009C2BA9">
              <w:rPr>
                <w:sz w:val="18"/>
              </w:rPr>
              <w:t>September 2026</w:t>
            </w:r>
          </w:p>
        </w:tc>
        <w:tc>
          <w:tcPr>
            <w:tcW w:w="1260" w:type="dxa"/>
            <w:tcBorders>
              <w:top w:val="single" w:sz="4" w:space="0" w:color="000000"/>
              <w:left w:val="single" w:sz="4" w:space="0" w:color="000000"/>
              <w:bottom w:val="single" w:sz="4" w:space="0" w:color="000000"/>
              <w:right w:val="single" w:sz="4" w:space="0" w:color="000000"/>
            </w:tcBorders>
          </w:tcPr>
          <w:p w14:paraId="0324156E" w14:textId="75C6F4DD" w:rsidR="007F24F3" w:rsidRPr="009C2BA9" w:rsidRDefault="007F24F3" w:rsidP="007F24F3">
            <w:pPr>
              <w:pStyle w:val="TableParagraph"/>
              <w:spacing w:line="206" w:lineRule="exact"/>
              <w:rPr>
                <w:sz w:val="18"/>
              </w:rPr>
            </w:pPr>
            <w:r w:rsidRPr="009C2BA9">
              <w:rPr>
                <w:sz w:val="18"/>
              </w:rPr>
              <w:t>September 2026</w:t>
            </w:r>
          </w:p>
        </w:tc>
        <w:tc>
          <w:tcPr>
            <w:tcW w:w="1350" w:type="dxa"/>
            <w:tcBorders>
              <w:top w:val="single" w:sz="4" w:space="0" w:color="000000"/>
              <w:left w:val="single" w:sz="4" w:space="0" w:color="000000"/>
              <w:bottom w:val="single" w:sz="4" w:space="0" w:color="000000"/>
              <w:right w:val="single" w:sz="4" w:space="0" w:color="000000"/>
            </w:tcBorders>
          </w:tcPr>
          <w:p w14:paraId="1A56CB7E" w14:textId="7F4213D5" w:rsidR="007F24F3" w:rsidRPr="00102911" w:rsidRDefault="007F24F3" w:rsidP="007F24F3">
            <w:pPr>
              <w:pStyle w:val="TableParagraph"/>
              <w:spacing w:line="206" w:lineRule="exact"/>
              <w:ind w:left="419"/>
              <w:rPr>
                <w:sz w:val="18"/>
              </w:rPr>
            </w:pPr>
            <w:r w:rsidRPr="00983864">
              <w:rPr>
                <w:sz w:val="18"/>
              </w:rPr>
              <w:t>2.5%</w:t>
            </w:r>
          </w:p>
        </w:tc>
      </w:tr>
      <w:tr w:rsidR="007F24F3" w14:paraId="6FCF028C" w14:textId="77777777" w:rsidTr="003F5181">
        <w:trPr>
          <w:trHeight w:val="5760"/>
        </w:trPr>
        <w:tc>
          <w:tcPr>
            <w:tcW w:w="1425" w:type="dxa"/>
            <w:tcBorders>
              <w:top w:val="single" w:sz="4" w:space="0" w:color="000000"/>
              <w:left w:val="single" w:sz="4" w:space="0" w:color="000000"/>
              <w:bottom w:val="single" w:sz="4" w:space="0" w:color="000000"/>
              <w:right w:val="single" w:sz="4" w:space="0" w:color="000000"/>
            </w:tcBorders>
          </w:tcPr>
          <w:p w14:paraId="6149AF07" w14:textId="77777777" w:rsidR="007F24F3" w:rsidRDefault="007F24F3" w:rsidP="007F24F3">
            <w:pPr>
              <w:pStyle w:val="TableParagraph"/>
              <w:spacing w:line="206" w:lineRule="exact"/>
              <w:ind w:left="103"/>
              <w:rPr>
                <w:sz w:val="18"/>
              </w:rPr>
            </w:pPr>
            <w:r>
              <w:rPr>
                <w:sz w:val="18"/>
              </w:rPr>
              <w:lastRenderedPageBreak/>
              <w:t>City of Fairfax</w:t>
            </w:r>
          </w:p>
        </w:tc>
        <w:tc>
          <w:tcPr>
            <w:tcW w:w="2700" w:type="dxa"/>
            <w:tcBorders>
              <w:top w:val="single" w:sz="4" w:space="0" w:color="000000"/>
              <w:left w:val="single" w:sz="4" w:space="0" w:color="000000"/>
              <w:bottom w:val="single" w:sz="4" w:space="0" w:color="000000"/>
              <w:right w:val="single" w:sz="4" w:space="0" w:color="000000"/>
            </w:tcBorders>
          </w:tcPr>
          <w:p w14:paraId="62CC98B3" w14:textId="46896D1E" w:rsidR="007F24F3" w:rsidRPr="0092346E" w:rsidRDefault="007F24F3" w:rsidP="007F24F3">
            <w:pPr>
              <w:pStyle w:val="TableParagraph"/>
              <w:spacing w:line="206" w:lineRule="exact"/>
              <w:ind w:left="156"/>
              <w:rPr>
                <w:b/>
                <w:sz w:val="18"/>
                <w:highlight w:val="yellow"/>
              </w:rPr>
            </w:pPr>
            <w:r w:rsidRPr="004C25A7">
              <w:rPr>
                <w:b/>
                <w:sz w:val="18"/>
              </w:rPr>
              <w:t>Roadway Network Northfax West</w:t>
            </w:r>
            <w:r w:rsidRPr="00515347">
              <w:rPr>
                <w:b/>
                <w:sz w:val="18"/>
              </w:rPr>
              <w:t xml:space="preserve"> –</w:t>
            </w:r>
            <w:r w:rsidRPr="003746B1">
              <w:rPr>
                <w:b/>
                <w:sz w:val="18"/>
              </w:rPr>
              <w:t xml:space="preserve"> </w:t>
            </w:r>
            <w:r w:rsidRPr="003746B1">
              <w:rPr>
                <w:bCs/>
                <w:sz w:val="18"/>
              </w:rPr>
              <w:t>Includes the construction of 700 ft. long new roadway between Fairfax Blvd/Farr Avenue and Orchard Street to create a grid network within the NW quadrant of Fairfax Blvd/Chain Bridge Road (“Northfax”), sidewalks, and bike lanes.</w:t>
            </w:r>
          </w:p>
        </w:tc>
        <w:tc>
          <w:tcPr>
            <w:tcW w:w="1350" w:type="dxa"/>
            <w:tcBorders>
              <w:top w:val="single" w:sz="4" w:space="0" w:color="000000"/>
              <w:left w:val="single" w:sz="4" w:space="0" w:color="000000"/>
              <w:bottom w:val="single" w:sz="4" w:space="0" w:color="000000"/>
              <w:right w:val="single" w:sz="4" w:space="0" w:color="000000"/>
            </w:tcBorders>
          </w:tcPr>
          <w:p w14:paraId="5E0B0037" w14:textId="77777777" w:rsidR="007F24F3" w:rsidRDefault="007F24F3" w:rsidP="007F24F3">
            <w:pPr>
              <w:pStyle w:val="TableParagraph"/>
              <w:spacing w:line="206" w:lineRule="exact"/>
              <w:ind w:left="103"/>
              <w:rPr>
                <w:sz w:val="18"/>
              </w:rPr>
            </w:pPr>
            <w:r>
              <w:rPr>
                <w:sz w:val="18"/>
              </w:rPr>
              <w:t>$2,500,000 (FY2018-23)</w:t>
            </w:r>
          </w:p>
        </w:tc>
        <w:tc>
          <w:tcPr>
            <w:tcW w:w="1440" w:type="dxa"/>
            <w:tcBorders>
              <w:top w:val="single" w:sz="4" w:space="0" w:color="000000"/>
              <w:left w:val="single" w:sz="4" w:space="0" w:color="000000"/>
              <w:bottom w:val="single" w:sz="4" w:space="0" w:color="000000"/>
              <w:right w:val="single" w:sz="4" w:space="0" w:color="000000"/>
            </w:tcBorders>
          </w:tcPr>
          <w:p w14:paraId="67141B1D" w14:textId="77777777" w:rsidR="007F24F3" w:rsidRDefault="007F24F3" w:rsidP="007F24F3">
            <w:pPr>
              <w:pStyle w:val="TableParagraph"/>
              <w:spacing w:line="206" w:lineRule="exact"/>
              <w:rPr>
                <w:sz w:val="18"/>
              </w:rPr>
            </w:pPr>
            <w:r>
              <w:rPr>
                <w:sz w:val="18"/>
              </w:rPr>
              <w:t>Preliminary engineering, ROW,</w:t>
            </w:r>
          </w:p>
          <w:p w14:paraId="09611F46" w14:textId="77777777" w:rsidR="007F24F3" w:rsidRDefault="007F24F3" w:rsidP="007F24F3">
            <w:pPr>
              <w:pStyle w:val="TableParagraph"/>
              <w:spacing w:line="206" w:lineRule="exact"/>
              <w:rPr>
                <w:sz w:val="18"/>
              </w:rPr>
            </w:pPr>
            <w:r>
              <w:rPr>
                <w:sz w:val="18"/>
              </w:rPr>
              <w:t>Construction</w:t>
            </w:r>
          </w:p>
        </w:tc>
        <w:tc>
          <w:tcPr>
            <w:tcW w:w="2700" w:type="dxa"/>
            <w:tcBorders>
              <w:top w:val="single" w:sz="4" w:space="0" w:color="000000"/>
              <w:left w:val="single" w:sz="4" w:space="0" w:color="000000"/>
              <w:bottom w:val="single" w:sz="4" w:space="0" w:color="000000"/>
              <w:right w:val="single" w:sz="4" w:space="0" w:color="000000"/>
            </w:tcBorders>
          </w:tcPr>
          <w:p w14:paraId="34E03A4B" w14:textId="0A69F19D" w:rsidR="007F24F3" w:rsidRPr="00A77488" w:rsidRDefault="007F24F3" w:rsidP="007F24F3">
            <w:pPr>
              <w:pStyle w:val="TableParagraph"/>
              <w:spacing w:line="206" w:lineRule="exact"/>
              <w:ind w:left="0"/>
              <w:rPr>
                <w:color w:val="0070C0"/>
                <w:sz w:val="18"/>
              </w:rPr>
            </w:pPr>
            <w:r w:rsidRPr="004C25A7">
              <w:rPr>
                <w:sz w:val="18"/>
                <w:u w:val="single"/>
              </w:rPr>
              <w:t>June 2022</w:t>
            </w:r>
            <w:r w:rsidRPr="004C25A7">
              <w:rPr>
                <w:sz w:val="18"/>
              </w:rPr>
              <w:t xml:space="preserve"> - ROW acquisitions are complete. Browns Mazda has started construction on their portion of the roadway and the </w:t>
            </w:r>
            <w:proofErr w:type="gramStart"/>
            <w:r w:rsidRPr="004C25A7">
              <w:rPr>
                <w:sz w:val="18"/>
              </w:rPr>
              <w:t>City</w:t>
            </w:r>
            <w:proofErr w:type="gramEnd"/>
            <w:r w:rsidRPr="004C25A7">
              <w:rPr>
                <w:sz w:val="18"/>
              </w:rPr>
              <w:t xml:space="preserve"> is preparing final plans for the portion the City will construct</w:t>
            </w:r>
            <w:r w:rsidRPr="00A77488">
              <w:rPr>
                <w:color w:val="0070C0"/>
                <w:sz w:val="18"/>
              </w:rPr>
              <w:t>.</w:t>
            </w:r>
          </w:p>
          <w:p w14:paraId="57E6C785" w14:textId="77777777" w:rsidR="007F24F3" w:rsidRDefault="007F24F3" w:rsidP="007F24F3">
            <w:pPr>
              <w:pStyle w:val="TableParagraph"/>
              <w:spacing w:line="206" w:lineRule="exact"/>
              <w:ind w:left="0"/>
              <w:rPr>
                <w:sz w:val="18"/>
                <w:u w:val="single"/>
              </w:rPr>
            </w:pPr>
          </w:p>
          <w:p w14:paraId="1AF5B184" w14:textId="192913BC" w:rsidR="007F24F3" w:rsidRPr="00F4660B" w:rsidRDefault="007F24F3" w:rsidP="007F24F3">
            <w:pPr>
              <w:pStyle w:val="TableParagraph"/>
              <w:spacing w:line="206" w:lineRule="exact"/>
              <w:ind w:left="0"/>
              <w:rPr>
                <w:sz w:val="18"/>
              </w:rPr>
            </w:pPr>
            <w:r w:rsidRPr="00F4660B">
              <w:rPr>
                <w:sz w:val="18"/>
                <w:u w:val="single"/>
              </w:rPr>
              <w:t>April 2022</w:t>
            </w:r>
            <w:r w:rsidRPr="00F4660B">
              <w:rPr>
                <w:sz w:val="18"/>
              </w:rPr>
              <w:t xml:space="preserve"> - 90% design plans are nearing completion; recently acquired a major property as a part of ROW acquisition process.</w:t>
            </w:r>
          </w:p>
          <w:p w14:paraId="6536FBD7" w14:textId="4E7970DD" w:rsidR="007F24F3" w:rsidRDefault="007F24F3" w:rsidP="007F24F3">
            <w:pPr>
              <w:pStyle w:val="TableParagraph"/>
              <w:spacing w:line="206" w:lineRule="exact"/>
              <w:ind w:left="0"/>
              <w:rPr>
                <w:sz w:val="18"/>
                <w:u w:val="single"/>
              </w:rPr>
            </w:pPr>
          </w:p>
          <w:p w14:paraId="229505B0" w14:textId="77777777" w:rsidR="007F24F3" w:rsidRPr="008040BA" w:rsidRDefault="007F24F3" w:rsidP="007F24F3">
            <w:pPr>
              <w:autoSpaceDE w:val="0"/>
              <w:autoSpaceDN w:val="0"/>
              <w:adjustRightInd w:val="0"/>
              <w:spacing w:after="0" w:line="240" w:lineRule="auto"/>
              <w:rPr>
                <w:rFonts w:ascii="ArialMT" w:hAnsi="ArialMT" w:cs="ArialMT"/>
                <w:sz w:val="18"/>
                <w:szCs w:val="18"/>
              </w:rPr>
            </w:pPr>
            <w:r w:rsidRPr="008146FB">
              <w:rPr>
                <w:rFonts w:ascii="ArialMT" w:hAnsi="ArialMT" w:cs="ArialMT"/>
                <w:sz w:val="18"/>
                <w:szCs w:val="18"/>
                <w:u w:val="single"/>
              </w:rPr>
              <w:t>January 2021</w:t>
            </w:r>
            <w:r>
              <w:rPr>
                <w:rFonts w:ascii="ArialMT" w:hAnsi="ArialMT" w:cs="ArialMT"/>
                <w:sz w:val="18"/>
                <w:szCs w:val="18"/>
              </w:rPr>
              <w:t xml:space="preserve"> </w:t>
            </w:r>
            <w:r w:rsidRPr="008040BA">
              <w:rPr>
                <w:rFonts w:ascii="ArialMT" w:hAnsi="ArialMT" w:cs="ArialMT"/>
                <w:sz w:val="18"/>
                <w:szCs w:val="18"/>
              </w:rPr>
              <w:t>- Public hearing was held on July 14, 2020. 60% Design Plan completed; ROW phase started in January 2021.</w:t>
            </w:r>
          </w:p>
          <w:p w14:paraId="4A07F054" w14:textId="77777777" w:rsidR="007F24F3" w:rsidRPr="008040BA" w:rsidRDefault="007F24F3" w:rsidP="007F24F3">
            <w:pPr>
              <w:autoSpaceDE w:val="0"/>
              <w:autoSpaceDN w:val="0"/>
              <w:adjustRightInd w:val="0"/>
              <w:spacing w:after="0" w:line="240" w:lineRule="auto"/>
              <w:rPr>
                <w:rFonts w:ascii="ArialMT" w:hAnsi="ArialMT" w:cs="ArialMT"/>
                <w:sz w:val="18"/>
                <w:szCs w:val="18"/>
              </w:rPr>
            </w:pPr>
            <w:r w:rsidRPr="008040BA">
              <w:rPr>
                <w:rFonts w:ascii="ArialMT" w:hAnsi="ArialMT" w:cs="ArialMT"/>
                <w:sz w:val="18"/>
                <w:szCs w:val="18"/>
              </w:rPr>
              <w:t>Staff is meeting with the owners of each adjacent parcel to coordinate the new road ROW.</w:t>
            </w:r>
          </w:p>
          <w:p w14:paraId="2D9B939E" w14:textId="77777777" w:rsidR="007F24F3" w:rsidRPr="00B16A16" w:rsidRDefault="007F24F3" w:rsidP="007F24F3">
            <w:pPr>
              <w:autoSpaceDE w:val="0"/>
              <w:autoSpaceDN w:val="0"/>
              <w:adjustRightInd w:val="0"/>
              <w:spacing w:after="0" w:line="240" w:lineRule="auto"/>
              <w:rPr>
                <w:rFonts w:ascii="ArialMT" w:hAnsi="ArialMT" w:cs="ArialMT"/>
                <w:sz w:val="18"/>
                <w:szCs w:val="18"/>
              </w:rPr>
            </w:pPr>
          </w:p>
          <w:p w14:paraId="447AEAB7" w14:textId="77777777" w:rsidR="007F24F3" w:rsidRPr="00B16A16" w:rsidRDefault="007F24F3" w:rsidP="007F24F3">
            <w:pPr>
              <w:autoSpaceDE w:val="0"/>
              <w:autoSpaceDN w:val="0"/>
              <w:adjustRightInd w:val="0"/>
              <w:spacing w:after="0" w:line="240" w:lineRule="auto"/>
              <w:rPr>
                <w:rFonts w:ascii="ArialMT" w:hAnsi="ArialMT" w:cs="ArialMT"/>
                <w:sz w:val="18"/>
                <w:szCs w:val="18"/>
              </w:rPr>
            </w:pPr>
            <w:r w:rsidRPr="00B16A16">
              <w:rPr>
                <w:rFonts w:ascii="ArialMT" w:hAnsi="ArialMT" w:cs="ArialMT"/>
                <w:sz w:val="18"/>
                <w:szCs w:val="18"/>
              </w:rPr>
              <w:t>Next steps are to complete the 90% engineering plans and create a construction schedule with adjacent owners.</w:t>
            </w:r>
          </w:p>
          <w:p w14:paraId="23EBA7E7" w14:textId="77777777" w:rsidR="007F24F3" w:rsidRDefault="007F24F3" w:rsidP="007F24F3">
            <w:pPr>
              <w:pStyle w:val="TableParagraph"/>
              <w:spacing w:line="206" w:lineRule="exact"/>
              <w:ind w:left="0"/>
              <w:rPr>
                <w:sz w:val="18"/>
                <w:u w:val="single"/>
              </w:rPr>
            </w:pPr>
          </w:p>
          <w:p w14:paraId="4542DEEE" w14:textId="5EA7C4D5" w:rsidR="007F24F3" w:rsidRPr="008040BA" w:rsidRDefault="007F24F3" w:rsidP="007F24F3">
            <w:pPr>
              <w:pStyle w:val="TableParagraph"/>
              <w:spacing w:line="206" w:lineRule="exact"/>
              <w:ind w:left="0"/>
              <w:rPr>
                <w:sz w:val="18"/>
              </w:rPr>
            </w:pPr>
            <w:r w:rsidRPr="008146FB">
              <w:rPr>
                <w:sz w:val="18"/>
                <w:u w:val="single"/>
              </w:rPr>
              <w:t>January 2019</w:t>
            </w:r>
            <w:r>
              <w:rPr>
                <w:sz w:val="18"/>
              </w:rPr>
              <w:t xml:space="preserve"> - </w:t>
            </w:r>
            <w:r w:rsidRPr="008040BA">
              <w:rPr>
                <w:sz w:val="18"/>
              </w:rPr>
              <w:t>NVTA project agreement was executed in January 2019.</w:t>
            </w:r>
          </w:p>
          <w:p w14:paraId="289B7BA4" w14:textId="6C099561" w:rsidR="007F24F3" w:rsidRPr="00B35BA3" w:rsidRDefault="007F24F3" w:rsidP="007F24F3">
            <w:pPr>
              <w:pStyle w:val="TableParagraph"/>
              <w:spacing w:line="206" w:lineRule="exact"/>
              <w:ind w:left="0"/>
              <w:rPr>
                <w:sz w:val="18"/>
              </w:rPr>
            </w:pPr>
          </w:p>
          <w:p w14:paraId="7C67D0C0" w14:textId="35C05A13" w:rsidR="007F24F3" w:rsidRPr="00515347" w:rsidRDefault="007F24F3" w:rsidP="007F24F3">
            <w:pPr>
              <w:autoSpaceDE w:val="0"/>
              <w:autoSpaceDN w:val="0"/>
              <w:adjustRightInd w:val="0"/>
              <w:spacing w:after="0" w:line="240" w:lineRule="auto"/>
              <w:rPr>
                <w:rFonts w:ascii="ArialMT" w:hAnsi="ArialMT" w:cs="ArialMT"/>
                <w:sz w:val="18"/>
                <w:szCs w:val="18"/>
              </w:rPr>
            </w:pPr>
          </w:p>
          <w:p w14:paraId="1445B338" w14:textId="50F92064" w:rsidR="007F24F3" w:rsidRDefault="007F24F3" w:rsidP="007F24F3">
            <w:pPr>
              <w:autoSpaceDE w:val="0"/>
              <w:autoSpaceDN w:val="0"/>
              <w:adjustRightInd w:val="0"/>
              <w:spacing w:after="0" w:line="240" w:lineRule="auto"/>
              <w:rPr>
                <w:rFonts w:ascii="ArialMT" w:hAnsi="ArialMT" w:cs="ArialMT"/>
                <w:sz w:val="18"/>
                <w:szCs w:val="18"/>
              </w:rPr>
            </w:pPr>
          </w:p>
          <w:p w14:paraId="005C8D40" w14:textId="77777777" w:rsidR="007F24F3" w:rsidRPr="006F214C" w:rsidRDefault="007F24F3" w:rsidP="007F24F3">
            <w:pPr>
              <w:autoSpaceDE w:val="0"/>
              <w:autoSpaceDN w:val="0"/>
              <w:adjustRightInd w:val="0"/>
              <w:spacing w:after="0" w:line="240" w:lineRule="auto"/>
              <w:rPr>
                <w:rFonts w:ascii="ArialMT" w:hAnsi="ArialMT" w:cs="ArialMT"/>
                <w:sz w:val="18"/>
                <w:szCs w:val="18"/>
              </w:rPr>
            </w:pPr>
          </w:p>
          <w:p w14:paraId="41BEA684" w14:textId="77777777" w:rsidR="007F24F3" w:rsidRPr="00CF70ED" w:rsidRDefault="007F24F3" w:rsidP="007F24F3">
            <w:pPr>
              <w:autoSpaceDE w:val="0"/>
              <w:autoSpaceDN w:val="0"/>
              <w:adjustRightInd w:val="0"/>
              <w:spacing w:after="0" w:line="240" w:lineRule="auto"/>
              <w:rPr>
                <w:rFonts w:ascii="ArialMT" w:hAnsi="ArialMT" w:cs="ArialMT"/>
                <w:color w:val="0070C0"/>
                <w:sz w:val="18"/>
                <w:szCs w:val="18"/>
              </w:rPr>
            </w:pPr>
          </w:p>
          <w:p w14:paraId="6DF97DF1" w14:textId="5A9CC67D" w:rsidR="007F24F3" w:rsidRPr="00515347" w:rsidRDefault="007F24F3" w:rsidP="007F24F3">
            <w:pPr>
              <w:autoSpaceDE w:val="0"/>
              <w:autoSpaceDN w:val="0"/>
              <w:adjustRightInd w:val="0"/>
              <w:spacing w:after="0" w:line="240" w:lineRule="auto"/>
              <w:rPr>
                <w:sz w:val="18"/>
              </w:rPr>
            </w:pPr>
          </w:p>
        </w:tc>
        <w:tc>
          <w:tcPr>
            <w:tcW w:w="1350" w:type="dxa"/>
            <w:tcBorders>
              <w:top w:val="single" w:sz="4" w:space="0" w:color="000000"/>
              <w:left w:val="single" w:sz="4" w:space="0" w:color="000000"/>
              <w:bottom w:val="single" w:sz="4" w:space="0" w:color="000000"/>
              <w:right w:val="single" w:sz="4" w:space="0" w:color="000000"/>
            </w:tcBorders>
          </w:tcPr>
          <w:p w14:paraId="17618BA0" w14:textId="5A32C37D" w:rsidR="007F24F3" w:rsidRPr="008A4DC8" w:rsidRDefault="007F24F3" w:rsidP="007F24F3">
            <w:pPr>
              <w:pStyle w:val="TableParagraph"/>
              <w:spacing w:line="206" w:lineRule="exact"/>
              <w:rPr>
                <w:sz w:val="18"/>
              </w:rPr>
            </w:pPr>
            <w:r w:rsidRPr="008A4DC8">
              <w:rPr>
                <w:sz w:val="18"/>
              </w:rPr>
              <w:t>September 2024.</w:t>
            </w:r>
          </w:p>
        </w:tc>
        <w:tc>
          <w:tcPr>
            <w:tcW w:w="1260" w:type="dxa"/>
            <w:tcBorders>
              <w:top w:val="single" w:sz="4" w:space="0" w:color="000000"/>
              <w:left w:val="single" w:sz="4" w:space="0" w:color="000000"/>
              <w:bottom w:val="single" w:sz="4" w:space="0" w:color="000000"/>
              <w:right w:val="single" w:sz="4" w:space="0" w:color="000000"/>
            </w:tcBorders>
          </w:tcPr>
          <w:p w14:paraId="14364362" w14:textId="1272261F" w:rsidR="007F24F3" w:rsidRPr="008A4DC8" w:rsidRDefault="007F24F3" w:rsidP="007F24F3">
            <w:pPr>
              <w:pStyle w:val="TableParagraph"/>
              <w:spacing w:line="206" w:lineRule="exact"/>
              <w:rPr>
                <w:sz w:val="18"/>
              </w:rPr>
            </w:pPr>
            <w:r w:rsidRPr="008A4DC8">
              <w:rPr>
                <w:sz w:val="18"/>
              </w:rPr>
              <w:t>September 2024.</w:t>
            </w:r>
          </w:p>
        </w:tc>
        <w:tc>
          <w:tcPr>
            <w:tcW w:w="1350" w:type="dxa"/>
            <w:tcBorders>
              <w:top w:val="single" w:sz="4" w:space="0" w:color="000000"/>
              <w:left w:val="single" w:sz="4" w:space="0" w:color="000000"/>
              <w:bottom w:val="single" w:sz="4" w:space="0" w:color="000000"/>
              <w:right w:val="single" w:sz="4" w:space="0" w:color="000000"/>
            </w:tcBorders>
          </w:tcPr>
          <w:p w14:paraId="00C3BA4E" w14:textId="703534AC" w:rsidR="007F24F3" w:rsidRPr="00D250F5" w:rsidRDefault="007F24F3" w:rsidP="007F24F3">
            <w:pPr>
              <w:pStyle w:val="TableParagraph"/>
              <w:spacing w:line="206" w:lineRule="exact"/>
              <w:ind w:left="419"/>
              <w:rPr>
                <w:sz w:val="18"/>
              </w:rPr>
            </w:pPr>
            <w:r w:rsidRPr="00243CE8">
              <w:rPr>
                <w:sz w:val="18"/>
              </w:rPr>
              <w:t>5</w:t>
            </w:r>
            <w:r w:rsidR="008A4DC8">
              <w:rPr>
                <w:sz w:val="18"/>
              </w:rPr>
              <w:t>1.1</w:t>
            </w:r>
            <w:r w:rsidRPr="00243CE8">
              <w:rPr>
                <w:sz w:val="18"/>
              </w:rPr>
              <w:t>%</w:t>
            </w:r>
          </w:p>
        </w:tc>
      </w:tr>
      <w:tr w:rsidR="004E6542" w14:paraId="01F85DC4" w14:textId="77777777" w:rsidTr="003F5181">
        <w:trPr>
          <w:trHeight w:val="4320"/>
        </w:trPr>
        <w:tc>
          <w:tcPr>
            <w:tcW w:w="1425" w:type="dxa"/>
            <w:tcBorders>
              <w:top w:val="single" w:sz="4" w:space="0" w:color="000000"/>
              <w:left w:val="single" w:sz="4" w:space="0" w:color="000000"/>
              <w:bottom w:val="single" w:sz="4" w:space="0" w:color="000000"/>
              <w:right w:val="single" w:sz="4" w:space="0" w:color="000000"/>
            </w:tcBorders>
            <w:shd w:val="clear" w:color="auto" w:fill="auto"/>
          </w:tcPr>
          <w:p w14:paraId="66E45746" w14:textId="32F9FEA6" w:rsidR="004E6542" w:rsidRDefault="004E6542" w:rsidP="004E6542">
            <w:pPr>
              <w:pStyle w:val="TableParagraph"/>
              <w:spacing w:line="206" w:lineRule="exact"/>
              <w:ind w:left="0"/>
              <w:jc w:val="center"/>
              <w:rPr>
                <w:sz w:val="18"/>
              </w:rPr>
            </w:pPr>
            <w:r>
              <w:rPr>
                <w:sz w:val="18"/>
              </w:rPr>
              <w:lastRenderedPageBreak/>
              <w:t>City of Fairfax</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60F5091F" w14:textId="746B2F56" w:rsidR="004E6542" w:rsidRPr="008F791A" w:rsidRDefault="004E6542" w:rsidP="004E6542">
            <w:pPr>
              <w:pStyle w:val="TableParagraph"/>
              <w:spacing w:line="206" w:lineRule="exact"/>
              <w:ind w:left="0"/>
              <w:rPr>
                <w:b/>
                <w:sz w:val="18"/>
              </w:rPr>
            </w:pPr>
            <w:r w:rsidRPr="00B16A16">
              <w:rPr>
                <w:b/>
                <w:sz w:val="18"/>
              </w:rPr>
              <w:t>Roadway Network Northfax West</w:t>
            </w:r>
            <w:r w:rsidRPr="00515347">
              <w:rPr>
                <w:b/>
                <w:sz w:val="18"/>
              </w:rPr>
              <w:t xml:space="preserve"> –</w:t>
            </w:r>
            <w:r w:rsidRPr="003746B1">
              <w:rPr>
                <w:b/>
                <w:sz w:val="18"/>
              </w:rPr>
              <w:t xml:space="preserve"> </w:t>
            </w:r>
            <w:r w:rsidRPr="003746B1">
              <w:rPr>
                <w:bCs/>
                <w:sz w:val="18"/>
              </w:rPr>
              <w:t>Includes the construction of 700 ft. long new roadway between Fairfax Blvd/Farr Avenue and Orchard Street to create a grid network within the NW quadrant of Fairfax Blvd/Chain Bridge Road (“Northfax”), sidewalks, and bike lanes.</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336BCB4C" w14:textId="582D0760" w:rsidR="004E6542" w:rsidRDefault="004E6542" w:rsidP="004E6542">
            <w:pPr>
              <w:pStyle w:val="TableParagraph"/>
              <w:spacing w:line="206" w:lineRule="exact"/>
              <w:ind w:left="0"/>
              <w:jc w:val="center"/>
              <w:rPr>
                <w:sz w:val="18"/>
              </w:rPr>
            </w:pPr>
            <w:r>
              <w:rPr>
                <w:sz w:val="18"/>
              </w:rPr>
              <w:t>$2,200,000 (FY2020-25)</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4962DEB4" w14:textId="5D559B0B" w:rsidR="004E6542" w:rsidRDefault="004E6542" w:rsidP="004E6542">
            <w:pPr>
              <w:pStyle w:val="TableParagraph"/>
              <w:spacing w:line="206" w:lineRule="exact"/>
              <w:ind w:left="0"/>
              <w:rPr>
                <w:sz w:val="18"/>
              </w:rPr>
            </w:pPr>
            <w:r>
              <w:rPr>
                <w:sz w:val="18"/>
              </w:rPr>
              <w:t>ROW, Construction</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6068A30C" w14:textId="7FE480D2" w:rsidR="004E6542" w:rsidRPr="002F410C" w:rsidRDefault="004E6542" w:rsidP="004E6542">
            <w:pPr>
              <w:pStyle w:val="TableParagraph"/>
              <w:spacing w:line="206" w:lineRule="exact"/>
              <w:ind w:left="0"/>
              <w:rPr>
                <w:b/>
                <w:bCs/>
                <w:sz w:val="18"/>
              </w:rPr>
            </w:pPr>
            <w:r w:rsidRPr="002F410C">
              <w:rPr>
                <w:b/>
                <w:bCs/>
                <w:sz w:val="18"/>
              </w:rPr>
              <w:t>Continuation of the above project.</w:t>
            </w:r>
          </w:p>
          <w:p w14:paraId="7C2EE4DB" w14:textId="77777777" w:rsidR="004E6542" w:rsidRDefault="004E6542" w:rsidP="004E6542">
            <w:pPr>
              <w:pStyle w:val="TableParagraph"/>
              <w:spacing w:line="206" w:lineRule="exact"/>
              <w:ind w:left="0"/>
              <w:rPr>
                <w:sz w:val="18"/>
              </w:rPr>
            </w:pPr>
          </w:p>
          <w:p w14:paraId="71066CCA" w14:textId="1889CC1C" w:rsidR="004E6542" w:rsidRDefault="004E6542" w:rsidP="004E6542">
            <w:pPr>
              <w:pStyle w:val="TableParagraph"/>
              <w:spacing w:line="206" w:lineRule="exact"/>
              <w:ind w:left="0"/>
              <w:rPr>
                <w:sz w:val="18"/>
              </w:rPr>
            </w:pPr>
            <w:r w:rsidRPr="00844146">
              <w:rPr>
                <w:sz w:val="18"/>
                <w:u w:val="single"/>
              </w:rPr>
              <w:t>January 2022</w:t>
            </w:r>
            <w:r>
              <w:rPr>
                <w:sz w:val="18"/>
              </w:rPr>
              <w:t xml:space="preserve"> - NVTA SPA was approved in January 2022 Authority meeting.</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1E887393" w14:textId="4F9CBA3A" w:rsidR="004E6542" w:rsidRPr="00111E35" w:rsidRDefault="004E6542" w:rsidP="004E6542">
            <w:pPr>
              <w:pStyle w:val="TableParagraph"/>
              <w:spacing w:line="206" w:lineRule="exact"/>
              <w:jc w:val="center"/>
              <w:rPr>
                <w:sz w:val="18"/>
              </w:rPr>
            </w:pPr>
            <w:r w:rsidRPr="00111E35">
              <w:rPr>
                <w:sz w:val="18"/>
              </w:rPr>
              <w:t>September 2024.</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73C6A158" w14:textId="23F2B065" w:rsidR="004E6542" w:rsidRPr="00111E35" w:rsidRDefault="004E6542" w:rsidP="004E6542">
            <w:pPr>
              <w:pStyle w:val="TableParagraph"/>
              <w:spacing w:line="206" w:lineRule="exact"/>
              <w:jc w:val="center"/>
              <w:rPr>
                <w:sz w:val="18"/>
              </w:rPr>
            </w:pPr>
            <w:r w:rsidRPr="00111E35">
              <w:rPr>
                <w:sz w:val="18"/>
              </w:rPr>
              <w:t>September 2024.</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2628B018" w14:textId="1DB94621" w:rsidR="004E6542" w:rsidRPr="0092346E" w:rsidRDefault="004E6542" w:rsidP="004E6542">
            <w:pPr>
              <w:pStyle w:val="TableParagraph"/>
              <w:spacing w:line="206" w:lineRule="exact"/>
              <w:ind w:left="419"/>
              <w:rPr>
                <w:sz w:val="18"/>
              </w:rPr>
            </w:pPr>
            <w:r>
              <w:rPr>
                <w:sz w:val="18"/>
              </w:rPr>
              <w:t>0%</w:t>
            </w:r>
          </w:p>
        </w:tc>
      </w:tr>
      <w:tr w:rsidR="004E6542" w14:paraId="2D7F23F7" w14:textId="77777777" w:rsidTr="003F5181">
        <w:trPr>
          <w:trHeight w:val="7100"/>
        </w:trPr>
        <w:tc>
          <w:tcPr>
            <w:tcW w:w="1425" w:type="dxa"/>
            <w:tcBorders>
              <w:top w:val="single" w:sz="4" w:space="0" w:color="000000"/>
              <w:left w:val="single" w:sz="4" w:space="0" w:color="000000"/>
              <w:bottom w:val="single" w:sz="4" w:space="0" w:color="000000"/>
              <w:right w:val="single" w:sz="4" w:space="0" w:color="000000"/>
            </w:tcBorders>
            <w:shd w:val="clear" w:color="auto" w:fill="D9D9D9"/>
          </w:tcPr>
          <w:p w14:paraId="1BC07A24" w14:textId="77777777" w:rsidR="004E6542" w:rsidRDefault="004E6542" w:rsidP="004E6542">
            <w:pPr>
              <w:pStyle w:val="TableParagraph"/>
              <w:spacing w:line="206" w:lineRule="exact"/>
              <w:ind w:left="0"/>
              <w:jc w:val="center"/>
              <w:rPr>
                <w:sz w:val="18"/>
              </w:rPr>
            </w:pPr>
            <w:r>
              <w:rPr>
                <w:sz w:val="18"/>
              </w:rPr>
              <w:lastRenderedPageBreak/>
              <w:t>City of Falls Church</w:t>
            </w:r>
          </w:p>
        </w:tc>
        <w:tc>
          <w:tcPr>
            <w:tcW w:w="2700" w:type="dxa"/>
            <w:tcBorders>
              <w:top w:val="single" w:sz="4" w:space="0" w:color="000000"/>
              <w:left w:val="single" w:sz="4" w:space="0" w:color="000000"/>
              <w:bottom w:val="single" w:sz="4" w:space="0" w:color="000000"/>
              <w:right w:val="single" w:sz="4" w:space="0" w:color="000000"/>
            </w:tcBorders>
            <w:shd w:val="clear" w:color="auto" w:fill="D9D9D9"/>
          </w:tcPr>
          <w:p w14:paraId="0C5F4547" w14:textId="77777777" w:rsidR="004E6542" w:rsidRPr="0092346E" w:rsidRDefault="004E6542" w:rsidP="004E6542">
            <w:pPr>
              <w:pStyle w:val="TableParagraph"/>
              <w:spacing w:line="206" w:lineRule="exact"/>
              <w:ind w:left="0"/>
              <w:rPr>
                <w:b/>
                <w:sz w:val="18"/>
                <w:highlight w:val="yellow"/>
              </w:rPr>
            </w:pPr>
            <w:r w:rsidRPr="008F791A">
              <w:rPr>
                <w:b/>
                <w:sz w:val="18"/>
              </w:rPr>
              <w:t xml:space="preserve">Bus Stops Changes – </w:t>
            </w:r>
            <w:r w:rsidRPr="008F791A">
              <w:rPr>
                <w:bCs/>
                <w:sz w:val="18"/>
              </w:rPr>
              <w:t>Includes the provision of shelters and pedestrian way- finding information. Also includes consolidation of existing stops, design, ROW acquisition and construction for bus stop changes along Route 7, and provision of bus shelters.</w:t>
            </w:r>
          </w:p>
        </w:tc>
        <w:tc>
          <w:tcPr>
            <w:tcW w:w="1350" w:type="dxa"/>
            <w:tcBorders>
              <w:top w:val="single" w:sz="4" w:space="0" w:color="000000"/>
              <w:left w:val="single" w:sz="4" w:space="0" w:color="000000"/>
              <w:bottom w:val="single" w:sz="4" w:space="0" w:color="000000"/>
              <w:right w:val="single" w:sz="4" w:space="0" w:color="000000"/>
            </w:tcBorders>
            <w:shd w:val="clear" w:color="auto" w:fill="D9D9D9"/>
          </w:tcPr>
          <w:p w14:paraId="6FA782D7" w14:textId="77777777" w:rsidR="004E6542" w:rsidRDefault="004E6542" w:rsidP="004E6542">
            <w:pPr>
              <w:pStyle w:val="TableParagraph"/>
              <w:spacing w:line="206" w:lineRule="exact"/>
              <w:ind w:left="0"/>
              <w:jc w:val="center"/>
              <w:rPr>
                <w:sz w:val="18"/>
              </w:rPr>
            </w:pPr>
            <w:r>
              <w:rPr>
                <w:sz w:val="18"/>
              </w:rPr>
              <w:t>$200,000 (FY2014)</w:t>
            </w:r>
          </w:p>
        </w:tc>
        <w:tc>
          <w:tcPr>
            <w:tcW w:w="1440" w:type="dxa"/>
            <w:tcBorders>
              <w:top w:val="single" w:sz="4" w:space="0" w:color="000000"/>
              <w:left w:val="single" w:sz="4" w:space="0" w:color="000000"/>
              <w:bottom w:val="single" w:sz="4" w:space="0" w:color="000000"/>
              <w:right w:val="single" w:sz="4" w:space="0" w:color="000000"/>
            </w:tcBorders>
            <w:shd w:val="clear" w:color="auto" w:fill="D9D9D9"/>
          </w:tcPr>
          <w:p w14:paraId="047D50A4" w14:textId="77777777" w:rsidR="004E6542" w:rsidRDefault="004E6542" w:rsidP="004E6542">
            <w:pPr>
              <w:pStyle w:val="TableParagraph"/>
              <w:spacing w:line="206" w:lineRule="exact"/>
              <w:ind w:left="0"/>
              <w:rPr>
                <w:sz w:val="18"/>
              </w:rPr>
            </w:pPr>
            <w:r>
              <w:rPr>
                <w:sz w:val="18"/>
              </w:rPr>
              <w:t>Engineering, Construction, Inspection Services</w:t>
            </w:r>
          </w:p>
        </w:tc>
        <w:tc>
          <w:tcPr>
            <w:tcW w:w="2700" w:type="dxa"/>
            <w:tcBorders>
              <w:top w:val="single" w:sz="4" w:space="0" w:color="000000"/>
              <w:left w:val="single" w:sz="4" w:space="0" w:color="000000"/>
              <w:bottom w:val="single" w:sz="4" w:space="0" w:color="000000"/>
              <w:right w:val="single" w:sz="4" w:space="0" w:color="000000"/>
            </w:tcBorders>
            <w:shd w:val="clear" w:color="auto" w:fill="D9D9D9"/>
          </w:tcPr>
          <w:p w14:paraId="38ABFBE0" w14:textId="77777777" w:rsidR="004E6542" w:rsidRDefault="004E6542" w:rsidP="004E6542">
            <w:pPr>
              <w:pStyle w:val="TableParagraph"/>
              <w:spacing w:line="206" w:lineRule="exact"/>
              <w:ind w:left="0"/>
              <w:rPr>
                <w:sz w:val="18"/>
              </w:rPr>
            </w:pPr>
            <w:r>
              <w:rPr>
                <w:sz w:val="18"/>
              </w:rPr>
              <w:t>Completed</w:t>
            </w:r>
          </w:p>
        </w:tc>
        <w:tc>
          <w:tcPr>
            <w:tcW w:w="1350" w:type="dxa"/>
            <w:tcBorders>
              <w:top w:val="single" w:sz="4" w:space="0" w:color="000000"/>
              <w:left w:val="single" w:sz="4" w:space="0" w:color="000000"/>
              <w:bottom w:val="single" w:sz="4" w:space="0" w:color="000000"/>
              <w:right w:val="single" w:sz="4" w:space="0" w:color="000000"/>
            </w:tcBorders>
            <w:shd w:val="clear" w:color="auto" w:fill="D9D9D9"/>
          </w:tcPr>
          <w:p w14:paraId="38EA8190" w14:textId="77777777" w:rsidR="004E6542" w:rsidRPr="0092346E" w:rsidRDefault="004E6542" w:rsidP="004E6542">
            <w:pPr>
              <w:pStyle w:val="TableParagraph"/>
              <w:spacing w:line="206" w:lineRule="exact"/>
              <w:rPr>
                <w:sz w:val="18"/>
              </w:rPr>
            </w:pPr>
          </w:p>
        </w:tc>
        <w:tc>
          <w:tcPr>
            <w:tcW w:w="1260" w:type="dxa"/>
            <w:tcBorders>
              <w:top w:val="single" w:sz="4" w:space="0" w:color="000000"/>
              <w:left w:val="single" w:sz="4" w:space="0" w:color="000000"/>
              <w:bottom w:val="single" w:sz="4" w:space="0" w:color="000000"/>
              <w:right w:val="single" w:sz="4" w:space="0" w:color="000000"/>
            </w:tcBorders>
            <w:shd w:val="clear" w:color="auto" w:fill="D9D9D9"/>
          </w:tcPr>
          <w:p w14:paraId="17794C34" w14:textId="77777777" w:rsidR="004E6542" w:rsidRPr="0092346E" w:rsidRDefault="004E6542" w:rsidP="004E6542">
            <w:pPr>
              <w:pStyle w:val="TableParagraph"/>
              <w:spacing w:line="206" w:lineRule="exact"/>
              <w:rPr>
                <w:sz w:val="18"/>
              </w:rPr>
            </w:pPr>
          </w:p>
        </w:tc>
        <w:tc>
          <w:tcPr>
            <w:tcW w:w="1350" w:type="dxa"/>
            <w:tcBorders>
              <w:top w:val="single" w:sz="4" w:space="0" w:color="000000"/>
              <w:left w:val="single" w:sz="4" w:space="0" w:color="000000"/>
              <w:bottom w:val="single" w:sz="4" w:space="0" w:color="000000"/>
              <w:right w:val="single" w:sz="4" w:space="0" w:color="000000"/>
            </w:tcBorders>
            <w:shd w:val="clear" w:color="auto" w:fill="D9D9D9"/>
          </w:tcPr>
          <w:p w14:paraId="236D2708" w14:textId="77777777" w:rsidR="004E6542" w:rsidRPr="0092346E" w:rsidRDefault="004E6542" w:rsidP="004E6542">
            <w:pPr>
              <w:pStyle w:val="TableParagraph"/>
              <w:spacing w:line="206" w:lineRule="exact"/>
              <w:ind w:left="419"/>
              <w:rPr>
                <w:sz w:val="18"/>
              </w:rPr>
            </w:pPr>
          </w:p>
        </w:tc>
      </w:tr>
      <w:tr w:rsidR="004E6542" w14:paraId="48239BDE" w14:textId="77777777" w:rsidTr="003F5181">
        <w:trPr>
          <w:trHeight w:val="7100"/>
        </w:trPr>
        <w:tc>
          <w:tcPr>
            <w:tcW w:w="1425" w:type="dxa"/>
            <w:tcBorders>
              <w:top w:val="single" w:sz="4" w:space="0" w:color="000000"/>
              <w:left w:val="single" w:sz="4" w:space="0" w:color="000000"/>
              <w:bottom w:val="single" w:sz="4" w:space="0" w:color="000000"/>
              <w:right w:val="single" w:sz="4" w:space="0" w:color="000000"/>
            </w:tcBorders>
            <w:shd w:val="clear" w:color="auto" w:fill="D9D9D9"/>
          </w:tcPr>
          <w:p w14:paraId="14C321B5" w14:textId="77777777" w:rsidR="004E6542" w:rsidRDefault="004E6542" w:rsidP="004E6542">
            <w:pPr>
              <w:pStyle w:val="TableParagraph"/>
              <w:spacing w:line="206" w:lineRule="exact"/>
              <w:ind w:left="0"/>
              <w:rPr>
                <w:sz w:val="18"/>
              </w:rPr>
            </w:pPr>
            <w:r>
              <w:rPr>
                <w:sz w:val="18"/>
              </w:rPr>
              <w:lastRenderedPageBreak/>
              <w:t>City of Falls Church</w:t>
            </w:r>
          </w:p>
        </w:tc>
        <w:tc>
          <w:tcPr>
            <w:tcW w:w="2700" w:type="dxa"/>
            <w:tcBorders>
              <w:top w:val="single" w:sz="4" w:space="0" w:color="000000"/>
              <w:left w:val="single" w:sz="4" w:space="0" w:color="000000"/>
              <w:bottom w:val="single" w:sz="4" w:space="0" w:color="000000"/>
              <w:right w:val="single" w:sz="4" w:space="0" w:color="000000"/>
            </w:tcBorders>
            <w:shd w:val="clear" w:color="auto" w:fill="D9D9D9"/>
          </w:tcPr>
          <w:p w14:paraId="5E209CB7" w14:textId="77777777" w:rsidR="004E6542" w:rsidRPr="008F791A" w:rsidRDefault="004E6542" w:rsidP="004E6542">
            <w:pPr>
              <w:pStyle w:val="TableParagraph"/>
              <w:spacing w:line="206" w:lineRule="exact"/>
              <w:ind w:left="0"/>
              <w:rPr>
                <w:b/>
                <w:sz w:val="18"/>
              </w:rPr>
            </w:pPr>
            <w:r w:rsidRPr="008F791A">
              <w:rPr>
                <w:b/>
                <w:sz w:val="18"/>
              </w:rPr>
              <w:t>Pedestrian Access to Transit</w:t>
            </w:r>
          </w:p>
          <w:p w14:paraId="242911AE" w14:textId="77777777" w:rsidR="004E6542" w:rsidRPr="0092346E" w:rsidRDefault="004E6542" w:rsidP="004E6542">
            <w:pPr>
              <w:pStyle w:val="TableParagraph"/>
              <w:spacing w:line="206" w:lineRule="exact"/>
              <w:ind w:left="0"/>
              <w:rPr>
                <w:b/>
                <w:sz w:val="18"/>
                <w:highlight w:val="yellow"/>
              </w:rPr>
            </w:pPr>
            <w:r w:rsidRPr="008F791A">
              <w:rPr>
                <w:b/>
                <w:sz w:val="18"/>
              </w:rPr>
              <w:t xml:space="preserve">– </w:t>
            </w:r>
            <w:r w:rsidRPr="008F791A">
              <w:rPr>
                <w:bCs/>
                <w:sz w:val="18"/>
              </w:rPr>
              <w:t>Includes the provision of enhanced pedestrian connections to the Intermodal Plaza being designed for the intersection of South Washington Street and Hillwood Avenue. The Intermodal Plaza will serve as a focal point for bus transportation in the area when completed.</w:t>
            </w:r>
          </w:p>
        </w:tc>
        <w:tc>
          <w:tcPr>
            <w:tcW w:w="1350" w:type="dxa"/>
            <w:tcBorders>
              <w:top w:val="single" w:sz="4" w:space="0" w:color="000000"/>
              <w:left w:val="single" w:sz="4" w:space="0" w:color="000000"/>
              <w:bottom w:val="single" w:sz="4" w:space="0" w:color="000000"/>
              <w:right w:val="single" w:sz="4" w:space="0" w:color="000000"/>
            </w:tcBorders>
            <w:shd w:val="clear" w:color="auto" w:fill="D9D9D9"/>
          </w:tcPr>
          <w:p w14:paraId="202A0491" w14:textId="77777777" w:rsidR="004E6542" w:rsidRDefault="004E6542" w:rsidP="004E6542">
            <w:pPr>
              <w:pStyle w:val="TableParagraph"/>
              <w:spacing w:line="206" w:lineRule="exact"/>
              <w:ind w:left="0"/>
              <w:rPr>
                <w:sz w:val="18"/>
              </w:rPr>
            </w:pPr>
            <w:r>
              <w:rPr>
                <w:sz w:val="18"/>
              </w:rPr>
              <w:t>$700,000 (FY2014)</w:t>
            </w:r>
          </w:p>
        </w:tc>
        <w:tc>
          <w:tcPr>
            <w:tcW w:w="1440" w:type="dxa"/>
            <w:tcBorders>
              <w:top w:val="single" w:sz="4" w:space="0" w:color="000000"/>
              <w:left w:val="single" w:sz="4" w:space="0" w:color="000000"/>
              <w:bottom w:val="single" w:sz="4" w:space="0" w:color="000000"/>
              <w:right w:val="single" w:sz="4" w:space="0" w:color="000000"/>
            </w:tcBorders>
            <w:shd w:val="clear" w:color="auto" w:fill="D9D9D9"/>
          </w:tcPr>
          <w:p w14:paraId="56CB0D77" w14:textId="77777777" w:rsidR="004E6542" w:rsidRDefault="004E6542" w:rsidP="004E6542">
            <w:pPr>
              <w:pStyle w:val="TableParagraph"/>
              <w:spacing w:line="206" w:lineRule="exact"/>
              <w:ind w:left="0"/>
              <w:rPr>
                <w:sz w:val="18"/>
              </w:rPr>
            </w:pPr>
            <w:r>
              <w:rPr>
                <w:sz w:val="18"/>
              </w:rPr>
              <w:t>Engineering, Environmental, Construction</w:t>
            </w:r>
          </w:p>
        </w:tc>
        <w:tc>
          <w:tcPr>
            <w:tcW w:w="2700" w:type="dxa"/>
            <w:tcBorders>
              <w:top w:val="single" w:sz="4" w:space="0" w:color="000000"/>
              <w:left w:val="single" w:sz="4" w:space="0" w:color="000000"/>
              <w:bottom w:val="single" w:sz="4" w:space="0" w:color="000000"/>
              <w:right w:val="single" w:sz="4" w:space="0" w:color="000000"/>
            </w:tcBorders>
            <w:shd w:val="clear" w:color="auto" w:fill="D9D9D9"/>
          </w:tcPr>
          <w:p w14:paraId="76A92C5F" w14:textId="77777777" w:rsidR="004E6542" w:rsidRDefault="004E6542" w:rsidP="004E6542">
            <w:pPr>
              <w:pStyle w:val="TableParagraph"/>
              <w:spacing w:line="206" w:lineRule="exact"/>
              <w:ind w:left="0"/>
              <w:rPr>
                <w:sz w:val="18"/>
              </w:rPr>
            </w:pPr>
            <w:r>
              <w:rPr>
                <w:sz w:val="18"/>
              </w:rPr>
              <w:t>Completed</w:t>
            </w:r>
          </w:p>
        </w:tc>
        <w:tc>
          <w:tcPr>
            <w:tcW w:w="1350" w:type="dxa"/>
            <w:tcBorders>
              <w:top w:val="single" w:sz="4" w:space="0" w:color="000000"/>
              <w:left w:val="single" w:sz="4" w:space="0" w:color="000000"/>
              <w:bottom w:val="single" w:sz="4" w:space="0" w:color="000000"/>
              <w:right w:val="single" w:sz="4" w:space="0" w:color="000000"/>
            </w:tcBorders>
            <w:shd w:val="clear" w:color="auto" w:fill="D9D9D9"/>
          </w:tcPr>
          <w:p w14:paraId="53182DEC" w14:textId="77777777" w:rsidR="004E6542" w:rsidRPr="0092346E" w:rsidRDefault="004E6542" w:rsidP="004E6542">
            <w:pPr>
              <w:pStyle w:val="TableParagraph"/>
              <w:spacing w:line="206" w:lineRule="exact"/>
              <w:rPr>
                <w:sz w:val="18"/>
              </w:rPr>
            </w:pPr>
          </w:p>
        </w:tc>
        <w:tc>
          <w:tcPr>
            <w:tcW w:w="1260" w:type="dxa"/>
            <w:tcBorders>
              <w:top w:val="single" w:sz="4" w:space="0" w:color="000000"/>
              <w:left w:val="single" w:sz="4" w:space="0" w:color="000000"/>
              <w:bottom w:val="single" w:sz="4" w:space="0" w:color="000000"/>
              <w:right w:val="single" w:sz="4" w:space="0" w:color="000000"/>
            </w:tcBorders>
            <w:shd w:val="clear" w:color="auto" w:fill="D9D9D9"/>
          </w:tcPr>
          <w:p w14:paraId="61A6A8D9" w14:textId="77777777" w:rsidR="004E6542" w:rsidRPr="0092346E" w:rsidRDefault="004E6542" w:rsidP="004E6542">
            <w:pPr>
              <w:pStyle w:val="TableParagraph"/>
              <w:spacing w:line="206" w:lineRule="exact"/>
              <w:rPr>
                <w:sz w:val="18"/>
              </w:rPr>
            </w:pPr>
          </w:p>
        </w:tc>
        <w:tc>
          <w:tcPr>
            <w:tcW w:w="1350" w:type="dxa"/>
            <w:tcBorders>
              <w:top w:val="single" w:sz="4" w:space="0" w:color="000000"/>
              <w:left w:val="single" w:sz="4" w:space="0" w:color="000000"/>
              <w:bottom w:val="single" w:sz="4" w:space="0" w:color="000000"/>
              <w:right w:val="single" w:sz="4" w:space="0" w:color="000000"/>
            </w:tcBorders>
            <w:shd w:val="clear" w:color="auto" w:fill="D9D9D9"/>
          </w:tcPr>
          <w:p w14:paraId="51A87F2C" w14:textId="77777777" w:rsidR="004E6542" w:rsidRPr="0092346E" w:rsidRDefault="004E6542" w:rsidP="004E6542">
            <w:pPr>
              <w:pStyle w:val="TableParagraph"/>
              <w:spacing w:line="206" w:lineRule="exact"/>
              <w:ind w:left="419"/>
              <w:rPr>
                <w:sz w:val="18"/>
              </w:rPr>
            </w:pPr>
          </w:p>
        </w:tc>
      </w:tr>
      <w:tr w:rsidR="004E6542" w14:paraId="50A24CF5" w14:textId="77777777" w:rsidTr="003F5181">
        <w:trPr>
          <w:trHeight w:val="7100"/>
        </w:trPr>
        <w:tc>
          <w:tcPr>
            <w:tcW w:w="1425" w:type="dxa"/>
            <w:tcBorders>
              <w:top w:val="single" w:sz="4" w:space="0" w:color="000000"/>
              <w:left w:val="single" w:sz="4" w:space="0" w:color="000000"/>
              <w:bottom w:val="single" w:sz="4" w:space="0" w:color="000000"/>
              <w:right w:val="single" w:sz="4" w:space="0" w:color="000000"/>
            </w:tcBorders>
            <w:shd w:val="clear" w:color="auto" w:fill="D9D9D9"/>
          </w:tcPr>
          <w:p w14:paraId="191F682C" w14:textId="77777777" w:rsidR="004E6542" w:rsidRDefault="004E6542" w:rsidP="004E6542">
            <w:pPr>
              <w:pStyle w:val="TableParagraph"/>
              <w:spacing w:line="206" w:lineRule="exact"/>
              <w:ind w:left="103"/>
              <w:rPr>
                <w:sz w:val="18"/>
              </w:rPr>
            </w:pPr>
            <w:r>
              <w:rPr>
                <w:sz w:val="18"/>
              </w:rPr>
              <w:lastRenderedPageBreak/>
              <w:t>City of Falls Church</w:t>
            </w:r>
          </w:p>
        </w:tc>
        <w:tc>
          <w:tcPr>
            <w:tcW w:w="2700" w:type="dxa"/>
            <w:tcBorders>
              <w:top w:val="single" w:sz="4" w:space="0" w:color="000000"/>
              <w:left w:val="single" w:sz="4" w:space="0" w:color="000000"/>
              <w:bottom w:val="single" w:sz="4" w:space="0" w:color="000000"/>
              <w:right w:val="single" w:sz="4" w:space="0" w:color="000000"/>
            </w:tcBorders>
            <w:shd w:val="clear" w:color="auto" w:fill="D9D9D9"/>
          </w:tcPr>
          <w:p w14:paraId="64EC0F43" w14:textId="77777777" w:rsidR="004E6542" w:rsidRPr="004D4424" w:rsidRDefault="004E6542" w:rsidP="004E6542">
            <w:pPr>
              <w:pStyle w:val="TableParagraph"/>
              <w:spacing w:line="206" w:lineRule="exact"/>
              <w:ind w:left="0"/>
              <w:rPr>
                <w:bCs/>
                <w:sz w:val="18"/>
              </w:rPr>
            </w:pPr>
            <w:r w:rsidRPr="004D4424">
              <w:rPr>
                <w:b/>
                <w:sz w:val="18"/>
              </w:rPr>
              <w:t xml:space="preserve">Pedestrian Bridge Providing Safe Access to the East Falls Church Metro Station – </w:t>
            </w:r>
            <w:r w:rsidRPr="004D4424">
              <w:rPr>
                <w:bCs/>
                <w:sz w:val="18"/>
              </w:rPr>
              <w:t>Includes the expansion of an existing bridge on Van Buren Street to include a segregated</w:t>
            </w:r>
          </w:p>
          <w:p w14:paraId="4F126EC8" w14:textId="77777777" w:rsidR="004E6542" w:rsidRPr="0092346E" w:rsidRDefault="004E6542" w:rsidP="004E6542">
            <w:pPr>
              <w:pStyle w:val="TableParagraph"/>
              <w:spacing w:line="206" w:lineRule="exact"/>
              <w:ind w:left="0"/>
              <w:rPr>
                <w:b/>
                <w:sz w:val="18"/>
                <w:highlight w:val="yellow"/>
              </w:rPr>
            </w:pPr>
            <w:r w:rsidRPr="004D4424">
              <w:rPr>
                <w:bCs/>
                <w:sz w:val="18"/>
              </w:rPr>
              <w:t>pedestrian area. The existing bridge lacks such a facility and requires pedestrians to detour onto the pavement in order to access the Metro Station.</w:t>
            </w:r>
          </w:p>
        </w:tc>
        <w:tc>
          <w:tcPr>
            <w:tcW w:w="1350" w:type="dxa"/>
            <w:tcBorders>
              <w:top w:val="single" w:sz="4" w:space="0" w:color="000000"/>
              <w:left w:val="single" w:sz="4" w:space="0" w:color="000000"/>
              <w:bottom w:val="single" w:sz="4" w:space="0" w:color="000000"/>
              <w:right w:val="single" w:sz="4" w:space="0" w:color="000000"/>
            </w:tcBorders>
            <w:shd w:val="clear" w:color="auto" w:fill="D9D9D9"/>
          </w:tcPr>
          <w:p w14:paraId="1130C8A6" w14:textId="77777777" w:rsidR="004E6542" w:rsidRDefault="004E6542" w:rsidP="004E6542">
            <w:pPr>
              <w:pStyle w:val="TableParagraph"/>
              <w:spacing w:line="206" w:lineRule="exact"/>
              <w:ind w:left="103"/>
              <w:rPr>
                <w:sz w:val="18"/>
              </w:rPr>
            </w:pPr>
            <w:r>
              <w:rPr>
                <w:sz w:val="18"/>
              </w:rPr>
              <w:t>$300,000 (FY2014)</w:t>
            </w:r>
          </w:p>
        </w:tc>
        <w:tc>
          <w:tcPr>
            <w:tcW w:w="1440" w:type="dxa"/>
            <w:tcBorders>
              <w:top w:val="single" w:sz="4" w:space="0" w:color="000000"/>
              <w:left w:val="single" w:sz="4" w:space="0" w:color="000000"/>
              <w:bottom w:val="single" w:sz="4" w:space="0" w:color="000000"/>
              <w:right w:val="single" w:sz="4" w:space="0" w:color="000000"/>
            </w:tcBorders>
            <w:shd w:val="clear" w:color="auto" w:fill="D9D9D9"/>
          </w:tcPr>
          <w:p w14:paraId="178E418D" w14:textId="77777777" w:rsidR="004E6542" w:rsidRDefault="004E6542" w:rsidP="004E6542">
            <w:pPr>
              <w:pStyle w:val="TableParagraph"/>
              <w:spacing w:line="206" w:lineRule="exact"/>
              <w:rPr>
                <w:sz w:val="18"/>
              </w:rPr>
            </w:pPr>
            <w:r>
              <w:rPr>
                <w:sz w:val="18"/>
              </w:rPr>
              <w:t>Design, Construction</w:t>
            </w:r>
          </w:p>
        </w:tc>
        <w:tc>
          <w:tcPr>
            <w:tcW w:w="2700" w:type="dxa"/>
            <w:tcBorders>
              <w:top w:val="single" w:sz="4" w:space="0" w:color="000000"/>
              <w:left w:val="single" w:sz="4" w:space="0" w:color="000000"/>
              <w:bottom w:val="single" w:sz="4" w:space="0" w:color="000000"/>
              <w:right w:val="single" w:sz="4" w:space="0" w:color="000000"/>
            </w:tcBorders>
            <w:shd w:val="clear" w:color="auto" w:fill="D9D9D9"/>
          </w:tcPr>
          <w:p w14:paraId="47758F5F" w14:textId="77777777" w:rsidR="004E6542" w:rsidRDefault="004E6542" w:rsidP="004E6542">
            <w:pPr>
              <w:pStyle w:val="TableParagraph"/>
              <w:spacing w:line="206" w:lineRule="exact"/>
              <w:rPr>
                <w:sz w:val="18"/>
              </w:rPr>
            </w:pPr>
            <w:r>
              <w:rPr>
                <w:sz w:val="18"/>
              </w:rPr>
              <w:t>Completed</w:t>
            </w:r>
          </w:p>
        </w:tc>
        <w:tc>
          <w:tcPr>
            <w:tcW w:w="1350" w:type="dxa"/>
            <w:tcBorders>
              <w:top w:val="single" w:sz="4" w:space="0" w:color="000000"/>
              <w:left w:val="single" w:sz="4" w:space="0" w:color="000000"/>
              <w:bottom w:val="single" w:sz="4" w:space="0" w:color="000000"/>
              <w:right w:val="single" w:sz="4" w:space="0" w:color="000000"/>
            </w:tcBorders>
            <w:shd w:val="clear" w:color="auto" w:fill="D9D9D9"/>
          </w:tcPr>
          <w:p w14:paraId="0409FE7D" w14:textId="77777777" w:rsidR="004E6542" w:rsidRPr="0092346E" w:rsidRDefault="004E6542" w:rsidP="004E6542">
            <w:pPr>
              <w:pStyle w:val="TableParagraph"/>
              <w:spacing w:line="206" w:lineRule="exact"/>
              <w:rPr>
                <w:sz w:val="18"/>
              </w:rPr>
            </w:pPr>
          </w:p>
        </w:tc>
        <w:tc>
          <w:tcPr>
            <w:tcW w:w="1260" w:type="dxa"/>
            <w:tcBorders>
              <w:top w:val="single" w:sz="4" w:space="0" w:color="000000"/>
              <w:left w:val="single" w:sz="4" w:space="0" w:color="000000"/>
              <w:bottom w:val="single" w:sz="4" w:space="0" w:color="000000"/>
              <w:right w:val="single" w:sz="4" w:space="0" w:color="000000"/>
            </w:tcBorders>
            <w:shd w:val="clear" w:color="auto" w:fill="D9D9D9"/>
          </w:tcPr>
          <w:p w14:paraId="0E74C61F" w14:textId="77777777" w:rsidR="004E6542" w:rsidRPr="0092346E" w:rsidRDefault="004E6542" w:rsidP="004E6542">
            <w:pPr>
              <w:pStyle w:val="TableParagraph"/>
              <w:spacing w:line="206" w:lineRule="exact"/>
              <w:rPr>
                <w:sz w:val="18"/>
              </w:rPr>
            </w:pPr>
          </w:p>
        </w:tc>
        <w:tc>
          <w:tcPr>
            <w:tcW w:w="1350" w:type="dxa"/>
            <w:tcBorders>
              <w:top w:val="single" w:sz="4" w:space="0" w:color="000000"/>
              <w:left w:val="single" w:sz="4" w:space="0" w:color="000000"/>
              <w:bottom w:val="single" w:sz="4" w:space="0" w:color="000000"/>
              <w:right w:val="single" w:sz="4" w:space="0" w:color="000000"/>
            </w:tcBorders>
            <w:shd w:val="clear" w:color="auto" w:fill="D9D9D9"/>
          </w:tcPr>
          <w:p w14:paraId="30E15C65" w14:textId="77777777" w:rsidR="004E6542" w:rsidRPr="0092346E" w:rsidRDefault="004E6542" w:rsidP="004E6542">
            <w:pPr>
              <w:pStyle w:val="TableParagraph"/>
              <w:spacing w:line="206" w:lineRule="exact"/>
              <w:ind w:left="419"/>
              <w:rPr>
                <w:sz w:val="18"/>
              </w:rPr>
            </w:pPr>
          </w:p>
        </w:tc>
      </w:tr>
      <w:tr w:rsidR="004E6542" w14:paraId="0EF8D159" w14:textId="77777777" w:rsidTr="006D664F">
        <w:trPr>
          <w:trHeight w:val="3600"/>
        </w:trPr>
        <w:tc>
          <w:tcPr>
            <w:tcW w:w="142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15683BB7" w14:textId="77777777" w:rsidR="004E6542" w:rsidRDefault="004E6542" w:rsidP="004E6542">
            <w:pPr>
              <w:pStyle w:val="TableParagraph"/>
              <w:spacing w:line="206" w:lineRule="exact"/>
              <w:ind w:left="0"/>
              <w:rPr>
                <w:sz w:val="18"/>
              </w:rPr>
            </w:pPr>
            <w:r>
              <w:rPr>
                <w:sz w:val="18"/>
              </w:rPr>
              <w:lastRenderedPageBreak/>
              <w:t>City of Falls Church / NOVA Parks</w:t>
            </w:r>
          </w:p>
        </w:tc>
        <w:tc>
          <w:tcPr>
            <w:tcW w:w="270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44BDD4E4" w14:textId="4C34F385" w:rsidR="004E6542" w:rsidRPr="0092346E" w:rsidRDefault="004E6542" w:rsidP="004E6542">
            <w:pPr>
              <w:pStyle w:val="TableParagraph"/>
              <w:spacing w:line="206" w:lineRule="exact"/>
              <w:ind w:left="0"/>
              <w:rPr>
                <w:b/>
                <w:sz w:val="18"/>
                <w:highlight w:val="yellow"/>
              </w:rPr>
            </w:pPr>
            <w:r w:rsidRPr="00CA653E">
              <w:rPr>
                <w:b/>
                <w:sz w:val="18"/>
              </w:rPr>
              <w:t>Enhanced Regional Bike Routes (W&amp;OD Trail)</w:t>
            </w:r>
            <w:r w:rsidRPr="00BF4CC1">
              <w:rPr>
                <w:b/>
                <w:sz w:val="18"/>
              </w:rPr>
              <w:t xml:space="preserve"> –</w:t>
            </w:r>
            <w:r w:rsidRPr="00301AB6">
              <w:rPr>
                <w:b/>
                <w:sz w:val="18"/>
              </w:rPr>
              <w:t xml:space="preserve"> </w:t>
            </w:r>
            <w:r w:rsidRPr="00301AB6">
              <w:rPr>
                <w:bCs/>
                <w:sz w:val="18"/>
              </w:rPr>
              <w:t>Replaces 1.2 miles of 10-foot-wide trail with 11-foot-wide bike trail and 8-foot-wide pedestrian trail separated by a median,</w:t>
            </w:r>
            <w:r w:rsidRPr="00301AB6">
              <w:rPr>
                <w:b/>
                <w:sz w:val="18"/>
              </w:rPr>
              <w:t xml:space="preserve"> </w:t>
            </w:r>
            <w:r w:rsidRPr="00301AB6">
              <w:rPr>
                <w:bCs/>
                <w:sz w:val="18"/>
              </w:rPr>
              <w:t>upgrades curb ramps to ADA standards, and widens Four Mile Run bridge.</w:t>
            </w:r>
          </w:p>
        </w:tc>
        <w:tc>
          <w:tcPr>
            <w:tcW w:w="135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1672F04A" w14:textId="77777777" w:rsidR="004E6542" w:rsidRDefault="004E6542" w:rsidP="004E6542">
            <w:pPr>
              <w:pStyle w:val="TableParagraph"/>
              <w:spacing w:line="206" w:lineRule="exact"/>
              <w:ind w:left="0"/>
              <w:rPr>
                <w:sz w:val="18"/>
              </w:rPr>
            </w:pPr>
            <w:r>
              <w:rPr>
                <w:sz w:val="18"/>
              </w:rPr>
              <w:t>$3,244,959 (FY2018-23</w:t>
            </w:r>
          </w:p>
          <w:p w14:paraId="5278FD48" w14:textId="77777777" w:rsidR="004E6542" w:rsidRDefault="004E6542" w:rsidP="004E6542">
            <w:pPr>
              <w:pStyle w:val="TableParagraph"/>
              <w:spacing w:line="206" w:lineRule="exact"/>
              <w:ind w:left="0"/>
              <w:rPr>
                <w:sz w:val="18"/>
              </w:rPr>
            </w:pPr>
            <w:r>
              <w:rPr>
                <w:sz w:val="18"/>
              </w:rPr>
              <w:t>SYP)</w:t>
            </w:r>
          </w:p>
        </w:tc>
        <w:tc>
          <w:tcPr>
            <w:tcW w:w="144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2096374F" w14:textId="77777777" w:rsidR="004E6542" w:rsidRPr="00E73355" w:rsidRDefault="004E6542" w:rsidP="004E6542">
            <w:pPr>
              <w:pStyle w:val="TableParagraph"/>
              <w:spacing w:line="206" w:lineRule="exact"/>
              <w:ind w:left="0"/>
              <w:rPr>
                <w:sz w:val="18"/>
              </w:rPr>
            </w:pPr>
            <w:r w:rsidRPr="001F60AB">
              <w:rPr>
                <w:sz w:val="18"/>
              </w:rPr>
              <w:t>Engineering, Construction</w:t>
            </w:r>
          </w:p>
        </w:tc>
        <w:tc>
          <w:tcPr>
            <w:tcW w:w="270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0B50493D" w14:textId="312A4433" w:rsidR="004E6542" w:rsidRPr="00CA653E" w:rsidRDefault="004E6542" w:rsidP="004E6542">
            <w:pPr>
              <w:pStyle w:val="TableParagraph"/>
              <w:spacing w:line="206" w:lineRule="exact"/>
              <w:ind w:left="0"/>
              <w:rPr>
                <w:sz w:val="18"/>
              </w:rPr>
            </w:pPr>
            <w:r w:rsidRPr="00284B3F">
              <w:rPr>
                <w:sz w:val="18"/>
                <w:u w:val="single"/>
              </w:rPr>
              <w:t>June 2022</w:t>
            </w:r>
            <w:r w:rsidRPr="00CA653E">
              <w:rPr>
                <w:sz w:val="18"/>
                <w:u w:val="single"/>
              </w:rPr>
              <w:t xml:space="preserve"> – </w:t>
            </w:r>
            <w:r w:rsidRPr="00CA653E">
              <w:rPr>
                <w:sz w:val="18"/>
              </w:rPr>
              <w:t>Final NVTA reimbursement in June, SPA closed out.</w:t>
            </w:r>
          </w:p>
          <w:p w14:paraId="3D8716B8" w14:textId="77777777" w:rsidR="004E6542" w:rsidRDefault="004E6542" w:rsidP="004E6542">
            <w:pPr>
              <w:pStyle w:val="TableParagraph"/>
              <w:spacing w:line="206" w:lineRule="exact"/>
              <w:ind w:left="0"/>
              <w:rPr>
                <w:sz w:val="18"/>
                <w:u w:val="single"/>
              </w:rPr>
            </w:pPr>
          </w:p>
          <w:p w14:paraId="3A792C1E" w14:textId="44EEACF6" w:rsidR="004E6542" w:rsidRPr="00BF4CC1" w:rsidRDefault="004E6542" w:rsidP="004E6542">
            <w:pPr>
              <w:pStyle w:val="TableParagraph"/>
              <w:spacing w:line="206" w:lineRule="exact"/>
              <w:ind w:left="0"/>
              <w:rPr>
                <w:sz w:val="18"/>
              </w:rPr>
            </w:pPr>
            <w:r w:rsidRPr="00BF4CC1">
              <w:rPr>
                <w:sz w:val="18"/>
                <w:u w:val="single"/>
              </w:rPr>
              <w:t>March 2022</w:t>
            </w:r>
            <w:r w:rsidRPr="00BF4CC1">
              <w:rPr>
                <w:sz w:val="18"/>
              </w:rPr>
              <w:t xml:space="preserve"> - The W&amp;OD Dual Trails Project is complete. </w:t>
            </w:r>
          </w:p>
          <w:p w14:paraId="34E0D6F2" w14:textId="77777777" w:rsidR="004E6542" w:rsidRDefault="004E6542" w:rsidP="004E6542">
            <w:pPr>
              <w:pStyle w:val="TableParagraph"/>
              <w:spacing w:line="206" w:lineRule="exact"/>
              <w:ind w:left="0"/>
              <w:rPr>
                <w:sz w:val="18"/>
              </w:rPr>
            </w:pPr>
          </w:p>
          <w:p w14:paraId="0EFA21E8" w14:textId="1BACA317" w:rsidR="004E6542" w:rsidRPr="009E7D0D" w:rsidRDefault="004E6542" w:rsidP="004E6542">
            <w:pPr>
              <w:pStyle w:val="TableParagraph"/>
              <w:spacing w:line="206" w:lineRule="exact"/>
              <w:ind w:left="0"/>
              <w:rPr>
                <w:sz w:val="18"/>
              </w:rPr>
            </w:pPr>
            <w:r w:rsidRPr="00AA0D37">
              <w:rPr>
                <w:sz w:val="18"/>
                <w:u w:val="single"/>
              </w:rPr>
              <w:t>November 2018</w:t>
            </w:r>
            <w:r>
              <w:rPr>
                <w:sz w:val="18"/>
              </w:rPr>
              <w:t xml:space="preserve"> - </w:t>
            </w:r>
            <w:r w:rsidRPr="009E7D0D">
              <w:rPr>
                <w:sz w:val="18"/>
              </w:rPr>
              <w:t>Engineering contract awarded to AMT Sept. 2018. Kick-off meeting with AMT, City and NOVA Parks staff on Nov, 2018.</w:t>
            </w:r>
          </w:p>
          <w:p w14:paraId="5849CB85" w14:textId="77777777" w:rsidR="004E6542" w:rsidRDefault="004E6542" w:rsidP="004E6542">
            <w:pPr>
              <w:pStyle w:val="TableParagraph"/>
              <w:spacing w:line="206" w:lineRule="exact"/>
              <w:ind w:left="0"/>
              <w:rPr>
                <w:sz w:val="18"/>
              </w:rPr>
            </w:pPr>
          </w:p>
          <w:p w14:paraId="5691E188" w14:textId="733D1BDF" w:rsidR="004E6542" w:rsidRPr="009E7D0D" w:rsidRDefault="004E6542" w:rsidP="004E6542">
            <w:pPr>
              <w:pStyle w:val="TableParagraph"/>
              <w:spacing w:line="206" w:lineRule="exact"/>
              <w:ind w:left="0"/>
              <w:rPr>
                <w:sz w:val="18"/>
              </w:rPr>
            </w:pPr>
            <w:r w:rsidRPr="00AA0D37">
              <w:rPr>
                <w:sz w:val="18"/>
                <w:u w:val="single"/>
              </w:rPr>
              <w:t>August 2020</w:t>
            </w:r>
            <w:r>
              <w:rPr>
                <w:sz w:val="18"/>
              </w:rPr>
              <w:t xml:space="preserve"> - </w:t>
            </w:r>
            <w:r w:rsidRPr="009E7D0D">
              <w:rPr>
                <w:sz w:val="18"/>
              </w:rPr>
              <w:t xml:space="preserve">NOVA Parks Board approved a construction contract, ceremonial groundbreaking and pre-construction meeting held August 26, 2020. </w:t>
            </w:r>
          </w:p>
          <w:p w14:paraId="70B0CDA0" w14:textId="77777777" w:rsidR="004E6542" w:rsidRDefault="004E6542" w:rsidP="004E6542">
            <w:pPr>
              <w:pStyle w:val="TableParagraph"/>
              <w:spacing w:line="206" w:lineRule="exact"/>
              <w:ind w:left="0"/>
              <w:rPr>
                <w:sz w:val="18"/>
              </w:rPr>
            </w:pPr>
          </w:p>
          <w:p w14:paraId="4380DA66" w14:textId="4C903FF7" w:rsidR="004E6542" w:rsidRPr="00D31DCB" w:rsidRDefault="004E6542" w:rsidP="004E6542">
            <w:pPr>
              <w:pStyle w:val="TableParagraph"/>
              <w:spacing w:line="206" w:lineRule="exact"/>
              <w:ind w:left="0"/>
              <w:rPr>
                <w:sz w:val="18"/>
              </w:rPr>
            </w:pPr>
            <w:r w:rsidRPr="00AA0D37">
              <w:rPr>
                <w:sz w:val="18"/>
                <w:u w:val="single"/>
              </w:rPr>
              <w:t>October 2021</w:t>
            </w:r>
            <w:r>
              <w:rPr>
                <w:sz w:val="18"/>
              </w:rPr>
              <w:t xml:space="preserve"> - T</w:t>
            </w:r>
            <w:r w:rsidRPr="00027393">
              <w:rPr>
                <w:sz w:val="18"/>
              </w:rPr>
              <w:t xml:space="preserve">he project </w:t>
            </w:r>
            <w:r>
              <w:rPr>
                <w:sz w:val="18"/>
              </w:rPr>
              <w:t xml:space="preserve">is </w:t>
            </w:r>
            <w:r w:rsidRPr="00027393">
              <w:rPr>
                <w:sz w:val="18"/>
              </w:rPr>
              <w:t>substantially complete</w:t>
            </w:r>
            <w:r>
              <w:rPr>
                <w:sz w:val="18"/>
              </w:rPr>
              <w:t>d</w:t>
            </w:r>
            <w:r w:rsidRPr="00027393">
              <w:rPr>
                <w:sz w:val="18"/>
              </w:rPr>
              <w:t xml:space="preserve">. A ribbon cutting </w:t>
            </w:r>
            <w:r>
              <w:rPr>
                <w:sz w:val="18"/>
              </w:rPr>
              <w:t xml:space="preserve">was </w:t>
            </w:r>
            <w:r w:rsidRPr="009E7D0D">
              <w:rPr>
                <w:sz w:val="18"/>
              </w:rPr>
              <w:t>held on Thursday, October 7, 2021</w:t>
            </w:r>
            <w:r w:rsidRPr="00A459C9">
              <w:rPr>
                <w:color w:val="FF0000"/>
                <w:sz w:val="18"/>
              </w:rPr>
              <w:t>.</w:t>
            </w:r>
          </w:p>
        </w:tc>
        <w:tc>
          <w:tcPr>
            <w:tcW w:w="135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379F3A06" w14:textId="64980104" w:rsidR="004E6542" w:rsidRPr="006A7E21" w:rsidRDefault="004E6542" w:rsidP="004E6542">
            <w:pPr>
              <w:pStyle w:val="TableParagraph"/>
              <w:spacing w:line="206" w:lineRule="exact"/>
              <w:ind w:left="0"/>
              <w:jc w:val="center"/>
              <w:rPr>
                <w:sz w:val="18"/>
              </w:rPr>
            </w:pPr>
            <w:r w:rsidRPr="006A7E21">
              <w:rPr>
                <w:sz w:val="18"/>
              </w:rPr>
              <w:t>August 2021</w:t>
            </w:r>
          </w:p>
        </w:tc>
        <w:tc>
          <w:tcPr>
            <w:tcW w:w="126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535A0489" w14:textId="00271250" w:rsidR="004E6542" w:rsidRPr="006A7E21" w:rsidRDefault="004E6542" w:rsidP="004E6542">
            <w:pPr>
              <w:pStyle w:val="TableParagraph"/>
              <w:spacing w:line="206" w:lineRule="exact"/>
              <w:ind w:left="0"/>
              <w:jc w:val="center"/>
              <w:rPr>
                <w:sz w:val="18"/>
              </w:rPr>
            </w:pPr>
            <w:r w:rsidRPr="006A7E21">
              <w:rPr>
                <w:sz w:val="18"/>
              </w:rPr>
              <w:t>August 2021</w:t>
            </w:r>
          </w:p>
        </w:tc>
        <w:tc>
          <w:tcPr>
            <w:tcW w:w="135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051EF064" w14:textId="33E973F7" w:rsidR="004E6542" w:rsidRPr="00232415" w:rsidRDefault="004E6542" w:rsidP="004E6542">
            <w:pPr>
              <w:pStyle w:val="TableParagraph"/>
              <w:spacing w:line="206" w:lineRule="exact"/>
              <w:ind w:left="0"/>
              <w:jc w:val="center"/>
              <w:rPr>
                <w:sz w:val="18"/>
              </w:rPr>
            </w:pPr>
            <w:r w:rsidRPr="008B5C79">
              <w:rPr>
                <w:sz w:val="18"/>
              </w:rPr>
              <w:t>100.0%</w:t>
            </w:r>
          </w:p>
        </w:tc>
      </w:tr>
      <w:tr w:rsidR="004E6542" w14:paraId="4D906DDB" w14:textId="77777777" w:rsidTr="003F5181">
        <w:trPr>
          <w:trHeight w:val="7100"/>
        </w:trPr>
        <w:tc>
          <w:tcPr>
            <w:tcW w:w="1425" w:type="dxa"/>
            <w:tcBorders>
              <w:top w:val="single" w:sz="4" w:space="0" w:color="000000"/>
              <w:left w:val="single" w:sz="4" w:space="0" w:color="000000"/>
              <w:bottom w:val="single" w:sz="4" w:space="0" w:color="000000"/>
              <w:right w:val="single" w:sz="4" w:space="0" w:color="000000"/>
            </w:tcBorders>
          </w:tcPr>
          <w:p w14:paraId="7A83EC77" w14:textId="77777777" w:rsidR="004E6542" w:rsidRDefault="004E6542" w:rsidP="004E6542">
            <w:pPr>
              <w:pStyle w:val="TableParagraph"/>
              <w:spacing w:line="206" w:lineRule="exact"/>
              <w:ind w:left="103"/>
              <w:rPr>
                <w:sz w:val="18"/>
              </w:rPr>
            </w:pPr>
            <w:r>
              <w:rPr>
                <w:sz w:val="18"/>
              </w:rPr>
              <w:lastRenderedPageBreak/>
              <w:t>City of Falls Church</w:t>
            </w:r>
          </w:p>
        </w:tc>
        <w:tc>
          <w:tcPr>
            <w:tcW w:w="2700" w:type="dxa"/>
            <w:tcBorders>
              <w:top w:val="single" w:sz="4" w:space="0" w:color="000000"/>
              <w:left w:val="single" w:sz="4" w:space="0" w:color="000000"/>
              <w:bottom w:val="single" w:sz="4" w:space="0" w:color="000000"/>
              <w:right w:val="single" w:sz="4" w:space="0" w:color="000000"/>
            </w:tcBorders>
          </w:tcPr>
          <w:p w14:paraId="321386B8" w14:textId="4034A725" w:rsidR="004E6542" w:rsidRPr="00236008" w:rsidRDefault="004E6542" w:rsidP="004E6542">
            <w:pPr>
              <w:pStyle w:val="TableParagraph"/>
              <w:spacing w:line="206" w:lineRule="exact"/>
              <w:ind w:left="0"/>
              <w:rPr>
                <w:bCs/>
                <w:sz w:val="18"/>
              </w:rPr>
            </w:pPr>
            <w:r w:rsidRPr="00711C66">
              <w:rPr>
                <w:b/>
                <w:sz w:val="18"/>
                <w:highlight w:val="yellow"/>
              </w:rPr>
              <w:t>WFC and Joint Campus Revitalization District Multimodal Transportation Project</w:t>
            </w:r>
            <w:r w:rsidRPr="00321988">
              <w:rPr>
                <w:b/>
                <w:sz w:val="18"/>
              </w:rPr>
              <w:t xml:space="preserve"> </w:t>
            </w:r>
            <w:r>
              <w:rPr>
                <w:b/>
                <w:sz w:val="18"/>
              </w:rPr>
              <w:t>–</w:t>
            </w:r>
            <w:r w:rsidRPr="00DD4981">
              <w:rPr>
                <w:b/>
                <w:sz w:val="18"/>
              </w:rPr>
              <w:t xml:space="preserve"> </w:t>
            </w:r>
            <w:r w:rsidRPr="00236008">
              <w:rPr>
                <w:bCs/>
                <w:sz w:val="18"/>
              </w:rPr>
              <w:t>The scope of this project includes intersection and signal improvements, pedestrian access improvements, bicycle access improvements, bus stop enhancement, and utility relocation/undergrounding.</w:t>
            </w:r>
          </w:p>
          <w:p w14:paraId="3224137E" w14:textId="77777777" w:rsidR="004E6542" w:rsidRPr="0092346E" w:rsidRDefault="004E6542" w:rsidP="004E6542">
            <w:pPr>
              <w:pStyle w:val="TableParagraph"/>
              <w:spacing w:line="206" w:lineRule="exact"/>
              <w:ind w:left="0"/>
              <w:rPr>
                <w:b/>
                <w:sz w:val="18"/>
                <w:highlight w:val="yellow"/>
              </w:rPr>
            </w:pPr>
            <w:r w:rsidRPr="00236008">
              <w:rPr>
                <w:bCs/>
                <w:sz w:val="18"/>
              </w:rPr>
              <w:t>Signals will be installed or updated at or near the Chestnut Street &amp; W Broad Street/Route 7 intersection, Haycock Road &amp; W Broad Street/Route 7 intersection, and Haycock Road and Schools Access Road intersection.</w:t>
            </w:r>
          </w:p>
        </w:tc>
        <w:tc>
          <w:tcPr>
            <w:tcW w:w="1350" w:type="dxa"/>
            <w:tcBorders>
              <w:top w:val="single" w:sz="4" w:space="0" w:color="000000"/>
              <w:left w:val="single" w:sz="4" w:space="0" w:color="000000"/>
              <w:bottom w:val="single" w:sz="4" w:space="0" w:color="000000"/>
              <w:right w:val="single" w:sz="4" w:space="0" w:color="000000"/>
            </w:tcBorders>
          </w:tcPr>
          <w:p w14:paraId="2D0C89AA" w14:textId="77777777" w:rsidR="004E6542" w:rsidRDefault="004E6542" w:rsidP="004E6542">
            <w:pPr>
              <w:pStyle w:val="TableParagraph"/>
              <w:spacing w:line="206" w:lineRule="exact"/>
              <w:ind w:left="103"/>
              <w:rPr>
                <w:sz w:val="18"/>
              </w:rPr>
            </w:pPr>
            <w:r>
              <w:rPr>
                <w:sz w:val="18"/>
              </w:rPr>
              <w:t>$15,700,000 (FY2018-23)</w:t>
            </w:r>
          </w:p>
        </w:tc>
        <w:tc>
          <w:tcPr>
            <w:tcW w:w="1440" w:type="dxa"/>
            <w:tcBorders>
              <w:top w:val="single" w:sz="4" w:space="0" w:color="000000"/>
              <w:left w:val="single" w:sz="4" w:space="0" w:color="000000"/>
              <w:bottom w:val="single" w:sz="4" w:space="0" w:color="000000"/>
              <w:right w:val="single" w:sz="4" w:space="0" w:color="000000"/>
            </w:tcBorders>
          </w:tcPr>
          <w:p w14:paraId="5509FDC6" w14:textId="77777777" w:rsidR="004E6542" w:rsidRDefault="004E6542" w:rsidP="004E6542">
            <w:pPr>
              <w:pStyle w:val="TableParagraph"/>
              <w:spacing w:line="206" w:lineRule="exact"/>
              <w:rPr>
                <w:sz w:val="18"/>
              </w:rPr>
            </w:pPr>
            <w:r>
              <w:rPr>
                <w:sz w:val="18"/>
              </w:rPr>
              <w:t>Preliminary engineering, ROW,</w:t>
            </w:r>
          </w:p>
          <w:p w14:paraId="7B59658D" w14:textId="77777777" w:rsidR="004E6542" w:rsidRDefault="004E6542" w:rsidP="004E6542">
            <w:pPr>
              <w:pStyle w:val="TableParagraph"/>
              <w:spacing w:line="206" w:lineRule="exact"/>
              <w:rPr>
                <w:sz w:val="18"/>
              </w:rPr>
            </w:pPr>
            <w:r>
              <w:rPr>
                <w:sz w:val="18"/>
              </w:rPr>
              <w:t>Construction</w:t>
            </w:r>
          </w:p>
        </w:tc>
        <w:tc>
          <w:tcPr>
            <w:tcW w:w="2700" w:type="dxa"/>
            <w:tcBorders>
              <w:top w:val="single" w:sz="4" w:space="0" w:color="000000"/>
              <w:left w:val="single" w:sz="4" w:space="0" w:color="000000"/>
              <w:bottom w:val="single" w:sz="4" w:space="0" w:color="000000"/>
              <w:right w:val="single" w:sz="4" w:space="0" w:color="000000"/>
            </w:tcBorders>
          </w:tcPr>
          <w:p w14:paraId="5F45F376" w14:textId="0AE3A656" w:rsidR="00711C66" w:rsidRPr="00A55F4D" w:rsidRDefault="00A55F4D" w:rsidP="004E6542">
            <w:pPr>
              <w:pStyle w:val="TableParagraph"/>
              <w:spacing w:line="206" w:lineRule="exact"/>
              <w:ind w:left="0"/>
              <w:rPr>
                <w:color w:val="0070C0"/>
                <w:sz w:val="18"/>
              </w:rPr>
            </w:pPr>
            <w:r w:rsidRPr="00A55F4D">
              <w:rPr>
                <w:b/>
                <w:bCs/>
                <w:color w:val="0070C0"/>
                <w:sz w:val="18"/>
                <w:u w:val="single"/>
              </w:rPr>
              <w:t>November 2022</w:t>
            </w:r>
            <w:r>
              <w:rPr>
                <w:b/>
                <w:bCs/>
                <w:color w:val="0070C0"/>
                <w:sz w:val="18"/>
                <w:u w:val="single"/>
              </w:rPr>
              <w:t xml:space="preserve"> </w:t>
            </w:r>
            <w:r w:rsidRPr="00A55F4D">
              <w:rPr>
                <w:color w:val="0070C0"/>
                <w:sz w:val="18"/>
              </w:rPr>
              <w:t>-</w:t>
            </w:r>
            <w:r>
              <w:rPr>
                <w:color w:val="0070C0"/>
                <w:sz w:val="18"/>
              </w:rPr>
              <w:t xml:space="preserve"> </w:t>
            </w:r>
            <w:r w:rsidRPr="00A55F4D">
              <w:rPr>
                <w:color w:val="0070C0"/>
                <w:sz w:val="18"/>
              </w:rPr>
              <w:t>Haycock Road</w:t>
            </w:r>
            <w:r w:rsidRPr="00A55F4D">
              <w:rPr>
                <w:color w:val="0070C0"/>
                <w:sz w:val="18"/>
              </w:rPr>
              <w:t xml:space="preserve"> water line install has begun in the median in Haycock as of November 2022. Have approval from VDOT for sign relocation. Still going back and forth with comments on the signals.</w:t>
            </w:r>
          </w:p>
          <w:p w14:paraId="4045DBF2" w14:textId="77777777" w:rsidR="00711C66" w:rsidRDefault="00711C66" w:rsidP="004E6542">
            <w:pPr>
              <w:pStyle w:val="TableParagraph"/>
              <w:spacing w:line="206" w:lineRule="exact"/>
              <w:ind w:left="0"/>
              <w:rPr>
                <w:b/>
                <w:bCs/>
                <w:sz w:val="18"/>
                <w:u w:val="single"/>
              </w:rPr>
            </w:pPr>
          </w:p>
          <w:p w14:paraId="137A6BA8" w14:textId="1999E729" w:rsidR="004E6542" w:rsidRPr="00A55F4D" w:rsidRDefault="004E6542" w:rsidP="004E6542">
            <w:pPr>
              <w:pStyle w:val="TableParagraph"/>
              <w:spacing w:line="206" w:lineRule="exact"/>
              <w:ind w:left="0"/>
              <w:rPr>
                <w:sz w:val="18"/>
              </w:rPr>
            </w:pPr>
            <w:r w:rsidRPr="00A55F4D">
              <w:rPr>
                <w:sz w:val="18"/>
                <w:u w:val="single"/>
              </w:rPr>
              <w:t>September 2022</w:t>
            </w:r>
            <w:r w:rsidRPr="00A55F4D">
              <w:rPr>
                <w:sz w:val="18"/>
              </w:rPr>
              <w:t xml:space="preserve"> - All cable has been pulled.  Dominion will start energizing the underground pathway this week.  Dominion will then begin removal of the overhead lines.</w:t>
            </w:r>
          </w:p>
          <w:p w14:paraId="18902C48" w14:textId="77777777" w:rsidR="004E6542" w:rsidRDefault="004E6542" w:rsidP="004E6542">
            <w:pPr>
              <w:pStyle w:val="TableParagraph"/>
              <w:spacing w:line="206" w:lineRule="exact"/>
              <w:ind w:left="0"/>
              <w:rPr>
                <w:b/>
                <w:bCs/>
                <w:color w:val="0070C0"/>
                <w:sz w:val="18"/>
                <w:u w:val="single"/>
              </w:rPr>
            </w:pPr>
          </w:p>
          <w:p w14:paraId="10111F45" w14:textId="5A80C19B" w:rsidR="004E6542" w:rsidRPr="00F51C5E" w:rsidRDefault="004E6542" w:rsidP="004E6542">
            <w:pPr>
              <w:pStyle w:val="TableParagraph"/>
              <w:spacing w:line="206" w:lineRule="exact"/>
              <w:ind w:left="0"/>
              <w:rPr>
                <w:sz w:val="18"/>
              </w:rPr>
            </w:pPr>
            <w:r w:rsidRPr="00F51C5E">
              <w:rPr>
                <w:sz w:val="18"/>
                <w:u w:val="single"/>
              </w:rPr>
              <w:t>July/August 2022</w:t>
            </w:r>
            <w:r w:rsidRPr="00F51C5E">
              <w:rPr>
                <w:sz w:val="18"/>
              </w:rPr>
              <w:t xml:space="preserve"> - Utility relocations/undergrounding underway. All cable has been pulled.  Dominion will start energizing the underground pathway this week.  Dominion will then begin removal of the overhead lines.</w:t>
            </w:r>
          </w:p>
          <w:p w14:paraId="4247A889" w14:textId="77777777" w:rsidR="004E6542" w:rsidRDefault="004E6542" w:rsidP="004E6542">
            <w:pPr>
              <w:pStyle w:val="TableParagraph"/>
              <w:spacing w:line="206" w:lineRule="exact"/>
              <w:ind w:left="0"/>
              <w:rPr>
                <w:sz w:val="18"/>
                <w:u w:val="single"/>
              </w:rPr>
            </w:pPr>
          </w:p>
          <w:p w14:paraId="69D340F6" w14:textId="7BE95AA7" w:rsidR="004E6542" w:rsidRPr="00A5346B" w:rsidRDefault="004E6542" w:rsidP="004E6542">
            <w:pPr>
              <w:pStyle w:val="TableParagraph"/>
              <w:spacing w:line="206" w:lineRule="exact"/>
              <w:ind w:left="0"/>
              <w:rPr>
                <w:sz w:val="18"/>
              </w:rPr>
            </w:pPr>
            <w:r w:rsidRPr="00A5346B">
              <w:rPr>
                <w:sz w:val="18"/>
                <w:u w:val="single"/>
              </w:rPr>
              <w:t>May 2022</w:t>
            </w:r>
            <w:r w:rsidRPr="00A5346B">
              <w:rPr>
                <w:sz w:val="18"/>
              </w:rPr>
              <w:t xml:space="preserve"> - Cable pulling is 95% complete.  The last remaining section of pipe was corrected along Mustang Alley and will have the last section of cable pulled to complete this portion of work.  The overhead lines and poles should begin coming down within the next 30 days or so.  Traffic Design plans are currently awaiting revisions from designer of record, the plans are in their second submission.</w:t>
            </w:r>
          </w:p>
          <w:p w14:paraId="6CD610EB" w14:textId="77777777" w:rsidR="004E6542" w:rsidRPr="001D48C1" w:rsidRDefault="004E6542" w:rsidP="004E6542">
            <w:pPr>
              <w:pStyle w:val="TableParagraph"/>
              <w:spacing w:line="206" w:lineRule="exact"/>
              <w:ind w:left="0"/>
              <w:rPr>
                <w:color w:val="0070C0"/>
                <w:sz w:val="18"/>
              </w:rPr>
            </w:pPr>
          </w:p>
          <w:p w14:paraId="0DD232E9" w14:textId="2A6D708C" w:rsidR="004E6542" w:rsidRPr="001D48C1" w:rsidRDefault="004E6542" w:rsidP="004E6542">
            <w:pPr>
              <w:pStyle w:val="TableParagraph"/>
              <w:spacing w:line="206" w:lineRule="exact"/>
              <w:ind w:left="0"/>
              <w:rPr>
                <w:sz w:val="18"/>
                <w:u w:val="single"/>
              </w:rPr>
            </w:pPr>
            <w:r w:rsidRPr="001D48C1">
              <w:rPr>
                <w:sz w:val="18"/>
                <w:u w:val="single"/>
              </w:rPr>
              <w:t>April 2022</w:t>
            </w:r>
            <w:r w:rsidRPr="001D48C1">
              <w:rPr>
                <w:sz w:val="18"/>
              </w:rPr>
              <w:t xml:space="preserve"> - DVP is approximately 70% complete with pulling cable for the West End Project.  CFC staff and VDOT are </w:t>
            </w:r>
            <w:r w:rsidRPr="001D48C1">
              <w:rPr>
                <w:sz w:val="18"/>
              </w:rPr>
              <w:lastRenderedPageBreak/>
              <w:t xml:space="preserve">currently reviewing signal plans for Haycock and Route 7 and providing comments to the designers.  </w:t>
            </w:r>
          </w:p>
          <w:p w14:paraId="6523CF27" w14:textId="77777777" w:rsidR="004E6542" w:rsidRDefault="004E6542" w:rsidP="004E6542">
            <w:pPr>
              <w:pStyle w:val="TableParagraph"/>
              <w:spacing w:line="206" w:lineRule="exact"/>
              <w:ind w:left="0"/>
              <w:rPr>
                <w:sz w:val="18"/>
                <w:u w:val="single"/>
              </w:rPr>
            </w:pPr>
          </w:p>
          <w:p w14:paraId="6A7F0B59" w14:textId="673DEF20" w:rsidR="004E6542" w:rsidRDefault="004E6542" w:rsidP="004E6542">
            <w:pPr>
              <w:pStyle w:val="TableParagraph"/>
              <w:spacing w:line="206" w:lineRule="exact"/>
              <w:ind w:left="0"/>
              <w:rPr>
                <w:sz w:val="18"/>
              </w:rPr>
            </w:pPr>
            <w:r w:rsidRPr="00D55D1F">
              <w:rPr>
                <w:sz w:val="18"/>
                <w:u w:val="single"/>
              </w:rPr>
              <w:t>March 2022</w:t>
            </w:r>
            <w:r w:rsidRPr="00D55D1F">
              <w:rPr>
                <w:sz w:val="18"/>
              </w:rPr>
              <w:t xml:space="preserve"> - The dry utility conduit has been completed.  DVP is currently in the process of pulling cable (approx. 40% complete).  Construction of new parking lot to serve MEH and Meridian High School is complete.  Regulator relocation work has been complete.  Design of new public streetscapes and traffic signals is 50% complete.</w:t>
            </w:r>
          </w:p>
          <w:p w14:paraId="4E0B7B29" w14:textId="2980BA40" w:rsidR="004E6542" w:rsidRDefault="004E6542" w:rsidP="004E6542">
            <w:pPr>
              <w:pStyle w:val="TableParagraph"/>
              <w:spacing w:line="206" w:lineRule="exact"/>
              <w:ind w:left="0"/>
              <w:rPr>
                <w:sz w:val="18"/>
              </w:rPr>
            </w:pPr>
          </w:p>
          <w:p w14:paraId="2753D53A" w14:textId="77777777" w:rsidR="004E6542" w:rsidRPr="00B77E6A" w:rsidRDefault="004E6542" w:rsidP="004E6542">
            <w:pPr>
              <w:pStyle w:val="TableParagraph"/>
              <w:spacing w:line="206" w:lineRule="exact"/>
              <w:ind w:left="0"/>
              <w:rPr>
                <w:sz w:val="18"/>
              </w:rPr>
            </w:pPr>
            <w:r w:rsidRPr="00D97D33">
              <w:rPr>
                <w:sz w:val="18"/>
                <w:u w:val="single"/>
              </w:rPr>
              <w:t>January 2022</w:t>
            </w:r>
            <w:r w:rsidRPr="00B77E6A">
              <w:rPr>
                <w:sz w:val="18"/>
              </w:rPr>
              <w:t xml:space="preserve"> – The last segments of conduit for dry utility undergrounding are installed, DVP is currently pulling wires. Construction of new parking lot to serve MEH and GMHS is complete. Work to relocate a Washington Gas regular station to West End Park is complete.</w:t>
            </w:r>
          </w:p>
          <w:p w14:paraId="5627D222" w14:textId="77777777" w:rsidR="004E6542" w:rsidRPr="00C412D4" w:rsidRDefault="004E6542" w:rsidP="004E6542">
            <w:pPr>
              <w:pStyle w:val="TableParagraph"/>
              <w:spacing w:line="206" w:lineRule="exact"/>
              <w:ind w:left="0"/>
              <w:rPr>
                <w:sz w:val="18"/>
              </w:rPr>
            </w:pPr>
          </w:p>
          <w:p w14:paraId="4A75E15F" w14:textId="50B547CE" w:rsidR="004E6542" w:rsidRPr="0068735A" w:rsidRDefault="004E6542" w:rsidP="004E6542">
            <w:pPr>
              <w:pStyle w:val="TableParagraph"/>
              <w:spacing w:line="206" w:lineRule="exact"/>
              <w:ind w:left="0"/>
              <w:rPr>
                <w:b/>
                <w:bCs/>
                <w:color w:val="4472C4" w:themeColor="accent1"/>
                <w:sz w:val="18"/>
              </w:rPr>
            </w:pPr>
            <w:r w:rsidRPr="00A64FA1">
              <w:rPr>
                <w:sz w:val="18"/>
              </w:rPr>
              <w:t>Design of the public streetscapes and traffic signals around 40% complete.</w:t>
            </w:r>
          </w:p>
          <w:p w14:paraId="766CE772" w14:textId="77777777" w:rsidR="004E6542" w:rsidRDefault="004E6542" w:rsidP="004E6542">
            <w:pPr>
              <w:pStyle w:val="TableParagraph"/>
              <w:spacing w:line="206" w:lineRule="exact"/>
              <w:ind w:left="0"/>
              <w:rPr>
                <w:sz w:val="18"/>
              </w:rPr>
            </w:pPr>
          </w:p>
          <w:p w14:paraId="2F99BD26" w14:textId="7EA031FE" w:rsidR="004E6542" w:rsidRDefault="004E6542" w:rsidP="004E6542">
            <w:pPr>
              <w:pStyle w:val="TableParagraph"/>
              <w:spacing w:line="206" w:lineRule="exact"/>
              <w:ind w:left="0"/>
              <w:rPr>
                <w:sz w:val="18"/>
              </w:rPr>
            </w:pPr>
            <w:r w:rsidRPr="00057CC2">
              <w:rPr>
                <w:sz w:val="18"/>
                <w:u w:val="single"/>
              </w:rPr>
              <w:t>June 2019</w:t>
            </w:r>
            <w:r>
              <w:rPr>
                <w:sz w:val="18"/>
              </w:rPr>
              <w:t xml:space="preserve"> - NVTA project agreement was executed in </w:t>
            </w:r>
            <w:r w:rsidRPr="00D97D33">
              <w:rPr>
                <w:sz w:val="18"/>
              </w:rPr>
              <w:t xml:space="preserve">June, 2019. Contractor was preparing </w:t>
            </w:r>
            <w:r w:rsidRPr="00DF2EC4">
              <w:rPr>
                <w:sz w:val="18"/>
              </w:rPr>
              <w:t xml:space="preserve">to complete the undergrounding portion of the project; </w:t>
            </w:r>
            <w:r>
              <w:rPr>
                <w:sz w:val="18"/>
              </w:rPr>
              <w:t xml:space="preserve">anticipated to </w:t>
            </w:r>
            <w:r w:rsidRPr="00DF2EC4">
              <w:rPr>
                <w:sz w:val="18"/>
              </w:rPr>
              <w:t>complete by November</w:t>
            </w:r>
            <w:r>
              <w:rPr>
                <w:sz w:val="18"/>
              </w:rPr>
              <w:t xml:space="preserve"> 2021</w:t>
            </w:r>
            <w:r w:rsidRPr="00DF2EC4">
              <w:rPr>
                <w:sz w:val="18"/>
              </w:rPr>
              <w:t>.</w:t>
            </w:r>
          </w:p>
          <w:p w14:paraId="10FA4C9F" w14:textId="77777777" w:rsidR="004E6542" w:rsidRPr="002B454D" w:rsidRDefault="004E6542" w:rsidP="004E6542">
            <w:pPr>
              <w:pStyle w:val="TableParagraph"/>
              <w:spacing w:line="206" w:lineRule="exact"/>
              <w:ind w:left="0"/>
              <w:rPr>
                <w:color w:val="0070C0"/>
                <w:sz w:val="18"/>
              </w:rPr>
            </w:pPr>
          </w:p>
          <w:p w14:paraId="677D5273" w14:textId="3A14C1C5" w:rsidR="004E6542" w:rsidRDefault="004E6542" w:rsidP="004E6542">
            <w:pPr>
              <w:pStyle w:val="TableParagraph"/>
              <w:spacing w:line="206" w:lineRule="exact"/>
              <w:ind w:left="0"/>
              <w:rPr>
                <w:sz w:val="18"/>
              </w:rPr>
            </w:pPr>
            <w:r w:rsidRPr="0092346E">
              <w:rPr>
                <w:sz w:val="18"/>
              </w:rPr>
              <w:t xml:space="preserve">Contracts </w:t>
            </w:r>
            <w:r>
              <w:rPr>
                <w:sz w:val="18"/>
              </w:rPr>
              <w:t xml:space="preserve">were </w:t>
            </w:r>
            <w:r w:rsidRPr="0092346E">
              <w:rPr>
                <w:sz w:val="18"/>
              </w:rPr>
              <w:t xml:space="preserve">executed for design of the new public </w:t>
            </w:r>
            <w:r w:rsidRPr="0092346E">
              <w:rPr>
                <w:sz w:val="18"/>
              </w:rPr>
              <w:lastRenderedPageBreak/>
              <w:t xml:space="preserve">streetscapes and traffic signal designs as well as contracts </w:t>
            </w:r>
            <w:r w:rsidRPr="00DF4DCD">
              <w:rPr>
                <w:sz w:val="18"/>
              </w:rPr>
              <w:t>for the MOT plans for work in public ROW.</w:t>
            </w:r>
          </w:p>
          <w:p w14:paraId="492AF289" w14:textId="77777777" w:rsidR="004E6542" w:rsidRPr="00C412D4" w:rsidRDefault="004E6542" w:rsidP="004E6542">
            <w:pPr>
              <w:pStyle w:val="TableParagraph"/>
              <w:spacing w:line="206" w:lineRule="exact"/>
              <w:ind w:left="0"/>
              <w:rPr>
                <w:sz w:val="18"/>
              </w:rPr>
            </w:pPr>
          </w:p>
          <w:p w14:paraId="3F88EC3E" w14:textId="1E6B334D" w:rsidR="004E6542" w:rsidRDefault="004E6542" w:rsidP="004E6542">
            <w:pPr>
              <w:pStyle w:val="TableParagraph"/>
              <w:spacing w:line="206" w:lineRule="exact"/>
              <w:ind w:left="0"/>
              <w:rPr>
                <w:sz w:val="18"/>
              </w:rPr>
            </w:pPr>
            <w:r w:rsidRPr="00C412D4">
              <w:rPr>
                <w:sz w:val="18"/>
              </w:rPr>
              <w:t xml:space="preserve">Demolition of the old high school complete. Construction of a new parking lot to serve MEH and GMHS ongoing. Work to move a Washington Gas regulator station to another location </w:t>
            </w:r>
            <w:r>
              <w:rPr>
                <w:sz w:val="18"/>
              </w:rPr>
              <w:t xml:space="preserve">anticipated to </w:t>
            </w:r>
            <w:r w:rsidRPr="00C412D4">
              <w:rPr>
                <w:sz w:val="18"/>
              </w:rPr>
              <w:t>complete by October</w:t>
            </w:r>
            <w:r>
              <w:rPr>
                <w:sz w:val="18"/>
              </w:rPr>
              <w:t xml:space="preserve"> 2021</w:t>
            </w:r>
            <w:r w:rsidRPr="00C412D4">
              <w:rPr>
                <w:sz w:val="18"/>
              </w:rPr>
              <w:t xml:space="preserve">. </w:t>
            </w:r>
          </w:p>
          <w:p w14:paraId="119BC8A6" w14:textId="206D3A36" w:rsidR="004E6542" w:rsidRDefault="004E6542" w:rsidP="004E6542">
            <w:pPr>
              <w:pStyle w:val="TableParagraph"/>
              <w:spacing w:line="206" w:lineRule="exact"/>
              <w:ind w:left="0"/>
              <w:rPr>
                <w:sz w:val="18"/>
              </w:rPr>
            </w:pPr>
          </w:p>
          <w:p w14:paraId="37FA1613" w14:textId="7219EA49" w:rsidR="004E6542" w:rsidRDefault="004E6542" w:rsidP="004E6542">
            <w:pPr>
              <w:pStyle w:val="TableParagraph"/>
              <w:spacing w:line="206" w:lineRule="exact"/>
              <w:ind w:left="0"/>
              <w:rPr>
                <w:sz w:val="18"/>
              </w:rPr>
            </w:pPr>
          </w:p>
        </w:tc>
        <w:tc>
          <w:tcPr>
            <w:tcW w:w="1350" w:type="dxa"/>
            <w:tcBorders>
              <w:top w:val="single" w:sz="4" w:space="0" w:color="000000"/>
              <w:left w:val="single" w:sz="4" w:space="0" w:color="000000"/>
              <w:bottom w:val="single" w:sz="4" w:space="0" w:color="000000"/>
              <w:right w:val="single" w:sz="4" w:space="0" w:color="000000"/>
            </w:tcBorders>
          </w:tcPr>
          <w:p w14:paraId="102DA462" w14:textId="77777777" w:rsidR="004E6542" w:rsidRDefault="004E6542" w:rsidP="004E6542">
            <w:pPr>
              <w:pStyle w:val="TableParagraph"/>
              <w:spacing w:line="206" w:lineRule="exact"/>
              <w:rPr>
                <w:sz w:val="18"/>
              </w:rPr>
            </w:pPr>
            <w:r>
              <w:rPr>
                <w:sz w:val="18"/>
              </w:rPr>
              <w:lastRenderedPageBreak/>
              <w:t>February 2023</w:t>
            </w:r>
          </w:p>
        </w:tc>
        <w:tc>
          <w:tcPr>
            <w:tcW w:w="1260" w:type="dxa"/>
            <w:tcBorders>
              <w:top w:val="single" w:sz="4" w:space="0" w:color="000000"/>
              <w:left w:val="single" w:sz="4" w:space="0" w:color="000000"/>
              <w:bottom w:val="single" w:sz="4" w:space="0" w:color="000000"/>
              <w:right w:val="single" w:sz="4" w:space="0" w:color="000000"/>
            </w:tcBorders>
          </w:tcPr>
          <w:p w14:paraId="4207F009" w14:textId="77777777" w:rsidR="004E6542" w:rsidRDefault="004E6542" w:rsidP="004E6542">
            <w:pPr>
              <w:pStyle w:val="TableParagraph"/>
              <w:spacing w:line="206" w:lineRule="exact"/>
              <w:rPr>
                <w:sz w:val="18"/>
              </w:rPr>
            </w:pPr>
            <w:r>
              <w:rPr>
                <w:sz w:val="18"/>
              </w:rPr>
              <w:t>February 2023</w:t>
            </w:r>
          </w:p>
        </w:tc>
        <w:tc>
          <w:tcPr>
            <w:tcW w:w="1350" w:type="dxa"/>
            <w:tcBorders>
              <w:top w:val="single" w:sz="4" w:space="0" w:color="000000"/>
              <w:left w:val="single" w:sz="4" w:space="0" w:color="000000"/>
              <w:bottom w:val="single" w:sz="4" w:space="0" w:color="000000"/>
              <w:right w:val="single" w:sz="4" w:space="0" w:color="000000"/>
            </w:tcBorders>
          </w:tcPr>
          <w:p w14:paraId="45905818" w14:textId="271A9D76" w:rsidR="004E6542" w:rsidRPr="00B76B8E" w:rsidRDefault="00F72543" w:rsidP="004E6542">
            <w:pPr>
              <w:pStyle w:val="TableParagraph"/>
              <w:spacing w:line="206" w:lineRule="exact"/>
              <w:ind w:left="419"/>
              <w:rPr>
                <w:sz w:val="18"/>
              </w:rPr>
            </w:pPr>
            <w:r>
              <w:rPr>
                <w:sz w:val="18"/>
              </w:rPr>
              <w:t>44.4</w:t>
            </w:r>
            <w:r w:rsidR="004E6542" w:rsidRPr="00ED0C25">
              <w:rPr>
                <w:sz w:val="18"/>
              </w:rPr>
              <w:t>%</w:t>
            </w:r>
          </w:p>
        </w:tc>
      </w:tr>
      <w:tr w:rsidR="004E6542" w14:paraId="1D9338B2" w14:textId="77777777" w:rsidTr="003F5181">
        <w:trPr>
          <w:trHeight w:val="4320"/>
        </w:trPr>
        <w:tc>
          <w:tcPr>
            <w:tcW w:w="1425" w:type="dxa"/>
            <w:tcBorders>
              <w:top w:val="single" w:sz="4" w:space="0" w:color="000000"/>
              <w:left w:val="single" w:sz="4" w:space="0" w:color="000000"/>
              <w:bottom w:val="single" w:sz="4" w:space="0" w:color="000000"/>
              <w:right w:val="single" w:sz="4" w:space="0" w:color="000000"/>
            </w:tcBorders>
          </w:tcPr>
          <w:p w14:paraId="7193B02A" w14:textId="059CC011" w:rsidR="004E6542" w:rsidRDefault="004E6542" w:rsidP="004E6542">
            <w:pPr>
              <w:pStyle w:val="TableParagraph"/>
              <w:spacing w:line="206" w:lineRule="exact"/>
              <w:ind w:left="103"/>
              <w:rPr>
                <w:sz w:val="18"/>
              </w:rPr>
            </w:pPr>
            <w:r>
              <w:rPr>
                <w:sz w:val="18"/>
              </w:rPr>
              <w:lastRenderedPageBreak/>
              <w:t>City of Falls Church</w:t>
            </w:r>
          </w:p>
        </w:tc>
        <w:tc>
          <w:tcPr>
            <w:tcW w:w="2700" w:type="dxa"/>
            <w:tcBorders>
              <w:top w:val="single" w:sz="4" w:space="0" w:color="000000"/>
              <w:left w:val="single" w:sz="4" w:space="0" w:color="000000"/>
              <w:bottom w:val="single" w:sz="4" w:space="0" w:color="000000"/>
              <w:right w:val="single" w:sz="4" w:space="0" w:color="000000"/>
            </w:tcBorders>
          </w:tcPr>
          <w:p w14:paraId="3F2C41F8" w14:textId="7D790830" w:rsidR="004E6542" w:rsidRDefault="004E6542" w:rsidP="004E6542">
            <w:pPr>
              <w:pStyle w:val="TableParagraph"/>
              <w:spacing w:line="206" w:lineRule="exact"/>
              <w:ind w:left="0"/>
              <w:rPr>
                <w:b/>
                <w:sz w:val="18"/>
              </w:rPr>
            </w:pPr>
            <w:r w:rsidRPr="00A55F4D">
              <w:rPr>
                <w:b/>
                <w:sz w:val="18"/>
                <w:highlight w:val="yellow"/>
              </w:rPr>
              <w:t>West Falls Church Access to Transit and Multimodal Connectivity –</w:t>
            </w:r>
          </w:p>
          <w:p w14:paraId="30787206" w14:textId="7842D17A" w:rsidR="004E6542" w:rsidRPr="00452001" w:rsidRDefault="004E6542" w:rsidP="004E6542">
            <w:pPr>
              <w:pStyle w:val="TableParagraph"/>
              <w:spacing w:line="206" w:lineRule="exact"/>
              <w:ind w:left="0"/>
              <w:rPr>
                <w:bCs/>
                <w:sz w:val="18"/>
              </w:rPr>
            </w:pPr>
            <w:r w:rsidRPr="00452001">
              <w:rPr>
                <w:bCs/>
                <w:sz w:val="18"/>
              </w:rPr>
              <w:t>The scope of this project includes professional and</w:t>
            </w:r>
            <w:r>
              <w:rPr>
                <w:bCs/>
                <w:sz w:val="18"/>
              </w:rPr>
              <w:t xml:space="preserve"> </w:t>
            </w:r>
            <w:r w:rsidRPr="00452001">
              <w:rPr>
                <w:bCs/>
                <w:sz w:val="18"/>
              </w:rPr>
              <w:t>construction services for a new multi-use path to better</w:t>
            </w:r>
            <w:r>
              <w:rPr>
                <w:bCs/>
                <w:sz w:val="18"/>
              </w:rPr>
              <w:t xml:space="preserve"> </w:t>
            </w:r>
            <w:r w:rsidRPr="00452001">
              <w:rPr>
                <w:bCs/>
                <w:sz w:val="18"/>
              </w:rPr>
              <w:t>connect the W&amp;OD Trail with the West Falls Church</w:t>
            </w:r>
            <w:r>
              <w:rPr>
                <w:bCs/>
                <w:sz w:val="18"/>
              </w:rPr>
              <w:t xml:space="preserve"> </w:t>
            </w:r>
            <w:r w:rsidRPr="00452001">
              <w:rPr>
                <w:bCs/>
                <w:sz w:val="18"/>
              </w:rPr>
              <w:t>Metrorail Station. The project is located on the East Side of</w:t>
            </w:r>
            <w:r>
              <w:rPr>
                <w:bCs/>
                <w:sz w:val="18"/>
              </w:rPr>
              <w:t xml:space="preserve"> </w:t>
            </w:r>
            <w:r w:rsidRPr="00452001">
              <w:rPr>
                <w:bCs/>
                <w:sz w:val="18"/>
              </w:rPr>
              <w:t>Shreve Road between the W&amp;OD Trail and the intersection</w:t>
            </w:r>
          </w:p>
          <w:p w14:paraId="49DA285A" w14:textId="17BB2633" w:rsidR="004E6542" w:rsidRPr="00452001" w:rsidRDefault="004E6542" w:rsidP="004E6542">
            <w:pPr>
              <w:pStyle w:val="TableParagraph"/>
              <w:spacing w:line="206" w:lineRule="exact"/>
              <w:ind w:left="0"/>
              <w:rPr>
                <w:bCs/>
                <w:sz w:val="18"/>
              </w:rPr>
            </w:pPr>
            <w:r w:rsidRPr="00452001">
              <w:rPr>
                <w:bCs/>
                <w:sz w:val="18"/>
              </w:rPr>
              <w:t>of Route 7 and Shreve Road.</w:t>
            </w:r>
          </w:p>
        </w:tc>
        <w:tc>
          <w:tcPr>
            <w:tcW w:w="1350" w:type="dxa"/>
            <w:tcBorders>
              <w:top w:val="single" w:sz="4" w:space="0" w:color="000000"/>
              <w:left w:val="single" w:sz="4" w:space="0" w:color="000000"/>
              <w:bottom w:val="single" w:sz="4" w:space="0" w:color="000000"/>
              <w:right w:val="single" w:sz="4" w:space="0" w:color="000000"/>
            </w:tcBorders>
          </w:tcPr>
          <w:p w14:paraId="2E5CA46A" w14:textId="77777777" w:rsidR="004E6542" w:rsidRDefault="004E6542" w:rsidP="004E6542">
            <w:pPr>
              <w:pStyle w:val="TableParagraph"/>
              <w:spacing w:line="206" w:lineRule="exact"/>
              <w:ind w:left="103"/>
              <w:rPr>
                <w:sz w:val="18"/>
              </w:rPr>
            </w:pPr>
            <w:r>
              <w:rPr>
                <w:sz w:val="18"/>
              </w:rPr>
              <w:t>$6,900,000</w:t>
            </w:r>
          </w:p>
          <w:p w14:paraId="514AF084" w14:textId="335A81F0" w:rsidR="004E6542" w:rsidRDefault="004E6542" w:rsidP="004E6542">
            <w:pPr>
              <w:pStyle w:val="TableParagraph"/>
              <w:spacing w:line="206" w:lineRule="exact"/>
              <w:ind w:left="103"/>
              <w:rPr>
                <w:sz w:val="18"/>
              </w:rPr>
            </w:pPr>
            <w:r>
              <w:rPr>
                <w:sz w:val="18"/>
              </w:rPr>
              <w:t>(FY2020-25)</w:t>
            </w:r>
          </w:p>
        </w:tc>
        <w:tc>
          <w:tcPr>
            <w:tcW w:w="1440" w:type="dxa"/>
            <w:tcBorders>
              <w:top w:val="single" w:sz="4" w:space="0" w:color="000000"/>
              <w:left w:val="single" w:sz="4" w:space="0" w:color="000000"/>
              <w:bottom w:val="single" w:sz="4" w:space="0" w:color="000000"/>
              <w:right w:val="single" w:sz="4" w:space="0" w:color="000000"/>
            </w:tcBorders>
          </w:tcPr>
          <w:p w14:paraId="42F9E067" w14:textId="734B0CC7" w:rsidR="004E6542" w:rsidRDefault="004E6542" w:rsidP="004E6542">
            <w:pPr>
              <w:pStyle w:val="TableParagraph"/>
              <w:spacing w:line="206" w:lineRule="exact"/>
              <w:rPr>
                <w:sz w:val="18"/>
              </w:rPr>
            </w:pPr>
            <w:r>
              <w:rPr>
                <w:sz w:val="18"/>
              </w:rPr>
              <w:t>PE, ROW, CON</w:t>
            </w:r>
          </w:p>
        </w:tc>
        <w:tc>
          <w:tcPr>
            <w:tcW w:w="2700" w:type="dxa"/>
            <w:tcBorders>
              <w:top w:val="single" w:sz="4" w:space="0" w:color="000000"/>
              <w:left w:val="single" w:sz="4" w:space="0" w:color="000000"/>
              <w:bottom w:val="single" w:sz="4" w:space="0" w:color="000000"/>
              <w:right w:val="single" w:sz="4" w:space="0" w:color="000000"/>
            </w:tcBorders>
          </w:tcPr>
          <w:p w14:paraId="29668C8C" w14:textId="089979C0" w:rsidR="00A55F4D" w:rsidRPr="00A55F4D" w:rsidRDefault="00A55F4D" w:rsidP="004E6542">
            <w:pPr>
              <w:pStyle w:val="TableParagraph"/>
              <w:spacing w:line="206" w:lineRule="exact"/>
              <w:ind w:left="0"/>
              <w:rPr>
                <w:color w:val="0070C0"/>
                <w:sz w:val="18"/>
              </w:rPr>
            </w:pPr>
            <w:r w:rsidRPr="00A55F4D">
              <w:rPr>
                <w:b/>
                <w:bCs/>
                <w:color w:val="0070C0"/>
                <w:sz w:val="18"/>
                <w:u w:val="single"/>
              </w:rPr>
              <w:t>November 2022</w:t>
            </w:r>
            <w:r w:rsidRPr="00A55F4D">
              <w:rPr>
                <w:color w:val="0070C0"/>
                <w:sz w:val="18"/>
              </w:rPr>
              <w:t xml:space="preserve"> - </w:t>
            </w:r>
            <w:r w:rsidRPr="00A55F4D">
              <w:rPr>
                <w:color w:val="0070C0"/>
                <w:sz w:val="18"/>
              </w:rPr>
              <w:t>Consultant for Fairfax County is working on plans for 30% design. Legal agreement between City and County is pending.</w:t>
            </w:r>
          </w:p>
          <w:p w14:paraId="27117178" w14:textId="77777777" w:rsidR="00A55F4D" w:rsidRDefault="00A55F4D" w:rsidP="004E6542">
            <w:pPr>
              <w:pStyle w:val="TableParagraph"/>
              <w:spacing w:line="206" w:lineRule="exact"/>
              <w:ind w:left="0"/>
              <w:rPr>
                <w:b/>
                <w:bCs/>
                <w:sz w:val="18"/>
                <w:u w:val="single"/>
              </w:rPr>
            </w:pPr>
          </w:p>
          <w:p w14:paraId="6EC3D722" w14:textId="5E2AB292" w:rsidR="004E6542" w:rsidRPr="00E57F8C" w:rsidRDefault="004E6542" w:rsidP="004E6542">
            <w:pPr>
              <w:pStyle w:val="TableParagraph"/>
              <w:spacing w:line="206" w:lineRule="exact"/>
              <w:ind w:left="0"/>
              <w:rPr>
                <w:sz w:val="18"/>
              </w:rPr>
            </w:pPr>
            <w:r w:rsidRPr="00A55F4D">
              <w:rPr>
                <w:sz w:val="18"/>
                <w:u w:val="single"/>
              </w:rPr>
              <w:t>July/August 2022</w:t>
            </w:r>
            <w:r w:rsidRPr="00E57F8C">
              <w:rPr>
                <w:sz w:val="18"/>
              </w:rPr>
              <w:t xml:space="preserve"> - City of Falls Church and Fairfax County staff are working on an agreement to transfer over administration of the project to Fairfax County for the first phase of design.</w:t>
            </w:r>
          </w:p>
          <w:p w14:paraId="158A4E82" w14:textId="77777777" w:rsidR="004E6542" w:rsidRDefault="004E6542" w:rsidP="004E6542">
            <w:pPr>
              <w:pStyle w:val="TableParagraph"/>
              <w:spacing w:line="206" w:lineRule="exact"/>
              <w:ind w:left="0"/>
              <w:rPr>
                <w:sz w:val="18"/>
                <w:u w:val="single"/>
              </w:rPr>
            </w:pPr>
          </w:p>
          <w:p w14:paraId="050EA7C9" w14:textId="6A212B62" w:rsidR="004E6542" w:rsidRPr="00CC20FB" w:rsidRDefault="004E6542" w:rsidP="004E6542">
            <w:pPr>
              <w:pStyle w:val="TableParagraph"/>
              <w:spacing w:line="206" w:lineRule="exact"/>
              <w:ind w:left="0"/>
              <w:rPr>
                <w:sz w:val="18"/>
              </w:rPr>
            </w:pPr>
            <w:r w:rsidRPr="00CC20FB">
              <w:rPr>
                <w:sz w:val="18"/>
                <w:u w:val="single"/>
              </w:rPr>
              <w:t>March 2022</w:t>
            </w:r>
            <w:r w:rsidRPr="00CC20FB">
              <w:rPr>
                <w:sz w:val="18"/>
              </w:rPr>
              <w:t xml:space="preserve"> - Project expected to kick-off (internal project team) in Spring 2022. Update to appendices is pending.</w:t>
            </w:r>
          </w:p>
          <w:p w14:paraId="362AD3E1" w14:textId="77777777" w:rsidR="004E6542" w:rsidRDefault="004E6542" w:rsidP="004E6542">
            <w:pPr>
              <w:pStyle w:val="TableParagraph"/>
              <w:spacing w:line="206" w:lineRule="exact"/>
              <w:ind w:left="0"/>
              <w:rPr>
                <w:sz w:val="18"/>
              </w:rPr>
            </w:pPr>
          </w:p>
          <w:p w14:paraId="0722B134" w14:textId="13177668" w:rsidR="004E6542" w:rsidRPr="00390EC5" w:rsidRDefault="004E6542" w:rsidP="004E6542">
            <w:pPr>
              <w:pStyle w:val="TableParagraph"/>
              <w:spacing w:line="206" w:lineRule="exact"/>
              <w:ind w:left="0"/>
              <w:rPr>
                <w:sz w:val="18"/>
              </w:rPr>
            </w:pPr>
            <w:r w:rsidRPr="00057CC2">
              <w:rPr>
                <w:sz w:val="18"/>
                <w:u w:val="single"/>
              </w:rPr>
              <w:t>July 2021</w:t>
            </w:r>
            <w:r>
              <w:rPr>
                <w:sz w:val="18"/>
              </w:rPr>
              <w:t xml:space="preserve"> - </w:t>
            </w:r>
            <w:r w:rsidRPr="00077F30">
              <w:rPr>
                <w:sz w:val="18"/>
              </w:rPr>
              <w:t>NVTA SPA was approved in July 2021 Authority meeting.</w:t>
            </w:r>
          </w:p>
        </w:tc>
        <w:tc>
          <w:tcPr>
            <w:tcW w:w="1350" w:type="dxa"/>
            <w:tcBorders>
              <w:top w:val="single" w:sz="4" w:space="0" w:color="000000"/>
              <w:left w:val="single" w:sz="4" w:space="0" w:color="000000"/>
              <w:bottom w:val="single" w:sz="4" w:space="0" w:color="000000"/>
              <w:right w:val="single" w:sz="4" w:space="0" w:color="000000"/>
            </w:tcBorders>
          </w:tcPr>
          <w:p w14:paraId="58F4CCF0" w14:textId="37ABBFFB" w:rsidR="004E6542" w:rsidRDefault="004E6542" w:rsidP="004E6542">
            <w:pPr>
              <w:pStyle w:val="TableParagraph"/>
              <w:spacing w:line="206" w:lineRule="exact"/>
              <w:rPr>
                <w:sz w:val="18"/>
              </w:rPr>
            </w:pPr>
            <w:r>
              <w:rPr>
                <w:sz w:val="18"/>
              </w:rPr>
              <w:t>March 2025</w:t>
            </w:r>
          </w:p>
        </w:tc>
        <w:tc>
          <w:tcPr>
            <w:tcW w:w="1260" w:type="dxa"/>
            <w:tcBorders>
              <w:top w:val="single" w:sz="4" w:space="0" w:color="000000"/>
              <w:left w:val="single" w:sz="4" w:space="0" w:color="000000"/>
              <w:bottom w:val="single" w:sz="4" w:space="0" w:color="000000"/>
              <w:right w:val="single" w:sz="4" w:space="0" w:color="000000"/>
            </w:tcBorders>
          </w:tcPr>
          <w:p w14:paraId="4267041B" w14:textId="74210E36" w:rsidR="004E6542" w:rsidRDefault="004E6542" w:rsidP="004E6542">
            <w:pPr>
              <w:pStyle w:val="TableParagraph"/>
              <w:spacing w:line="206" w:lineRule="exact"/>
              <w:rPr>
                <w:sz w:val="18"/>
              </w:rPr>
            </w:pPr>
            <w:r>
              <w:rPr>
                <w:sz w:val="18"/>
              </w:rPr>
              <w:t>March 2025</w:t>
            </w:r>
          </w:p>
        </w:tc>
        <w:tc>
          <w:tcPr>
            <w:tcW w:w="1350" w:type="dxa"/>
            <w:tcBorders>
              <w:top w:val="single" w:sz="4" w:space="0" w:color="000000"/>
              <w:left w:val="single" w:sz="4" w:space="0" w:color="000000"/>
              <w:bottom w:val="single" w:sz="4" w:space="0" w:color="000000"/>
              <w:right w:val="single" w:sz="4" w:space="0" w:color="000000"/>
            </w:tcBorders>
          </w:tcPr>
          <w:p w14:paraId="05154F63" w14:textId="19C06C17" w:rsidR="004E6542" w:rsidRDefault="004E6542" w:rsidP="004E6542">
            <w:pPr>
              <w:pStyle w:val="TableParagraph"/>
              <w:spacing w:line="206" w:lineRule="exact"/>
              <w:ind w:left="419"/>
              <w:rPr>
                <w:sz w:val="18"/>
              </w:rPr>
            </w:pPr>
            <w:r>
              <w:rPr>
                <w:sz w:val="18"/>
              </w:rPr>
              <w:t>0%</w:t>
            </w:r>
          </w:p>
        </w:tc>
      </w:tr>
      <w:tr w:rsidR="004E6542" w14:paraId="0EE8C64D" w14:textId="77777777" w:rsidTr="003F5181">
        <w:trPr>
          <w:trHeight w:val="5040"/>
        </w:trPr>
        <w:tc>
          <w:tcPr>
            <w:tcW w:w="1425" w:type="dxa"/>
            <w:tcBorders>
              <w:top w:val="single" w:sz="4" w:space="0" w:color="000000"/>
              <w:left w:val="single" w:sz="4" w:space="0" w:color="000000"/>
              <w:bottom w:val="single" w:sz="4" w:space="0" w:color="000000"/>
              <w:right w:val="single" w:sz="4" w:space="0" w:color="000000"/>
            </w:tcBorders>
          </w:tcPr>
          <w:p w14:paraId="64F502F2" w14:textId="197C885A" w:rsidR="004E6542" w:rsidRDefault="004E6542" w:rsidP="004E6542">
            <w:pPr>
              <w:pStyle w:val="TableParagraph"/>
              <w:spacing w:line="206" w:lineRule="exact"/>
              <w:ind w:left="103"/>
              <w:rPr>
                <w:sz w:val="18"/>
              </w:rPr>
            </w:pPr>
            <w:r>
              <w:rPr>
                <w:sz w:val="18"/>
              </w:rPr>
              <w:lastRenderedPageBreak/>
              <w:t>City of Falls Church</w:t>
            </w:r>
          </w:p>
        </w:tc>
        <w:tc>
          <w:tcPr>
            <w:tcW w:w="2700" w:type="dxa"/>
            <w:tcBorders>
              <w:top w:val="single" w:sz="4" w:space="0" w:color="000000"/>
              <w:left w:val="single" w:sz="4" w:space="0" w:color="000000"/>
              <w:bottom w:val="single" w:sz="4" w:space="0" w:color="000000"/>
              <w:right w:val="single" w:sz="4" w:space="0" w:color="000000"/>
            </w:tcBorders>
          </w:tcPr>
          <w:p w14:paraId="7D727582" w14:textId="39B9D58E" w:rsidR="004E6542" w:rsidRDefault="004E6542" w:rsidP="004E6542">
            <w:pPr>
              <w:pStyle w:val="TableParagraph"/>
              <w:spacing w:line="206" w:lineRule="exact"/>
              <w:ind w:left="0"/>
              <w:rPr>
                <w:b/>
                <w:sz w:val="18"/>
              </w:rPr>
            </w:pPr>
            <w:r w:rsidRPr="00A55F4D">
              <w:rPr>
                <w:b/>
                <w:sz w:val="18"/>
                <w:highlight w:val="yellow"/>
              </w:rPr>
              <w:t>Downtown Falls Church Multimodal Improvements</w:t>
            </w:r>
            <w:r w:rsidRPr="00A5346B">
              <w:rPr>
                <w:b/>
                <w:sz w:val="18"/>
              </w:rPr>
              <w:t xml:space="preserve"> –</w:t>
            </w:r>
          </w:p>
          <w:p w14:paraId="33486A6B" w14:textId="3EFD17A0" w:rsidR="004E6542" w:rsidRPr="00C953BD" w:rsidRDefault="004E6542" w:rsidP="004E6542">
            <w:pPr>
              <w:pStyle w:val="TableParagraph"/>
              <w:spacing w:line="206" w:lineRule="exact"/>
              <w:ind w:left="0"/>
              <w:rPr>
                <w:bCs/>
                <w:sz w:val="18"/>
              </w:rPr>
            </w:pPr>
            <w:r w:rsidRPr="00C953BD">
              <w:rPr>
                <w:bCs/>
                <w:sz w:val="18"/>
              </w:rPr>
              <w:t>The objective of the Downtown Multimodal</w:t>
            </w:r>
            <w:r>
              <w:rPr>
                <w:bCs/>
                <w:sz w:val="18"/>
              </w:rPr>
              <w:t xml:space="preserve"> </w:t>
            </w:r>
            <w:r w:rsidRPr="00C953BD">
              <w:rPr>
                <w:bCs/>
                <w:sz w:val="18"/>
              </w:rPr>
              <w:t>Improvements project is to increase accessibility and</w:t>
            </w:r>
            <w:r>
              <w:rPr>
                <w:bCs/>
                <w:sz w:val="18"/>
              </w:rPr>
              <w:t xml:space="preserve"> </w:t>
            </w:r>
            <w:r w:rsidRPr="00C953BD">
              <w:rPr>
                <w:bCs/>
                <w:sz w:val="18"/>
              </w:rPr>
              <w:t>safety for pedestrians, bicyclists, and transit riders in</w:t>
            </w:r>
            <w:r>
              <w:rPr>
                <w:bCs/>
                <w:sz w:val="18"/>
              </w:rPr>
              <w:t xml:space="preserve"> </w:t>
            </w:r>
            <w:r w:rsidRPr="00C953BD">
              <w:rPr>
                <w:bCs/>
                <w:sz w:val="18"/>
              </w:rPr>
              <w:t>two of the City</w:t>
            </w:r>
            <w:r>
              <w:rPr>
                <w:bCs/>
                <w:sz w:val="18"/>
              </w:rPr>
              <w:t>’</w:t>
            </w:r>
            <w:r w:rsidRPr="00C953BD">
              <w:rPr>
                <w:bCs/>
                <w:sz w:val="18"/>
              </w:rPr>
              <w:t>s important revitalization areas; the</w:t>
            </w:r>
            <w:r>
              <w:rPr>
                <w:bCs/>
                <w:sz w:val="18"/>
              </w:rPr>
              <w:t xml:space="preserve"> </w:t>
            </w:r>
            <w:r w:rsidRPr="00C953BD">
              <w:rPr>
                <w:bCs/>
                <w:sz w:val="18"/>
              </w:rPr>
              <w:t>West Broad Street Planning Opportunity Area (POA)</w:t>
            </w:r>
          </w:p>
          <w:p w14:paraId="267EEBD6" w14:textId="7C274DC7" w:rsidR="004E6542" w:rsidRPr="00C953BD" w:rsidRDefault="004E6542" w:rsidP="004E6542">
            <w:pPr>
              <w:pStyle w:val="TableParagraph"/>
              <w:spacing w:line="206" w:lineRule="exact"/>
              <w:ind w:left="0"/>
              <w:rPr>
                <w:bCs/>
                <w:sz w:val="18"/>
                <w:highlight w:val="yellow"/>
              </w:rPr>
            </w:pPr>
            <w:r w:rsidRPr="00C953BD">
              <w:rPr>
                <w:bCs/>
                <w:sz w:val="18"/>
              </w:rPr>
              <w:t>corridor and the Downtown POA corridor.</w:t>
            </w:r>
          </w:p>
        </w:tc>
        <w:tc>
          <w:tcPr>
            <w:tcW w:w="1350" w:type="dxa"/>
            <w:tcBorders>
              <w:top w:val="single" w:sz="4" w:space="0" w:color="000000"/>
              <w:left w:val="single" w:sz="4" w:space="0" w:color="000000"/>
              <w:bottom w:val="single" w:sz="4" w:space="0" w:color="000000"/>
              <w:right w:val="single" w:sz="4" w:space="0" w:color="000000"/>
            </w:tcBorders>
          </w:tcPr>
          <w:p w14:paraId="6E2A3620" w14:textId="043B3485" w:rsidR="004E6542" w:rsidRDefault="004E6542" w:rsidP="004E6542">
            <w:pPr>
              <w:pStyle w:val="TableParagraph"/>
              <w:spacing w:line="206" w:lineRule="exact"/>
              <w:ind w:left="103"/>
              <w:rPr>
                <w:sz w:val="18"/>
              </w:rPr>
            </w:pPr>
            <w:r>
              <w:rPr>
                <w:sz w:val="18"/>
              </w:rPr>
              <w:t>$8,300,000 (FY2020-25)</w:t>
            </w:r>
          </w:p>
        </w:tc>
        <w:tc>
          <w:tcPr>
            <w:tcW w:w="1440" w:type="dxa"/>
            <w:tcBorders>
              <w:top w:val="single" w:sz="4" w:space="0" w:color="000000"/>
              <w:left w:val="single" w:sz="4" w:space="0" w:color="000000"/>
              <w:bottom w:val="single" w:sz="4" w:space="0" w:color="000000"/>
              <w:right w:val="single" w:sz="4" w:space="0" w:color="000000"/>
            </w:tcBorders>
          </w:tcPr>
          <w:p w14:paraId="646B4B1B" w14:textId="51562551" w:rsidR="004E6542" w:rsidRDefault="004E6542" w:rsidP="004E6542">
            <w:pPr>
              <w:pStyle w:val="TableParagraph"/>
              <w:spacing w:line="206" w:lineRule="exact"/>
              <w:rPr>
                <w:sz w:val="18"/>
              </w:rPr>
            </w:pPr>
            <w:r>
              <w:rPr>
                <w:sz w:val="18"/>
              </w:rPr>
              <w:t>ROW, CON</w:t>
            </w:r>
          </w:p>
        </w:tc>
        <w:tc>
          <w:tcPr>
            <w:tcW w:w="2700" w:type="dxa"/>
            <w:tcBorders>
              <w:top w:val="single" w:sz="4" w:space="0" w:color="000000"/>
              <w:left w:val="single" w:sz="4" w:space="0" w:color="000000"/>
              <w:bottom w:val="single" w:sz="4" w:space="0" w:color="000000"/>
              <w:right w:val="single" w:sz="4" w:space="0" w:color="000000"/>
            </w:tcBorders>
          </w:tcPr>
          <w:p w14:paraId="3711C361" w14:textId="692BDF6E" w:rsidR="00A55F4D" w:rsidRPr="00A55F4D" w:rsidRDefault="00A55F4D" w:rsidP="004E6542">
            <w:pPr>
              <w:pStyle w:val="TableParagraph"/>
              <w:spacing w:line="206" w:lineRule="exact"/>
              <w:ind w:left="0"/>
              <w:rPr>
                <w:color w:val="0070C0"/>
                <w:sz w:val="18"/>
              </w:rPr>
            </w:pPr>
            <w:r w:rsidRPr="00A55F4D">
              <w:rPr>
                <w:b/>
                <w:bCs/>
                <w:color w:val="0070C0"/>
                <w:sz w:val="18"/>
                <w:u w:val="single"/>
              </w:rPr>
              <w:t>November 2022</w:t>
            </w:r>
            <w:r w:rsidRPr="00A55F4D">
              <w:rPr>
                <w:color w:val="0070C0"/>
                <w:sz w:val="18"/>
              </w:rPr>
              <w:t xml:space="preserve"> - </w:t>
            </w:r>
            <w:r w:rsidRPr="00A55F4D">
              <w:rPr>
                <w:color w:val="0070C0"/>
                <w:sz w:val="18"/>
              </w:rPr>
              <w:t>Consultant is continuing to work on the 60% design plans, which are expected by March 2023.</w:t>
            </w:r>
          </w:p>
          <w:p w14:paraId="5BAF2229" w14:textId="77777777" w:rsidR="00A55F4D" w:rsidRDefault="00A55F4D" w:rsidP="004E6542">
            <w:pPr>
              <w:pStyle w:val="TableParagraph"/>
              <w:spacing w:line="206" w:lineRule="exact"/>
              <w:ind w:left="0"/>
              <w:rPr>
                <w:b/>
                <w:bCs/>
                <w:sz w:val="18"/>
                <w:u w:val="single"/>
              </w:rPr>
            </w:pPr>
          </w:p>
          <w:p w14:paraId="2BC1F2E9" w14:textId="3F813A87" w:rsidR="004E6542" w:rsidRPr="00FD3611" w:rsidRDefault="004E6542" w:rsidP="004E6542">
            <w:pPr>
              <w:pStyle w:val="TableParagraph"/>
              <w:spacing w:line="206" w:lineRule="exact"/>
              <w:ind w:left="0"/>
              <w:rPr>
                <w:color w:val="0070C0"/>
                <w:sz w:val="18"/>
              </w:rPr>
            </w:pPr>
            <w:r w:rsidRPr="00A55F4D">
              <w:rPr>
                <w:sz w:val="18"/>
                <w:u w:val="single"/>
              </w:rPr>
              <w:t xml:space="preserve">July/August 2022 </w:t>
            </w:r>
            <w:r w:rsidRPr="00A55F4D">
              <w:rPr>
                <w:sz w:val="18"/>
              </w:rPr>
              <w:t>-</w:t>
            </w:r>
            <w:r w:rsidRPr="00C47440">
              <w:rPr>
                <w:sz w:val="18"/>
              </w:rPr>
              <w:t xml:space="preserve"> A public meeting and "walking tour" was held with City Council on August 1, 2022. Consultant is continuing to work on the 60% design plans</w:t>
            </w:r>
            <w:r w:rsidRPr="00FD3611">
              <w:rPr>
                <w:color w:val="0070C0"/>
                <w:sz w:val="18"/>
              </w:rPr>
              <w:t>.</w:t>
            </w:r>
          </w:p>
          <w:p w14:paraId="28F8F9F3" w14:textId="77777777" w:rsidR="004E6542" w:rsidRDefault="004E6542" w:rsidP="004E6542">
            <w:pPr>
              <w:pStyle w:val="TableParagraph"/>
              <w:spacing w:line="206" w:lineRule="exact"/>
              <w:ind w:left="0"/>
              <w:rPr>
                <w:sz w:val="18"/>
                <w:u w:val="single"/>
              </w:rPr>
            </w:pPr>
          </w:p>
          <w:p w14:paraId="0D525697" w14:textId="4A909D8D" w:rsidR="004E6542" w:rsidRPr="00A5346B" w:rsidRDefault="004E6542" w:rsidP="004E6542">
            <w:pPr>
              <w:pStyle w:val="TableParagraph"/>
              <w:spacing w:line="206" w:lineRule="exact"/>
              <w:ind w:left="0"/>
              <w:rPr>
                <w:sz w:val="18"/>
              </w:rPr>
            </w:pPr>
            <w:r w:rsidRPr="007230EB">
              <w:rPr>
                <w:sz w:val="18"/>
                <w:u w:val="single"/>
              </w:rPr>
              <w:t>May 2022</w:t>
            </w:r>
            <w:r w:rsidRPr="00A5346B">
              <w:rPr>
                <w:b/>
                <w:bCs/>
                <w:sz w:val="18"/>
                <w:u w:val="single"/>
              </w:rPr>
              <w:t xml:space="preserve"> </w:t>
            </w:r>
            <w:r w:rsidRPr="00A5346B">
              <w:rPr>
                <w:sz w:val="18"/>
              </w:rPr>
              <w:t>- Consultant is responding to City staff and VDOT comments.  Plans were presented to the Planning Commission and a Public meeting was held, Comments from those meetings are being reviewed.  30% design phase expected to close by June 30, 2022 and begin working towards 60% design.</w:t>
            </w:r>
          </w:p>
          <w:p w14:paraId="1EEC5428" w14:textId="77777777" w:rsidR="004E6542" w:rsidRDefault="004E6542" w:rsidP="004E6542">
            <w:pPr>
              <w:pStyle w:val="TableParagraph"/>
              <w:spacing w:line="206" w:lineRule="exact"/>
              <w:ind w:left="0"/>
              <w:rPr>
                <w:b/>
                <w:bCs/>
                <w:color w:val="0070C0"/>
                <w:sz w:val="18"/>
                <w:u w:val="single"/>
              </w:rPr>
            </w:pPr>
          </w:p>
          <w:p w14:paraId="65B594ED" w14:textId="2AD094E1" w:rsidR="004E6542" w:rsidRPr="001D48C1" w:rsidRDefault="004E6542" w:rsidP="004E6542">
            <w:pPr>
              <w:pStyle w:val="TableParagraph"/>
              <w:spacing w:line="206" w:lineRule="exact"/>
              <w:ind w:left="0"/>
              <w:rPr>
                <w:sz w:val="18"/>
              </w:rPr>
            </w:pPr>
            <w:r w:rsidRPr="001D48C1">
              <w:rPr>
                <w:sz w:val="18"/>
                <w:u w:val="single"/>
              </w:rPr>
              <w:t xml:space="preserve">April 2022 </w:t>
            </w:r>
            <w:r w:rsidRPr="001D48C1">
              <w:rPr>
                <w:sz w:val="18"/>
              </w:rPr>
              <w:t>- 30% plans were presented to the Planning Commission. A public hearing will be scheduled soon.</w:t>
            </w:r>
          </w:p>
          <w:p w14:paraId="7FCD4133" w14:textId="77777777" w:rsidR="004E6542" w:rsidRDefault="004E6542" w:rsidP="004E6542">
            <w:pPr>
              <w:pStyle w:val="TableParagraph"/>
              <w:spacing w:line="206" w:lineRule="exact"/>
              <w:ind w:left="0"/>
              <w:rPr>
                <w:b/>
                <w:bCs/>
                <w:color w:val="4472C4" w:themeColor="accent1"/>
                <w:sz w:val="18"/>
                <w:u w:val="single"/>
              </w:rPr>
            </w:pPr>
          </w:p>
          <w:p w14:paraId="17609EE1" w14:textId="021F24A3" w:rsidR="004E6542" w:rsidRPr="00147AFC" w:rsidRDefault="004E6542" w:rsidP="004E6542">
            <w:pPr>
              <w:pStyle w:val="TableParagraph"/>
              <w:spacing w:line="206" w:lineRule="exact"/>
              <w:ind w:left="0"/>
              <w:rPr>
                <w:sz w:val="18"/>
              </w:rPr>
            </w:pPr>
            <w:r w:rsidRPr="00147AFC">
              <w:rPr>
                <w:sz w:val="18"/>
                <w:u w:val="single"/>
              </w:rPr>
              <w:t>March 2022</w:t>
            </w:r>
            <w:r w:rsidRPr="00147AFC">
              <w:rPr>
                <w:sz w:val="18"/>
              </w:rPr>
              <w:t xml:space="preserve"> - The consultant has submitted 30% Design plans, which City staff and VDOT are reviewing.  After reviews are complete, plans will be presented to the Planning Commission.</w:t>
            </w:r>
          </w:p>
          <w:p w14:paraId="74A8AADC" w14:textId="77777777" w:rsidR="004E6542" w:rsidRDefault="004E6542" w:rsidP="004E6542">
            <w:pPr>
              <w:pStyle w:val="TableParagraph"/>
              <w:spacing w:line="206" w:lineRule="exact"/>
              <w:ind w:left="0"/>
              <w:rPr>
                <w:sz w:val="18"/>
              </w:rPr>
            </w:pPr>
          </w:p>
          <w:p w14:paraId="032D30CA" w14:textId="3CA25A5D" w:rsidR="004E6542" w:rsidRDefault="004E6542" w:rsidP="004E6542">
            <w:pPr>
              <w:pStyle w:val="TableParagraph"/>
              <w:spacing w:line="206" w:lineRule="exact"/>
              <w:ind w:left="0"/>
              <w:rPr>
                <w:sz w:val="18"/>
              </w:rPr>
            </w:pPr>
            <w:r w:rsidRPr="00057CC2">
              <w:rPr>
                <w:sz w:val="18"/>
                <w:u w:val="single"/>
              </w:rPr>
              <w:t>July 2021</w:t>
            </w:r>
            <w:r>
              <w:rPr>
                <w:sz w:val="18"/>
              </w:rPr>
              <w:t xml:space="preserve"> - </w:t>
            </w:r>
            <w:r w:rsidRPr="00390EC5">
              <w:rPr>
                <w:sz w:val="18"/>
              </w:rPr>
              <w:t xml:space="preserve">NVTA SPA was approved in </w:t>
            </w:r>
            <w:r w:rsidRPr="00922AA6">
              <w:rPr>
                <w:sz w:val="18"/>
              </w:rPr>
              <w:t>July 2021 Authority meeting.</w:t>
            </w:r>
          </w:p>
        </w:tc>
        <w:tc>
          <w:tcPr>
            <w:tcW w:w="1350" w:type="dxa"/>
            <w:tcBorders>
              <w:top w:val="single" w:sz="4" w:space="0" w:color="000000"/>
              <w:left w:val="single" w:sz="4" w:space="0" w:color="000000"/>
              <w:bottom w:val="single" w:sz="4" w:space="0" w:color="000000"/>
              <w:right w:val="single" w:sz="4" w:space="0" w:color="000000"/>
            </w:tcBorders>
          </w:tcPr>
          <w:p w14:paraId="77B57106" w14:textId="6BCC61DA" w:rsidR="004E6542" w:rsidRPr="00EE60EE" w:rsidRDefault="004E6542" w:rsidP="004E6542">
            <w:pPr>
              <w:pStyle w:val="TableParagraph"/>
              <w:spacing w:line="206" w:lineRule="exact"/>
              <w:rPr>
                <w:sz w:val="18"/>
              </w:rPr>
            </w:pPr>
            <w:r>
              <w:rPr>
                <w:sz w:val="18"/>
              </w:rPr>
              <w:t>FY2026</w:t>
            </w:r>
          </w:p>
        </w:tc>
        <w:tc>
          <w:tcPr>
            <w:tcW w:w="1260" w:type="dxa"/>
            <w:tcBorders>
              <w:top w:val="single" w:sz="4" w:space="0" w:color="000000"/>
              <w:left w:val="single" w:sz="4" w:space="0" w:color="000000"/>
              <w:bottom w:val="single" w:sz="4" w:space="0" w:color="000000"/>
              <w:right w:val="single" w:sz="4" w:space="0" w:color="000000"/>
            </w:tcBorders>
          </w:tcPr>
          <w:p w14:paraId="06BDE381" w14:textId="62A3A394" w:rsidR="004E6542" w:rsidRPr="00EE60EE" w:rsidRDefault="004E6542" w:rsidP="004E6542">
            <w:pPr>
              <w:pStyle w:val="TableParagraph"/>
              <w:spacing w:line="206" w:lineRule="exact"/>
              <w:rPr>
                <w:sz w:val="18"/>
              </w:rPr>
            </w:pPr>
            <w:r>
              <w:rPr>
                <w:sz w:val="18"/>
              </w:rPr>
              <w:t>FY2026</w:t>
            </w:r>
          </w:p>
        </w:tc>
        <w:tc>
          <w:tcPr>
            <w:tcW w:w="1350" w:type="dxa"/>
            <w:tcBorders>
              <w:top w:val="single" w:sz="4" w:space="0" w:color="000000"/>
              <w:left w:val="single" w:sz="4" w:space="0" w:color="000000"/>
              <w:bottom w:val="single" w:sz="4" w:space="0" w:color="000000"/>
              <w:right w:val="single" w:sz="4" w:space="0" w:color="000000"/>
            </w:tcBorders>
          </w:tcPr>
          <w:p w14:paraId="3DCD7AB2" w14:textId="0B969102" w:rsidR="004E6542" w:rsidRPr="00DF2EC4" w:rsidRDefault="004E6542" w:rsidP="004E6542">
            <w:pPr>
              <w:pStyle w:val="TableParagraph"/>
              <w:spacing w:line="206" w:lineRule="exact"/>
              <w:ind w:left="419"/>
              <w:rPr>
                <w:sz w:val="18"/>
              </w:rPr>
            </w:pPr>
            <w:r>
              <w:rPr>
                <w:sz w:val="18"/>
              </w:rPr>
              <w:t>0%</w:t>
            </w:r>
          </w:p>
        </w:tc>
      </w:tr>
      <w:tr w:rsidR="004E6542" w14:paraId="64EFC33D" w14:textId="77777777" w:rsidTr="003F5181">
        <w:trPr>
          <w:trHeight w:val="7100"/>
        </w:trPr>
        <w:tc>
          <w:tcPr>
            <w:tcW w:w="1425" w:type="dxa"/>
            <w:tcBorders>
              <w:top w:val="single" w:sz="4" w:space="0" w:color="000000"/>
              <w:left w:val="single" w:sz="4" w:space="0" w:color="000000"/>
              <w:bottom w:val="single" w:sz="4" w:space="0" w:color="000000"/>
              <w:right w:val="single" w:sz="4" w:space="0" w:color="000000"/>
            </w:tcBorders>
          </w:tcPr>
          <w:p w14:paraId="38D33BEE" w14:textId="77777777" w:rsidR="004E6542" w:rsidRDefault="004E6542" w:rsidP="004E6542">
            <w:pPr>
              <w:pStyle w:val="TableParagraph"/>
              <w:spacing w:line="206" w:lineRule="exact"/>
              <w:ind w:left="103"/>
              <w:rPr>
                <w:sz w:val="18"/>
              </w:rPr>
            </w:pPr>
            <w:r>
              <w:rPr>
                <w:sz w:val="18"/>
              </w:rPr>
              <w:lastRenderedPageBreak/>
              <w:t>City of Manassas</w:t>
            </w:r>
          </w:p>
        </w:tc>
        <w:tc>
          <w:tcPr>
            <w:tcW w:w="2700" w:type="dxa"/>
            <w:tcBorders>
              <w:top w:val="single" w:sz="4" w:space="0" w:color="000000"/>
              <w:left w:val="single" w:sz="4" w:space="0" w:color="000000"/>
              <w:bottom w:val="single" w:sz="4" w:space="0" w:color="000000"/>
              <w:right w:val="single" w:sz="4" w:space="0" w:color="000000"/>
            </w:tcBorders>
          </w:tcPr>
          <w:p w14:paraId="1AAEFD58" w14:textId="77777777" w:rsidR="004E6542" w:rsidRPr="00852FBC" w:rsidRDefault="004E6542" w:rsidP="004E6542">
            <w:pPr>
              <w:pStyle w:val="TableParagraph"/>
              <w:spacing w:line="206" w:lineRule="exact"/>
              <w:ind w:left="0"/>
              <w:rPr>
                <w:bCs/>
                <w:sz w:val="18"/>
              </w:rPr>
            </w:pPr>
            <w:r w:rsidRPr="00C01728">
              <w:rPr>
                <w:b/>
                <w:sz w:val="18"/>
                <w:highlight w:val="yellow"/>
              </w:rPr>
              <w:t>Route 28 Widening South to City Limits</w:t>
            </w:r>
            <w:r w:rsidRPr="00DF4DCD">
              <w:rPr>
                <w:b/>
                <w:sz w:val="18"/>
              </w:rPr>
              <w:t xml:space="preserve"> </w:t>
            </w:r>
            <w:r w:rsidRPr="00DF4DCD">
              <w:rPr>
                <w:bCs/>
                <w:sz w:val="18"/>
              </w:rPr>
              <w:t>–</w:t>
            </w:r>
            <w:r w:rsidRPr="00B4363E">
              <w:rPr>
                <w:bCs/>
                <w:sz w:val="18"/>
              </w:rPr>
              <w:t xml:space="preserve"> </w:t>
            </w:r>
            <w:r w:rsidRPr="00852FBC">
              <w:rPr>
                <w:bCs/>
                <w:sz w:val="18"/>
              </w:rPr>
              <w:t>Includes widening Route 28 from 4 lanes to 6 lanes from Godwin</w:t>
            </w:r>
          </w:p>
          <w:p w14:paraId="4639D151" w14:textId="77777777" w:rsidR="004E6542" w:rsidRPr="0092346E" w:rsidRDefault="004E6542" w:rsidP="004E6542">
            <w:pPr>
              <w:pStyle w:val="TableParagraph"/>
              <w:spacing w:line="206" w:lineRule="exact"/>
              <w:ind w:left="0"/>
              <w:rPr>
                <w:b/>
                <w:sz w:val="18"/>
                <w:highlight w:val="yellow"/>
              </w:rPr>
            </w:pPr>
            <w:r w:rsidRPr="00852FBC">
              <w:rPr>
                <w:bCs/>
                <w:sz w:val="18"/>
              </w:rPr>
              <w:t>Drive in Manassas City to the southern city/Prince William County limits. This project also adds a dual left turn lane on north bound Route 28 to serve Godwin Drive. The project eliminates a merge/weave problem that occurs as travelers exit the 234 bypass and attempt to cross 2 lanes to access Godwin Drive. Signalization improvements are included.</w:t>
            </w:r>
          </w:p>
        </w:tc>
        <w:tc>
          <w:tcPr>
            <w:tcW w:w="1350" w:type="dxa"/>
            <w:tcBorders>
              <w:top w:val="single" w:sz="4" w:space="0" w:color="000000"/>
              <w:left w:val="single" w:sz="4" w:space="0" w:color="000000"/>
              <w:bottom w:val="single" w:sz="4" w:space="0" w:color="000000"/>
              <w:right w:val="single" w:sz="4" w:space="0" w:color="000000"/>
            </w:tcBorders>
          </w:tcPr>
          <w:p w14:paraId="331FDAAE" w14:textId="77777777" w:rsidR="004E6542" w:rsidRDefault="004E6542" w:rsidP="004E6542">
            <w:pPr>
              <w:pStyle w:val="TableParagraph"/>
              <w:spacing w:line="206" w:lineRule="exact"/>
              <w:ind w:left="103"/>
              <w:rPr>
                <w:sz w:val="18"/>
              </w:rPr>
            </w:pPr>
            <w:r>
              <w:rPr>
                <w:sz w:val="18"/>
              </w:rPr>
              <w:t>$3,294,000 (FY2015-16)</w:t>
            </w:r>
          </w:p>
        </w:tc>
        <w:tc>
          <w:tcPr>
            <w:tcW w:w="1440" w:type="dxa"/>
            <w:tcBorders>
              <w:top w:val="single" w:sz="4" w:space="0" w:color="000000"/>
              <w:left w:val="single" w:sz="4" w:space="0" w:color="000000"/>
              <w:bottom w:val="single" w:sz="4" w:space="0" w:color="000000"/>
              <w:right w:val="single" w:sz="4" w:space="0" w:color="000000"/>
            </w:tcBorders>
          </w:tcPr>
          <w:p w14:paraId="68151F46" w14:textId="77777777" w:rsidR="004E6542" w:rsidRDefault="004E6542" w:rsidP="004E6542">
            <w:pPr>
              <w:pStyle w:val="TableParagraph"/>
              <w:spacing w:line="206" w:lineRule="exact"/>
              <w:rPr>
                <w:sz w:val="18"/>
              </w:rPr>
            </w:pPr>
            <w:r>
              <w:rPr>
                <w:sz w:val="18"/>
              </w:rPr>
              <w:t>Engineering, ROW</w:t>
            </w:r>
          </w:p>
          <w:p w14:paraId="0D5DA703" w14:textId="77777777" w:rsidR="004E6542" w:rsidRDefault="004E6542" w:rsidP="004E6542">
            <w:pPr>
              <w:pStyle w:val="TableParagraph"/>
              <w:spacing w:line="206" w:lineRule="exact"/>
              <w:rPr>
                <w:sz w:val="18"/>
              </w:rPr>
            </w:pPr>
            <w:r>
              <w:rPr>
                <w:sz w:val="18"/>
              </w:rPr>
              <w:t>Acquisition, Construction</w:t>
            </w:r>
          </w:p>
        </w:tc>
        <w:tc>
          <w:tcPr>
            <w:tcW w:w="2700" w:type="dxa"/>
            <w:tcBorders>
              <w:top w:val="single" w:sz="4" w:space="0" w:color="000000"/>
              <w:left w:val="single" w:sz="4" w:space="0" w:color="000000"/>
              <w:bottom w:val="single" w:sz="4" w:space="0" w:color="000000"/>
              <w:right w:val="single" w:sz="4" w:space="0" w:color="000000"/>
            </w:tcBorders>
          </w:tcPr>
          <w:p w14:paraId="783EE9BD" w14:textId="3BB6656A" w:rsidR="00A55F4D" w:rsidRPr="00A55F4D" w:rsidRDefault="00A55F4D" w:rsidP="004E6542">
            <w:pPr>
              <w:pStyle w:val="TableParagraph"/>
              <w:spacing w:line="206" w:lineRule="exact"/>
              <w:ind w:left="0"/>
              <w:rPr>
                <w:color w:val="0070C0"/>
                <w:sz w:val="18"/>
              </w:rPr>
            </w:pPr>
            <w:r>
              <w:rPr>
                <w:b/>
                <w:bCs/>
                <w:color w:val="0070C0"/>
                <w:sz w:val="18"/>
                <w:u w:val="single"/>
              </w:rPr>
              <w:t>November 2022</w:t>
            </w:r>
            <w:r>
              <w:rPr>
                <w:color w:val="0070C0"/>
                <w:sz w:val="18"/>
              </w:rPr>
              <w:t xml:space="preserve"> - </w:t>
            </w:r>
            <w:r w:rsidRPr="00A55F4D">
              <w:rPr>
                <w:color w:val="0070C0"/>
                <w:sz w:val="18"/>
              </w:rPr>
              <w:t>Roadway construction and asphalt paving continued throughout the project. Signalization and overhead sign construction continued. The project is currently 84.8% complete</w:t>
            </w:r>
          </w:p>
          <w:p w14:paraId="4B0F2142" w14:textId="77777777" w:rsidR="00A55F4D" w:rsidRDefault="00A55F4D" w:rsidP="004E6542">
            <w:pPr>
              <w:pStyle w:val="TableParagraph"/>
              <w:spacing w:line="206" w:lineRule="exact"/>
              <w:ind w:left="0"/>
              <w:rPr>
                <w:b/>
                <w:bCs/>
                <w:color w:val="0070C0"/>
                <w:sz w:val="18"/>
                <w:u w:val="single"/>
              </w:rPr>
            </w:pPr>
          </w:p>
          <w:p w14:paraId="13F10C97" w14:textId="2099E5BC" w:rsidR="00596ED2" w:rsidRPr="00A55F4D" w:rsidRDefault="00596ED2" w:rsidP="004E6542">
            <w:pPr>
              <w:pStyle w:val="TableParagraph"/>
              <w:spacing w:line="206" w:lineRule="exact"/>
              <w:ind w:left="0"/>
              <w:rPr>
                <w:sz w:val="18"/>
              </w:rPr>
            </w:pPr>
            <w:r w:rsidRPr="00A55F4D">
              <w:rPr>
                <w:sz w:val="18"/>
                <w:u w:val="single"/>
              </w:rPr>
              <w:t xml:space="preserve">October 2022 </w:t>
            </w:r>
            <w:r w:rsidRPr="00A55F4D">
              <w:rPr>
                <w:sz w:val="18"/>
              </w:rPr>
              <w:t>- The project is currently 73.1% complete as compared to the Revised Schedule of Record projection of 73.0%.</w:t>
            </w:r>
          </w:p>
          <w:p w14:paraId="46ED2568" w14:textId="77777777" w:rsidR="00596ED2" w:rsidRDefault="00596ED2" w:rsidP="004E6542">
            <w:pPr>
              <w:pStyle w:val="TableParagraph"/>
              <w:spacing w:line="206" w:lineRule="exact"/>
              <w:ind w:left="0"/>
              <w:rPr>
                <w:b/>
                <w:bCs/>
                <w:color w:val="0070C0"/>
                <w:sz w:val="18"/>
                <w:u w:val="single"/>
              </w:rPr>
            </w:pPr>
          </w:p>
          <w:p w14:paraId="71A09E59" w14:textId="217CAC5D" w:rsidR="004E6542" w:rsidRPr="00596ED2" w:rsidRDefault="004E6542" w:rsidP="004E6542">
            <w:pPr>
              <w:pStyle w:val="TableParagraph"/>
              <w:spacing w:line="206" w:lineRule="exact"/>
              <w:ind w:left="0"/>
              <w:rPr>
                <w:sz w:val="18"/>
              </w:rPr>
            </w:pPr>
            <w:r w:rsidRPr="00596ED2">
              <w:rPr>
                <w:sz w:val="18"/>
                <w:u w:val="single"/>
              </w:rPr>
              <w:t>September 2022</w:t>
            </w:r>
            <w:r w:rsidRPr="00596ED2">
              <w:rPr>
                <w:sz w:val="18"/>
              </w:rPr>
              <w:t xml:space="preserve"> - The contract time has been increased by 202 calendar days, June 6, 2023.</w:t>
            </w:r>
          </w:p>
          <w:p w14:paraId="06C34D5A" w14:textId="77777777" w:rsidR="004E6542" w:rsidRDefault="004E6542" w:rsidP="004E6542">
            <w:pPr>
              <w:pStyle w:val="TableParagraph"/>
              <w:spacing w:line="206" w:lineRule="exact"/>
              <w:ind w:left="0"/>
              <w:rPr>
                <w:b/>
                <w:bCs/>
                <w:color w:val="0070C0"/>
                <w:sz w:val="18"/>
                <w:u w:val="single"/>
              </w:rPr>
            </w:pPr>
          </w:p>
          <w:p w14:paraId="6026C837" w14:textId="39E7A575" w:rsidR="004E6542" w:rsidRPr="00204C74" w:rsidRDefault="004E6542" w:rsidP="004E6542">
            <w:pPr>
              <w:pStyle w:val="TableParagraph"/>
              <w:spacing w:line="206" w:lineRule="exact"/>
              <w:ind w:left="0"/>
              <w:rPr>
                <w:sz w:val="18"/>
                <w:u w:val="single"/>
              </w:rPr>
            </w:pPr>
            <w:r w:rsidRPr="00204C74">
              <w:rPr>
                <w:sz w:val="18"/>
                <w:u w:val="single"/>
              </w:rPr>
              <w:t xml:space="preserve">July/August 2022 - </w:t>
            </w:r>
            <w:r w:rsidRPr="00204C74">
              <w:rPr>
                <w:sz w:val="18"/>
              </w:rPr>
              <w:t>The original plan of operations continues to be impacted as delayed. Once conflicts have been cleared, the plan of operations will need to be re-evaluated for the completion of the project.</w:t>
            </w:r>
          </w:p>
          <w:p w14:paraId="6B7D2B68" w14:textId="77777777" w:rsidR="004E6542" w:rsidRDefault="004E6542" w:rsidP="004E6542">
            <w:pPr>
              <w:pStyle w:val="TableParagraph"/>
              <w:spacing w:line="206" w:lineRule="exact"/>
              <w:ind w:left="0"/>
              <w:rPr>
                <w:b/>
                <w:bCs/>
                <w:color w:val="0070C0"/>
                <w:sz w:val="18"/>
                <w:u w:val="single"/>
              </w:rPr>
            </w:pPr>
          </w:p>
          <w:p w14:paraId="0BC7D020" w14:textId="4ADBC0B8" w:rsidR="004E6542" w:rsidRPr="00880F92" w:rsidRDefault="004E6542" w:rsidP="004E6542">
            <w:pPr>
              <w:pStyle w:val="TableParagraph"/>
              <w:spacing w:line="206" w:lineRule="exact"/>
              <w:ind w:left="0"/>
              <w:rPr>
                <w:sz w:val="18"/>
              </w:rPr>
            </w:pPr>
            <w:r w:rsidRPr="00880F92">
              <w:rPr>
                <w:sz w:val="18"/>
                <w:u w:val="single"/>
              </w:rPr>
              <w:t>June 2022</w:t>
            </w:r>
            <w:r w:rsidRPr="00880F92">
              <w:rPr>
                <w:sz w:val="18"/>
              </w:rPr>
              <w:t xml:space="preserve"> - Work along NB will continue as Critical Path activities SB are delayed. Change Order has been submitted requesting 202 days of time extension due to delays caused by the utility relocations.</w:t>
            </w:r>
          </w:p>
          <w:p w14:paraId="7E6A6218" w14:textId="77777777" w:rsidR="004E6542" w:rsidRDefault="004E6542" w:rsidP="004E6542">
            <w:pPr>
              <w:pStyle w:val="TableParagraph"/>
              <w:spacing w:line="206" w:lineRule="exact"/>
              <w:ind w:left="0"/>
              <w:rPr>
                <w:b/>
                <w:bCs/>
                <w:color w:val="0070C0"/>
                <w:sz w:val="18"/>
                <w:u w:val="single"/>
              </w:rPr>
            </w:pPr>
          </w:p>
          <w:p w14:paraId="3A659A7F" w14:textId="0B8813C0" w:rsidR="004E6542" w:rsidRPr="00CF3BC1" w:rsidRDefault="004E6542" w:rsidP="004E6542">
            <w:pPr>
              <w:pStyle w:val="TableParagraph"/>
              <w:spacing w:line="206" w:lineRule="exact"/>
              <w:ind w:left="0"/>
              <w:rPr>
                <w:sz w:val="18"/>
              </w:rPr>
            </w:pPr>
            <w:r w:rsidRPr="00CF3BC1">
              <w:rPr>
                <w:sz w:val="18"/>
                <w:u w:val="single"/>
              </w:rPr>
              <w:t>April 2022</w:t>
            </w:r>
            <w:r w:rsidRPr="00CF3BC1">
              <w:t xml:space="preserve"> - </w:t>
            </w:r>
            <w:r w:rsidRPr="00CF3BC1">
              <w:rPr>
                <w:sz w:val="18"/>
              </w:rPr>
              <w:t>Work on Box Culvert Extension 9-5 resumed. Grading, underdrain, storm drainage, and stone base installation continued along Ramps 1, 4, &amp; 6. 24”; Water Main installation and Roadway constn cont'd.</w:t>
            </w:r>
          </w:p>
          <w:p w14:paraId="206082FA" w14:textId="4DE7021D" w:rsidR="004E6542" w:rsidRDefault="004E6542" w:rsidP="004E6542">
            <w:pPr>
              <w:pStyle w:val="TableParagraph"/>
              <w:spacing w:line="206" w:lineRule="exact"/>
              <w:ind w:left="0"/>
              <w:rPr>
                <w:color w:val="0070C0"/>
                <w:sz w:val="18"/>
              </w:rPr>
            </w:pPr>
          </w:p>
          <w:p w14:paraId="328CD174" w14:textId="77777777" w:rsidR="004E6542" w:rsidRPr="00432F52" w:rsidRDefault="004E6542" w:rsidP="004E6542">
            <w:pPr>
              <w:pStyle w:val="TableParagraph"/>
              <w:spacing w:line="206" w:lineRule="exact"/>
              <w:ind w:left="0"/>
              <w:rPr>
                <w:sz w:val="18"/>
              </w:rPr>
            </w:pPr>
            <w:r w:rsidRPr="00432F52">
              <w:rPr>
                <w:sz w:val="18"/>
                <w:u w:val="single"/>
              </w:rPr>
              <w:lastRenderedPageBreak/>
              <w:t>March 2022</w:t>
            </w:r>
            <w:r w:rsidRPr="00432F52">
              <w:rPr>
                <w:sz w:val="18"/>
              </w:rPr>
              <w:t xml:space="preserve"> - Installation of the Soil Nail Wall (Wall A) was completed. Grading, underdrain, and stone base installation continued along Ramp 2 (Phase 2). Storm sewer and 24” Water Main installation resumed.</w:t>
            </w:r>
          </w:p>
          <w:p w14:paraId="70D06A11" w14:textId="0682095D" w:rsidR="004E6542" w:rsidRDefault="004E6542" w:rsidP="004E6542">
            <w:pPr>
              <w:pStyle w:val="TableParagraph"/>
              <w:spacing w:line="206" w:lineRule="exact"/>
              <w:ind w:left="0"/>
              <w:rPr>
                <w:color w:val="0070C0"/>
                <w:sz w:val="18"/>
              </w:rPr>
            </w:pPr>
          </w:p>
          <w:p w14:paraId="3980BD5C" w14:textId="77777777" w:rsidR="004E6542" w:rsidRPr="00A00BBD" w:rsidRDefault="004E6542" w:rsidP="004E6542">
            <w:pPr>
              <w:pStyle w:val="TableParagraph"/>
              <w:spacing w:line="206" w:lineRule="exact"/>
              <w:ind w:left="0"/>
              <w:rPr>
                <w:sz w:val="18"/>
              </w:rPr>
            </w:pPr>
            <w:r w:rsidRPr="00F474ED">
              <w:rPr>
                <w:sz w:val="18"/>
                <w:u w:val="single"/>
              </w:rPr>
              <w:t>February 2022</w:t>
            </w:r>
            <w:r w:rsidRPr="00A00BBD">
              <w:rPr>
                <w:sz w:val="18"/>
              </w:rPr>
              <w:t xml:space="preserve"> – Ongoing delays in utility relocation activities. Working on plan revision to avoid further delay.</w:t>
            </w:r>
          </w:p>
          <w:p w14:paraId="45ADD993" w14:textId="77777777" w:rsidR="004E6542" w:rsidRPr="00432F52" w:rsidRDefault="004E6542" w:rsidP="004E6542">
            <w:pPr>
              <w:pStyle w:val="TableParagraph"/>
              <w:spacing w:line="206" w:lineRule="exact"/>
              <w:ind w:left="0"/>
              <w:rPr>
                <w:color w:val="0070C0"/>
                <w:sz w:val="18"/>
              </w:rPr>
            </w:pPr>
          </w:p>
          <w:p w14:paraId="064EA80F" w14:textId="77777777" w:rsidR="004E6542" w:rsidRDefault="004E6542" w:rsidP="004E6542">
            <w:pPr>
              <w:pStyle w:val="TableParagraph"/>
              <w:spacing w:line="206" w:lineRule="exact"/>
              <w:ind w:left="0"/>
              <w:rPr>
                <w:sz w:val="18"/>
              </w:rPr>
            </w:pPr>
            <w:r w:rsidRPr="00F474ED">
              <w:rPr>
                <w:sz w:val="18"/>
                <w:u w:val="single"/>
              </w:rPr>
              <w:t>January 2022</w:t>
            </w:r>
            <w:r w:rsidRPr="0064550D">
              <w:rPr>
                <w:sz w:val="18"/>
              </w:rPr>
              <w:t xml:space="preserve"> – Delays in utility relocation activities. Major delays are caused by the fiber optic companies (</w:t>
            </w:r>
            <w:proofErr w:type="gramStart"/>
            <w:r w:rsidRPr="0064550D">
              <w:rPr>
                <w:sz w:val="18"/>
              </w:rPr>
              <w:t>i.e.</w:t>
            </w:r>
            <w:proofErr w:type="gramEnd"/>
            <w:r w:rsidRPr="0064550D">
              <w:rPr>
                <w:sz w:val="18"/>
              </w:rPr>
              <w:t xml:space="preserve"> MDS, FiberLight, and Comcast) because their facilities were not relocated per the approved plan and caused conflicts with the Route 28 Widening project. Current estimate of delay from original schedule is 6 months.</w:t>
            </w:r>
          </w:p>
          <w:p w14:paraId="70D64FD2" w14:textId="7D6F76D1" w:rsidR="004E6542" w:rsidRDefault="004E6542" w:rsidP="004E6542">
            <w:pPr>
              <w:pStyle w:val="TableParagraph"/>
              <w:spacing w:line="206" w:lineRule="exact"/>
              <w:ind w:left="0"/>
              <w:rPr>
                <w:sz w:val="18"/>
                <w:u w:val="single"/>
              </w:rPr>
            </w:pPr>
          </w:p>
          <w:p w14:paraId="5D302839" w14:textId="77777777" w:rsidR="004E6542" w:rsidRPr="00F474ED" w:rsidRDefault="004E6542" w:rsidP="004E6542">
            <w:pPr>
              <w:pStyle w:val="TableParagraph"/>
              <w:spacing w:line="206" w:lineRule="exact"/>
              <w:ind w:left="0"/>
              <w:rPr>
                <w:sz w:val="18"/>
              </w:rPr>
            </w:pPr>
            <w:r w:rsidRPr="003A130C">
              <w:rPr>
                <w:sz w:val="18"/>
                <w:u w:val="single"/>
              </w:rPr>
              <w:t>September 2021</w:t>
            </w:r>
            <w:r>
              <w:rPr>
                <w:sz w:val="18"/>
              </w:rPr>
              <w:t xml:space="preserve"> - </w:t>
            </w:r>
            <w:r w:rsidRPr="006268D8">
              <w:rPr>
                <w:sz w:val="18"/>
              </w:rPr>
              <w:t xml:space="preserve">Due to utility conflicts, significant delays can be expected. Notice of Intent to file a claim for delays/damages </w:t>
            </w:r>
            <w:r>
              <w:rPr>
                <w:sz w:val="18"/>
              </w:rPr>
              <w:t xml:space="preserve">was </w:t>
            </w:r>
            <w:r w:rsidRPr="006268D8">
              <w:rPr>
                <w:sz w:val="18"/>
              </w:rPr>
              <w:t xml:space="preserve">submitted by the </w:t>
            </w:r>
            <w:r w:rsidRPr="00F474ED">
              <w:rPr>
                <w:sz w:val="18"/>
              </w:rPr>
              <w:t>contractor in September 2021.</w:t>
            </w:r>
          </w:p>
          <w:p w14:paraId="1B83EF2C" w14:textId="77777777" w:rsidR="004E6542" w:rsidRPr="00F474ED" w:rsidRDefault="004E6542" w:rsidP="004E6542">
            <w:pPr>
              <w:pStyle w:val="TableParagraph"/>
              <w:spacing w:line="206" w:lineRule="exact"/>
              <w:ind w:left="0"/>
              <w:rPr>
                <w:sz w:val="18"/>
              </w:rPr>
            </w:pPr>
          </w:p>
          <w:p w14:paraId="2F7B2402" w14:textId="77777777" w:rsidR="004E6542" w:rsidRDefault="004E6542" w:rsidP="004E6542">
            <w:pPr>
              <w:pStyle w:val="TableParagraph"/>
              <w:spacing w:line="206" w:lineRule="exact"/>
              <w:ind w:left="0"/>
              <w:rPr>
                <w:sz w:val="18"/>
              </w:rPr>
            </w:pPr>
            <w:r w:rsidRPr="004E331E">
              <w:rPr>
                <w:sz w:val="18"/>
              </w:rPr>
              <w:t>Construction of the Bottom Slab and Wall 1 of Box Culvert Extension 9-7 continued. Installation of 24” Water Main began. Installation of the Soil Nail Wall (Wall A) continues.</w:t>
            </w:r>
          </w:p>
          <w:p w14:paraId="382E2437" w14:textId="77777777" w:rsidR="004E6542" w:rsidRDefault="004E6542" w:rsidP="004E6542">
            <w:pPr>
              <w:pStyle w:val="TableParagraph"/>
              <w:spacing w:line="206" w:lineRule="exact"/>
              <w:ind w:left="0"/>
              <w:rPr>
                <w:sz w:val="18"/>
                <w:u w:val="single"/>
              </w:rPr>
            </w:pPr>
          </w:p>
          <w:p w14:paraId="7968D8DE" w14:textId="5AD7220A" w:rsidR="004E6542" w:rsidRPr="008B09A0" w:rsidRDefault="004E6542" w:rsidP="004E6542">
            <w:pPr>
              <w:pStyle w:val="TableParagraph"/>
              <w:spacing w:line="206" w:lineRule="exact"/>
              <w:ind w:left="0"/>
              <w:rPr>
                <w:sz w:val="18"/>
              </w:rPr>
            </w:pPr>
            <w:r w:rsidRPr="003A130C">
              <w:rPr>
                <w:sz w:val="18"/>
                <w:u w:val="single"/>
              </w:rPr>
              <w:t>May 2021</w:t>
            </w:r>
            <w:r>
              <w:rPr>
                <w:sz w:val="18"/>
              </w:rPr>
              <w:t xml:space="preserve"> - </w:t>
            </w:r>
            <w:r w:rsidRPr="00DF2EC4">
              <w:rPr>
                <w:sz w:val="18"/>
              </w:rPr>
              <w:t xml:space="preserve">Contract </w:t>
            </w:r>
            <w:r>
              <w:rPr>
                <w:sz w:val="18"/>
              </w:rPr>
              <w:t xml:space="preserve">was </w:t>
            </w:r>
            <w:r w:rsidRPr="00DF2EC4">
              <w:rPr>
                <w:sz w:val="18"/>
              </w:rPr>
              <w:t xml:space="preserve">awarded and the pre-con meeting was </w:t>
            </w:r>
            <w:r w:rsidRPr="008B09A0">
              <w:rPr>
                <w:sz w:val="18"/>
              </w:rPr>
              <w:t>held on May 4</w:t>
            </w:r>
            <w:r w:rsidRPr="008B09A0">
              <w:rPr>
                <w:sz w:val="18"/>
                <w:vertAlign w:val="superscript"/>
              </w:rPr>
              <w:t>th</w:t>
            </w:r>
            <w:r w:rsidRPr="008B09A0">
              <w:rPr>
                <w:sz w:val="18"/>
              </w:rPr>
              <w:t xml:space="preserve">. </w:t>
            </w:r>
            <w:r w:rsidRPr="008B09A0">
              <w:rPr>
                <w:sz w:val="18"/>
              </w:rPr>
              <w:lastRenderedPageBreak/>
              <w:t>Groundbreaking ceremony was held on May 26</w:t>
            </w:r>
            <w:r w:rsidRPr="008B09A0">
              <w:rPr>
                <w:sz w:val="18"/>
                <w:vertAlign w:val="superscript"/>
              </w:rPr>
              <w:t>th</w:t>
            </w:r>
            <w:r w:rsidRPr="008B09A0">
              <w:rPr>
                <w:sz w:val="18"/>
              </w:rPr>
              <w:t>, 2021.</w:t>
            </w:r>
          </w:p>
          <w:p w14:paraId="3D7C8B0A" w14:textId="6DEEE6C8" w:rsidR="004E6542" w:rsidRDefault="004E6542" w:rsidP="004E6542">
            <w:pPr>
              <w:pStyle w:val="TableParagraph"/>
              <w:spacing w:line="206" w:lineRule="exact"/>
              <w:ind w:left="0"/>
              <w:rPr>
                <w:sz w:val="18"/>
              </w:rPr>
            </w:pPr>
          </w:p>
          <w:p w14:paraId="6908F648" w14:textId="17DD05AB" w:rsidR="004E6542" w:rsidRDefault="004E6542" w:rsidP="004E6542">
            <w:pPr>
              <w:pStyle w:val="TableParagraph"/>
              <w:spacing w:line="206" w:lineRule="exact"/>
              <w:ind w:left="0"/>
              <w:rPr>
                <w:sz w:val="18"/>
              </w:rPr>
            </w:pPr>
          </w:p>
          <w:p w14:paraId="78D87745" w14:textId="5CF13C50" w:rsidR="004E6542" w:rsidRDefault="004E6542" w:rsidP="004E6542">
            <w:pPr>
              <w:pStyle w:val="TableParagraph"/>
              <w:spacing w:line="206" w:lineRule="exact"/>
              <w:ind w:left="0"/>
              <w:rPr>
                <w:sz w:val="18"/>
              </w:rPr>
            </w:pPr>
          </w:p>
          <w:p w14:paraId="1C74EF77" w14:textId="14B68348" w:rsidR="004E6542" w:rsidRDefault="004E6542" w:rsidP="004E6542">
            <w:pPr>
              <w:pStyle w:val="TableParagraph"/>
              <w:spacing w:line="206" w:lineRule="exact"/>
              <w:ind w:left="0"/>
              <w:rPr>
                <w:sz w:val="18"/>
              </w:rPr>
            </w:pPr>
          </w:p>
        </w:tc>
        <w:tc>
          <w:tcPr>
            <w:tcW w:w="1350" w:type="dxa"/>
            <w:tcBorders>
              <w:top w:val="single" w:sz="4" w:space="0" w:color="000000"/>
              <w:left w:val="single" w:sz="4" w:space="0" w:color="000000"/>
              <w:bottom w:val="single" w:sz="4" w:space="0" w:color="000000"/>
              <w:right w:val="single" w:sz="4" w:space="0" w:color="000000"/>
            </w:tcBorders>
          </w:tcPr>
          <w:p w14:paraId="4D13696B" w14:textId="40F34C0F" w:rsidR="004E6542" w:rsidRPr="00596ED2" w:rsidRDefault="004E6542" w:rsidP="004E6542">
            <w:pPr>
              <w:pStyle w:val="TableParagraph"/>
              <w:spacing w:line="206" w:lineRule="exact"/>
              <w:rPr>
                <w:sz w:val="18"/>
                <w:highlight w:val="yellow"/>
              </w:rPr>
            </w:pPr>
            <w:r w:rsidRPr="00596ED2">
              <w:rPr>
                <w:sz w:val="18"/>
              </w:rPr>
              <w:lastRenderedPageBreak/>
              <w:t>June 2023</w:t>
            </w:r>
          </w:p>
        </w:tc>
        <w:tc>
          <w:tcPr>
            <w:tcW w:w="1260" w:type="dxa"/>
            <w:tcBorders>
              <w:top w:val="single" w:sz="4" w:space="0" w:color="000000"/>
              <w:left w:val="single" w:sz="4" w:space="0" w:color="000000"/>
              <w:bottom w:val="single" w:sz="4" w:space="0" w:color="000000"/>
              <w:right w:val="single" w:sz="4" w:space="0" w:color="000000"/>
            </w:tcBorders>
          </w:tcPr>
          <w:p w14:paraId="7CC008C1" w14:textId="4BDCCC5C" w:rsidR="004E6542" w:rsidRPr="00596ED2" w:rsidRDefault="004E6542" w:rsidP="004E6542">
            <w:pPr>
              <w:pStyle w:val="TableParagraph"/>
              <w:spacing w:line="206" w:lineRule="exact"/>
              <w:rPr>
                <w:sz w:val="18"/>
                <w:highlight w:val="yellow"/>
              </w:rPr>
            </w:pPr>
            <w:r w:rsidRPr="00596ED2">
              <w:rPr>
                <w:sz w:val="18"/>
              </w:rPr>
              <w:t>June 2023</w:t>
            </w:r>
          </w:p>
        </w:tc>
        <w:tc>
          <w:tcPr>
            <w:tcW w:w="1350" w:type="dxa"/>
            <w:tcBorders>
              <w:top w:val="single" w:sz="4" w:space="0" w:color="000000"/>
              <w:left w:val="single" w:sz="4" w:space="0" w:color="000000"/>
              <w:bottom w:val="single" w:sz="4" w:space="0" w:color="000000"/>
              <w:right w:val="single" w:sz="4" w:space="0" w:color="000000"/>
            </w:tcBorders>
          </w:tcPr>
          <w:p w14:paraId="6E1CE0FA" w14:textId="627C16B9" w:rsidR="004E6542" w:rsidRPr="00EE60EE" w:rsidRDefault="004E6542" w:rsidP="004E6542">
            <w:pPr>
              <w:pStyle w:val="TableParagraph"/>
              <w:spacing w:line="206" w:lineRule="exact"/>
              <w:ind w:left="419"/>
              <w:rPr>
                <w:sz w:val="18"/>
              </w:rPr>
            </w:pPr>
            <w:r>
              <w:rPr>
                <w:sz w:val="18"/>
              </w:rPr>
              <w:t>9</w:t>
            </w:r>
            <w:r w:rsidR="00A57C12">
              <w:rPr>
                <w:sz w:val="18"/>
              </w:rPr>
              <w:t>4.2</w:t>
            </w:r>
            <w:r w:rsidRPr="00E3550D">
              <w:rPr>
                <w:sz w:val="18"/>
              </w:rPr>
              <w:t>%</w:t>
            </w:r>
          </w:p>
        </w:tc>
      </w:tr>
      <w:tr w:rsidR="004E6542" w14:paraId="5CF6815B" w14:textId="77777777" w:rsidTr="003F5181">
        <w:trPr>
          <w:trHeight w:val="7100"/>
        </w:trPr>
        <w:tc>
          <w:tcPr>
            <w:tcW w:w="1425" w:type="dxa"/>
            <w:tcBorders>
              <w:top w:val="single" w:sz="4" w:space="0" w:color="000000"/>
              <w:left w:val="single" w:sz="4" w:space="0" w:color="000000"/>
              <w:bottom w:val="single" w:sz="4" w:space="0" w:color="000000"/>
              <w:right w:val="single" w:sz="4" w:space="0" w:color="000000"/>
            </w:tcBorders>
            <w:shd w:val="clear" w:color="auto" w:fill="D9D9D9"/>
          </w:tcPr>
          <w:p w14:paraId="01AE7B33" w14:textId="77777777" w:rsidR="004E6542" w:rsidRDefault="004E6542" w:rsidP="004E6542">
            <w:pPr>
              <w:pStyle w:val="TableParagraph"/>
              <w:spacing w:line="206" w:lineRule="exact"/>
              <w:ind w:left="103"/>
              <w:rPr>
                <w:sz w:val="18"/>
              </w:rPr>
            </w:pPr>
            <w:r>
              <w:rPr>
                <w:sz w:val="18"/>
              </w:rPr>
              <w:lastRenderedPageBreak/>
              <w:t>Town of Herndon</w:t>
            </w:r>
          </w:p>
        </w:tc>
        <w:tc>
          <w:tcPr>
            <w:tcW w:w="2700" w:type="dxa"/>
            <w:tcBorders>
              <w:top w:val="single" w:sz="4" w:space="0" w:color="000000"/>
              <w:left w:val="single" w:sz="4" w:space="0" w:color="000000"/>
              <w:bottom w:val="single" w:sz="4" w:space="0" w:color="000000"/>
              <w:right w:val="single" w:sz="4" w:space="0" w:color="000000"/>
            </w:tcBorders>
            <w:shd w:val="clear" w:color="auto" w:fill="D9D9D9"/>
          </w:tcPr>
          <w:p w14:paraId="1DB8FC7A" w14:textId="77777777" w:rsidR="004E6542" w:rsidRPr="00C471B8" w:rsidRDefault="004E6542" w:rsidP="004E6542">
            <w:pPr>
              <w:pStyle w:val="TableParagraph"/>
              <w:spacing w:line="206" w:lineRule="exact"/>
              <w:ind w:left="0"/>
              <w:rPr>
                <w:bCs/>
                <w:sz w:val="18"/>
              </w:rPr>
            </w:pPr>
            <w:r w:rsidRPr="00C471B8">
              <w:rPr>
                <w:b/>
                <w:sz w:val="18"/>
              </w:rPr>
              <w:t xml:space="preserve">Intersection Improvements (Herndon Parkway/Sterling Road) – </w:t>
            </w:r>
            <w:r w:rsidRPr="00C471B8">
              <w:rPr>
                <w:bCs/>
                <w:sz w:val="18"/>
              </w:rPr>
              <w:t>Street capacity improvements for congestion relief. Project includes ROW acquisition and construction</w:t>
            </w:r>
          </w:p>
          <w:p w14:paraId="5CBAA535" w14:textId="77777777" w:rsidR="004E6542" w:rsidRPr="0092346E" w:rsidRDefault="004E6542" w:rsidP="004E6542">
            <w:pPr>
              <w:pStyle w:val="TableParagraph"/>
              <w:spacing w:line="206" w:lineRule="exact"/>
              <w:ind w:left="0"/>
              <w:rPr>
                <w:b/>
                <w:sz w:val="18"/>
                <w:highlight w:val="yellow"/>
              </w:rPr>
            </w:pPr>
            <w:r w:rsidRPr="00C471B8">
              <w:rPr>
                <w:bCs/>
                <w:sz w:val="18"/>
              </w:rPr>
              <w:t>to build a sidewalk on the north side of Sterling Road between Herndon Parkway and the town limits.</w:t>
            </w:r>
          </w:p>
        </w:tc>
        <w:tc>
          <w:tcPr>
            <w:tcW w:w="1350" w:type="dxa"/>
            <w:tcBorders>
              <w:top w:val="single" w:sz="4" w:space="0" w:color="000000"/>
              <w:left w:val="single" w:sz="4" w:space="0" w:color="000000"/>
              <w:bottom w:val="single" w:sz="4" w:space="0" w:color="000000"/>
              <w:right w:val="single" w:sz="4" w:space="0" w:color="000000"/>
            </w:tcBorders>
            <w:shd w:val="clear" w:color="auto" w:fill="D9D9D9"/>
          </w:tcPr>
          <w:p w14:paraId="7F60C305" w14:textId="77777777" w:rsidR="004E6542" w:rsidRDefault="004E6542" w:rsidP="004E6542">
            <w:pPr>
              <w:pStyle w:val="TableParagraph"/>
              <w:spacing w:line="206" w:lineRule="exact"/>
              <w:ind w:left="103"/>
              <w:rPr>
                <w:sz w:val="18"/>
              </w:rPr>
            </w:pPr>
            <w:r>
              <w:rPr>
                <w:sz w:val="18"/>
              </w:rPr>
              <w:t>$500,000 (FY2014)</w:t>
            </w:r>
          </w:p>
        </w:tc>
        <w:tc>
          <w:tcPr>
            <w:tcW w:w="1440" w:type="dxa"/>
            <w:tcBorders>
              <w:top w:val="single" w:sz="4" w:space="0" w:color="000000"/>
              <w:left w:val="single" w:sz="4" w:space="0" w:color="000000"/>
              <w:bottom w:val="single" w:sz="4" w:space="0" w:color="000000"/>
              <w:right w:val="single" w:sz="4" w:space="0" w:color="000000"/>
            </w:tcBorders>
            <w:shd w:val="clear" w:color="auto" w:fill="D9D9D9"/>
          </w:tcPr>
          <w:p w14:paraId="3E269A64" w14:textId="77777777" w:rsidR="004E6542" w:rsidRDefault="004E6542" w:rsidP="004E6542">
            <w:pPr>
              <w:pStyle w:val="TableParagraph"/>
              <w:spacing w:line="206" w:lineRule="exact"/>
              <w:rPr>
                <w:sz w:val="18"/>
              </w:rPr>
            </w:pPr>
            <w:r>
              <w:rPr>
                <w:sz w:val="18"/>
              </w:rPr>
              <w:t>Final Engineering, ROW</w:t>
            </w:r>
          </w:p>
          <w:p w14:paraId="69FDC6AB" w14:textId="77777777" w:rsidR="004E6542" w:rsidRDefault="004E6542" w:rsidP="004E6542">
            <w:pPr>
              <w:pStyle w:val="TableParagraph"/>
              <w:spacing w:line="206" w:lineRule="exact"/>
              <w:rPr>
                <w:sz w:val="18"/>
              </w:rPr>
            </w:pPr>
            <w:r>
              <w:rPr>
                <w:sz w:val="18"/>
              </w:rPr>
              <w:t>Acquisition, Construction</w:t>
            </w:r>
          </w:p>
        </w:tc>
        <w:tc>
          <w:tcPr>
            <w:tcW w:w="2700" w:type="dxa"/>
            <w:tcBorders>
              <w:top w:val="single" w:sz="4" w:space="0" w:color="000000"/>
              <w:left w:val="single" w:sz="4" w:space="0" w:color="000000"/>
              <w:bottom w:val="single" w:sz="4" w:space="0" w:color="000000"/>
              <w:right w:val="single" w:sz="4" w:space="0" w:color="000000"/>
            </w:tcBorders>
            <w:shd w:val="clear" w:color="auto" w:fill="D9D9D9"/>
          </w:tcPr>
          <w:p w14:paraId="7C732FD2" w14:textId="3E6539ED" w:rsidR="004E6542" w:rsidRDefault="004E6542" w:rsidP="004E6542">
            <w:pPr>
              <w:pStyle w:val="TableParagraph"/>
              <w:spacing w:line="206" w:lineRule="exact"/>
              <w:ind w:left="0"/>
              <w:rPr>
                <w:sz w:val="18"/>
              </w:rPr>
            </w:pPr>
            <w:r>
              <w:rPr>
                <w:sz w:val="18"/>
              </w:rPr>
              <w:t>Sidewalk construction on Sterling Rd west of Herndon Pkwy was completed on June 29, 2019 and the Town paid final invoice to the contractor on Nov 2018. Project closed out.</w:t>
            </w:r>
          </w:p>
        </w:tc>
        <w:tc>
          <w:tcPr>
            <w:tcW w:w="1350" w:type="dxa"/>
            <w:tcBorders>
              <w:top w:val="single" w:sz="4" w:space="0" w:color="000000"/>
              <w:left w:val="single" w:sz="4" w:space="0" w:color="000000"/>
              <w:bottom w:val="single" w:sz="4" w:space="0" w:color="000000"/>
              <w:right w:val="single" w:sz="4" w:space="0" w:color="000000"/>
            </w:tcBorders>
            <w:shd w:val="clear" w:color="auto" w:fill="D9D9D9"/>
          </w:tcPr>
          <w:p w14:paraId="69FE7862" w14:textId="77777777" w:rsidR="004E6542" w:rsidRPr="006E35E0" w:rsidRDefault="004E6542" w:rsidP="004E6542">
            <w:pPr>
              <w:pStyle w:val="TableParagraph"/>
              <w:spacing w:line="206" w:lineRule="exact"/>
              <w:rPr>
                <w:b/>
                <w:bCs/>
                <w:sz w:val="18"/>
              </w:rPr>
            </w:pPr>
            <w:r w:rsidRPr="006E35E0">
              <w:rPr>
                <w:b/>
                <w:bCs/>
                <w:sz w:val="18"/>
              </w:rPr>
              <w:t>Closed out in March 2019</w:t>
            </w:r>
          </w:p>
        </w:tc>
        <w:tc>
          <w:tcPr>
            <w:tcW w:w="1260" w:type="dxa"/>
            <w:tcBorders>
              <w:top w:val="single" w:sz="4" w:space="0" w:color="000000"/>
              <w:left w:val="single" w:sz="4" w:space="0" w:color="000000"/>
              <w:bottom w:val="single" w:sz="4" w:space="0" w:color="000000"/>
              <w:right w:val="single" w:sz="4" w:space="0" w:color="000000"/>
            </w:tcBorders>
            <w:shd w:val="clear" w:color="auto" w:fill="D9D9D9"/>
          </w:tcPr>
          <w:p w14:paraId="625D336C" w14:textId="77777777" w:rsidR="004E6542" w:rsidRPr="0092346E" w:rsidRDefault="004E6542" w:rsidP="004E6542">
            <w:pPr>
              <w:pStyle w:val="TableParagraph"/>
              <w:spacing w:line="206" w:lineRule="exact"/>
              <w:rPr>
                <w:sz w:val="18"/>
              </w:rPr>
            </w:pPr>
            <w:r w:rsidRPr="0092346E">
              <w:rPr>
                <w:sz w:val="18"/>
              </w:rPr>
              <w:t>Closed out in March 2019</w:t>
            </w:r>
          </w:p>
        </w:tc>
        <w:tc>
          <w:tcPr>
            <w:tcW w:w="1350" w:type="dxa"/>
            <w:tcBorders>
              <w:top w:val="single" w:sz="4" w:space="0" w:color="000000"/>
              <w:left w:val="single" w:sz="4" w:space="0" w:color="000000"/>
              <w:bottom w:val="single" w:sz="4" w:space="0" w:color="000000"/>
              <w:right w:val="single" w:sz="4" w:space="0" w:color="000000"/>
            </w:tcBorders>
            <w:shd w:val="clear" w:color="auto" w:fill="D9D9D9"/>
          </w:tcPr>
          <w:p w14:paraId="2C8A9EB0" w14:textId="77777777" w:rsidR="004E6542" w:rsidRDefault="004E6542" w:rsidP="004E6542">
            <w:pPr>
              <w:pStyle w:val="TableParagraph"/>
              <w:spacing w:line="206" w:lineRule="exact"/>
              <w:ind w:left="419"/>
              <w:rPr>
                <w:sz w:val="18"/>
              </w:rPr>
            </w:pPr>
            <w:r>
              <w:rPr>
                <w:sz w:val="18"/>
              </w:rPr>
              <w:t>100%</w:t>
            </w:r>
          </w:p>
        </w:tc>
      </w:tr>
      <w:tr w:rsidR="004E6542" w14:paraId="6E7F0B84" w14:textId="77777777" w:rsidTr="003F5181">
        <w:trPr>
          <w:trHeight w:val="7100"/>
        </w:trPr>
        <w:tc>
          <w:tcPr>
            <w:tcW w:w="1425" w:type="dxa"/>
            <w:tcBorders>
              <w:top w:val="single" w:sz="4" w:space="0" w:color="000000"/>
              <w:left w:val="single" w:sz="4" w:space="0" w:color="000000"/>
              <w:bottom w:val="single" w:sz="4" w:space="0" w:color="000000"/>
              <w:right w:val="single" w:sz="4" w:space="0" w:color="000000"/>
            </w:tcBorders>
            <w:shd w:val="clear" w:color="auto" w:fill="auto"/>
          </w:tcPr>
          <w:p w14:paraId="77CD5B78" w14:textId="77777777" w:rsidR="004E6542" w:rsidRDefault="004E6542" w:rsidP="004E6542">
            <w:pPr>
              <w:pStyle w:val="TableParagraph"/>
              <w:spacing w:line="206" w:lineRule="exact"/>
              <w:ind w:left="103"/>
              <w:rPr>
                <w:sz w:val="18"/>
              </w:rPr>
            </w:pPr>
            <w:r>
              <w:rPr>
                <w:sz w:val="18"/>
              </w:rPr>
              <w:lastRenderedPageBreak/>
              <w:t>Town of</w:t>
            </w:r>
          </w:p>
          <w:p w14:paraId="1C3AFB83" w14:textId="77777777" w:rsidR="004E6542" w:rsidRDefault="004E6542" w:rsidP="004E6542">
            <w:pPr>
              <w:pStyle w:val="TableParagraph"/>
              <w:spacing w:line="206" w:lineRule="exact"/>
              <w:ind w:left="103"/>
              <w:rPr>
                <w:sz w:val="18"/>
              </w:rPr>
            </w:pPr>
            <w:r>
              <w:rPr>
                <w:sz w:val="18"/>
              </w:rPr>
              <w:t>Herndon</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1DCFA03E" w14:textId="77777777" w:rsidR="004E6542" w:rsidRPr="00596ED2" w:rsidRDefault="004E6542" w:rsidP="004E6542">
            <w:pPr>
              <w:pStyle w:val="TableParagraph"/>
              <w:spacing w:line="206" w:lineRule="exact"/>
              <w:ind w:left="0"/>
              <w:rPr>
                <w:b/>
                <w:sz w:val="18"/>
                <w:highlight w:val="yellow"/>
              </w:rPr>
            </w:pPr>
            <w:r w:rsidRPr="00596ED2">
              <w:rPr>
                <w:b/>
                <w:sz w:val="18"/>
                <w:highlight w:val="yellow"/>
              </w:rPr>
              <w:t>Intersection</w:t>
            </w:r>
          </w:p>
          <w:p w14:paraId="53BE4A51" w14:textId="44F5CF37" w:rsidR="004E6542" w:rsidRPr="00C97070" w:rsidRDefault="004E6542" w:rsidP="004E6542">
            <w:pPr>
              <w:pStyle w:val="TableParagraph"/>
              <w:spacing w:line="206" w:lineRule="exact"/>
              <w:ind w:left="0"/>
              <w:rPr>
                <w:b/>
                <w:sz w:val="18"/>
              </w:rPr>
            </w:pPr>
            <w:r w:rsidRPr="00596ED2">
              <w:rPr>
                <w:b/>
                <w:sz w:val="18"/>
                <w:highlight w:val="yellow"/>
              </w:rPr>
              <w:t>Improvements (Herndon Parkway/Van Buren Street)</w:t>
            </w:r>
            <w:r w:rsidRPr="004F35E7">
              <w:rPr>
                <w:b/>
                <w:sz w:val="18"/>
              </w:rPr>
              <w:t xml:space="preserve"> </w:t>
            </w:r>
            <w:r w:rsidRPr="005C15B9">
              <w:rPr>
                <w:b/>
                <w:sz w:val="18"/>
                <w:highlight w:val="yellow"/>
              </w:rPr>
              <w:t>–</w:t>
            </w:r>
            <w:r w:rsidRPr="00CE4216">
              <w:rPr>
                <w:b/>
                <w:sz w:val="18"/>
              </w:rPr>
              <w:t xml:space="preserve"> </w:t>
            </w:r>
            <w:r w:rsidRPr="00CE4216">
              <w:rPr>
                <w:bCs/>
                <w:sz w:val="18"/>
              </w:rPr>
              <w:t>Street capacity</w:t>
            </w:r>
            <w:r>
              <w:rPr>
                <w:b/>
                <w:sz w:val="18"/>
              </w:rPr>
              <w:t xml:space="preserve"> </w:t>
            </w:r>
            <w:r w:rsidRPr="00CE4216">
              <w:rPr>
                <w:bCs/>
                <w:sz w:val="18"/>
              </w:rPr>
              <w:t>improvements for</w:t>
            </w:r>
          </w:p>
          <w:p w14:paraId="0655AF1A" w14:textId="7BF04129" w:rsidR="004E6542" w:rsidRPr="00C97070" w:rsidRDefault="004E6542" w:rsidP="004E6542">
            <w:pPr>
              <w:pStyle w:val="TableParagraph"/>
              <w:spacing w:line="206" w:lineRule="exact"/>
              <w:ind w:left="0"/>
              <w:rPr>
                <w:bCs/>
                <w:sz w:val="18"/>
              </w:rPr>
            </w:pPr>
            <w:r w:rsidRPr="00CE4216">
              <w:rPr>
                <w:bCs/>
                <w:sz w:val="18"/>
              </w:rPr>
              <w:t>congestion relief. Project</w:t>
            </w:r>
            <w:r>
              <w:rPr>
                <w:bCs/>
                <w:sz w:val="18"/>
              </w:rPr>
              <w:t xml:space="preserve"> </w:t>
            </w:r>
            <w:r w:rsidRPr="00CE4216">
              <w:rPr>
                <w:bCs/>
                <w:sz w:val="18"/>
              </w:rPr>
              <w:t>includes sidewalk/trail</w:t>
            </w:r>
            <w:r>
              <w:rPr>
                <w:bCs/>
                <w:sz w:val="18"/>
              </w:rPr>
              <w:t xml:space="preserve"> </w:t>
            </w:r>
            <w:r w:rsidRPr="00CE4216">
              <w:rPr>
                <w:bCs/>
                <w:sz w:val="18"/>
              </w:rPr>
              <w:t>connectivity to</w:t>
            </w:r>
            <w:r>
              <w:rPr>
                <w:bCs/>
                <w:sz w:val="18"/>
              </w:rPr>
              <w:t xml:space="preserve"> </w:t>
            </w:r>
            <w:r w:rsidRPr="00CE4216">
              <w:rPr>
                <w:bCs/>
                <w:sz w:val="18"/>
              </w:rPr>
              <w:t>Herndon</w:t>
            </w:r>
            <w:r>
              <w:rPr>
                <w:bCs/>
                <w:sz w:val="18"/>
              </w:rPr>
              <w:t xml:space="preserve"> </w:t>
            </w:r>
            <w:r w:rsidRPr="00CE4216">
              <w:rPr>
                <w:bCs/>
                <w:sz w:val="18"/>
              </w:rPr>
              <w:t>Metrorail.</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202B3BBC" w14:textId="77777777" w:rsidR="004E6542" w:rsidRDefault="004E6542" w:rsidP="004E6542">
            <w:pPr>
              <w:pStyle w:val="TableParagraph"/>
              <w:spacing w:line="206" w:lineRule="exact"/>
              <w:ind w:left="103"/>
              <w:rPr>
                <w:sz w:val="18"/>
              </w:rPr>
            </w:pPr>
            <w:r>
              <w:rPr>
                <w:sz w:val="18"/>
              </w:rPr>
              <w:t>$500,000</w:t>
            </w:r>
          </w:p>
          <w:p w14:paraId="359F531F" w14:textId="77777777" w:rsidR="004E6542" w:rsidRDefault="004E6542" w:rsidP="004E6542">
            <w:pPr>
              <w:pStyle w:val="TableParagraph"/>
              <w:spacing w:line="206" w:lineRule="exact"/>
              <w:ind w:left="103"/>
              <w:rPr>
                <w:sz w:val="18"/>
              </w:rPr>
            </w:pPr>
            <w:r>
              <w:rPr>
                <w:sz w:val="18"/>
              </w:rPr>
              <w:t>(FY2014)</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3C448C1A" w14:textId="5B15F696" w:rsidR="004E6542" w:rsidRDefault="004E6542" w:rsidP="004E6542">
            <w:pPr>
              <w:pStyle w:val="TableParagraph"/>
              <w:spacing w:line="206" w:lineRule="exact"/>
              <w:rPr>
                <w:sz w:val="18"/>
              </w:rPr>
            </w:pPr>
            <w:r>
              <w:rPr>
                <w:sz w:val="18"/>
              </w:rPr>
              <w:t>PE, ROW</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2F376223" w14:textId="3F943C62" w:rsidR="00596ED2" w:rsidRPr="00596ED2" w:rsidRDefault="00596ED2" w:rsidP="004E6542">
            <w:pPr>
              <w:rPr>
                <w:rFonts w:ascii="Arial" w:hAnsi="Arial" w:cs="Arial"/>
                <w:color w:val="0070C0"/>
                <w:sz w:val="18"/>
              </w:rPr>
            </w:pPr>
            <w:r w:rsidRPr="00596ED2">
              <w:rPr>
                <w:rFonts w:ascii="Arial" w:hAnsi="Arial" w:cs="Arial"/>
                <w:b/>
                <w:bCs/>
                <w:color w:val="0070C0"/>
                <w:sz w:val="18"/>
                <w:u w:val="single"/>
              </w:rPr>
              <w:t>October 2022</w:t>
            </w:r>
            <w:r w:rsidRPr="00596ED2">
              <w:rPr>
                <w:rFonts w:ascii="Arial" w:hAnsi="Arial" w:cs="Arial"/>
                <w:color w:val="0070C0"/>
                <w:sz w:val="18"/>
                <w:u w:val="single"/>
              </w:rPr>
              <w:t xml:space="preserve"> </w:t>
            </w:r>
            <w:r w:rsidRPr="00596ED2">
              <w:rPr>
                <w:rFonts w:ascii="Arial" w:hAnsi="Arial" w:cs="Arial"/>
                <w:color w:val="0070C0"/>
                <w:sz w:val="18"/>
              </w:rPr>
              <w:t>- Under Construction.  All NVTA- related are completed</w:t>
            </w:r>
          </w:p>
          <w:p w14:paraId="0293A3A5" w14:textId="7FE92B84" w:rsidR="004E6542" w:rsidRPr="00596ED2" w:rsidRDefault="004E6542" w:rsidP="004E6542">
            <w:pPr>
              <w:rPr>
                <w:rFonts w:ascii="Arial" w:hAnsi="Arial" w:cs="Arial"/>
                <w:sz w:val="18"/>
              </w:rPr>
            </w:pPr>
            <w:r w:rsidRPr="00596ED2">
              <w:rPr>
                <w:rFonts w:ascii="Arial" w:hAnsi="Arial" w:cs="Arial"/>
                <w:sz w:val="18"/>
                <w:u w:val="single"/>
              </w:rPr>
              <w:t>July/August 2022</w:t>
            </w:r>
            <w:r w:rsidRPr="00596ED2">
              <w:rPr>
                <w:rFonts w:ascii="Arial" w:hAnsi="Arial" w:cs="Arial"/>
                <w:sz w:val="18"/>
              </w:rPr>
              <w:t xml:space="preserve"> - Under Construction.  All NVTA-funded tasks are completed.</w:t>
            </w:r>
          </w:p>
          <w:p w14:paraId="1AC03CB2" w14:textId="2B1292BA" w:rsidR="004E6542" w:rsidRPr="00880F92" w:rsidRDefault="004E6542" w:rsidP="004E6542">
            <w:pPr>
              <w:rPr>
                <w:rFonts w:ascii="Arial" w:hAnsi="Arial" w:cs="Arial"/>
                <w:sz w:val="18"/>
              </w:rPr>
            </w:pPr>
            <w:r w:rsidRPr="00880F92">
              <w:rPr>
                <w:rFonts w:ascii="Arial" w:hAnsi="Arial" w:cs="Arial"/>
                <w:sz w:val="18"/>
                <w:u w:val="single"/>
              </w:rPr>
              <w:t>June 2022</w:t>
            </w:r>
            <w:r w:rsidRPr="00880F92">
              <w:rPr>
                <w:rFonts w:ascii="Arial" w:hAnsi="Arial" w:cs="Arial"/>
                <w:sz w:val="18"/>
              </w:rPr>
              <w:t>- Substantial completion December 2022. Project is in construction.</w:t>
            </w:r>
          </w:p>
          <w:p w14:paraId="695CD30D" w14:textId="616FD80C" w:rsidR="004E6542" w:rsidRPr="00CF3BC1" w:rsidRDefault="004E6542" w:rsidP="004E6542">
            <w:pPr>
              <w:rPr>
                <w:rFonts w:ascii="Arial" w:hAnsi="Arial" w:cs="Arial"/>
                <w:sz w:val="18"/>
                <w:u w:val="single"/>
              </w:rPr>
            </w:pPr>
            <w:r w:rsidRPr="00CF3BC1">
              <w:rPr>
                <w:rFonts w:ascii="Arial" w:hAnsi="Arial" w:cs="Arial"/>
                <w:sz w:val="18"/>
                <w:u w:val="single"/>
              </w:rPr>
              <w:t>May 2022</w:t>
            </w:r>
            <w:r w:rsidRPr="00CF3BC1">
              <w:rPr>
                <w:rFonts w:ascii="Arial" w:hAnsi="Arial" w:cs="Arial"/>
                <w:sz w:val="18"/>
              </w:rPr>
              <w:t xml:space="preserve"> - Project is in construction.</w:t>
            </w:r>
          </w:p>
          <w:p w14:paraId="6C38E566" w14:textId="22E29437" w:rsidR="004E6542" w:rsidRPr="001D48C1" w:rsidRDefault="004E6542" w:rsidP="004E6542">
            <w:pPr>
              <w:rPr>
                <w:rFonts w:ascii="Arial" w:hAnsi="Arial" w:cs="Arial"/>
                <w:sz w:val="18"/>
              </w:rPr>
            </w:pPr>
            <w:r w:rsidRPr="001D48C1">
              <w:rPr>
                <w:rFonts w:ascii="Arial" w:hAnsi="Arial" w:cs="Arial"/>
                <w:sz w:val="18"/>
                <w:u w:val="single"/>
              </w:rPr>
              <w:t>March 2022</w:t>
            </w:r>
            <w:r w:rsidRPr="001D48C1">
              <w:rPr>
                <w:rFonts w:ascii="Arial" w:hAnsi="Arial" w:cs="Arial"/>
                <w:sz w:val="18"/>
              </w:rPr>
              <w:t xml:space="preserve"> - Construction Contract awarded. NTP issued. Substantial completion December 2022. A ground-breaking ceremony was held on March 25, 2022.</w:t>
            </w:r>
          </w:p>
          <w:p w14:paraId="468570D6" w14:textId="22163A0C" w:rsidR="004E6542" w:rsidRDefault="004E6542" w:rsidP="004E6542">
            <w:pPr>
              <w:rPr>
                <w:rFonts w:ascii="Arial" w:hAnsi="Arial" w:cs="Arial"/>
                <w:sz w:val="18"/>
              </w:rPr>
            </w:pPr>
            <w:r w:rsidRPr="00280640">
              <w:rPr>
                <w:rFonts w:ascii="Arial" w:hAnsi="Arial" w:cs="Arial"/>
                <w:sz w:val="18"/>
              </w:rPr>
              <w:t>PE and ROW complete. Pending since April 2021, VDOT/FHWA authorization to advertise for construction bidding.  Project completion estimate is further delayed, now anticipated in June 2022 (earlier fall 2021).</w:t>
            </w:r>
          </w:p>
          <w:p w14:paraId="28597806" w14:textId="0B5E4271" w:rsidR="004E6542" w:rsidRDefault="004E6542" w:rsidP="004E6542">
            <w:pPr>
              <w:rPr>
                <w:rFonts w:ascii="Arial" w:hAnsi="Arial" w:cs="Arial"/>
                <w:sz w:val="18"/>
              </w:rPr>
            </w:pPr>
            <w:r w:rsidRPr="009735A4">
              <w:rPr>
                <w:rFonts w:ascii="Arial" w:hAnsi="Arial" w:cs="Arial"/>
                <w:sz w:val="18"/>
                <w:u w:val="single"/>
              </w:rPr>
              <w:t>January 2022</w:t>
            </w:r>
            <w:r w:rsidRPr="009735A4">
              <w:rPr>
                <w:rFonts w:ascii="Arial" w:hAnsi="Arial" w:cs="Arial"/>
                <w:sz w:val="18"/>
              </w:rPr>
              <w:t xml:space="preserve"> – Construction Contract awarded 1/25/22. NTP pending contractor’s execution of the contract.</w:t>
            </w:r>
          </w:p>
          <w:p w14:paraId="0B685D91" w14:textId="1DF84884" w:rsidR="004E6542" w:rsidRPr="0070514A" w:rsidRDefault="004E6542" w:rsidP="004E6542">
            <w:pPr>
              <w:rPr>
                <w:rFonts w:ascii="Arial" w:hAnsi="Arial" w:cs="Arial"/>
                <w:sz w:val="18"/>
              </w:rPr>
            </w:pPr>
            <w:r w:rsidRPr="0070514A">
              <w:rPr>
                <w:rFonts w:ascii="Arial" w:hAnsi="Arial" w:cs="Arial"/>
                <w:sz w:val="18"/>
                <w:u w:val="single"/>
              </w:rPr>
              <w:t>December 2021</w:t>
            </w:r>
            <w:r w:rsidRPr="0070514A">
              <w:rPr>
                <w:rFonts w:ascii="Arial" w:hAnsi="Arial" w:cs="Arial"/>
                <w:sz w:val="18"/>
              </w:rPr>
              <w:t xml:space="preserve"> </w:t>
            </w:r>
            <w:r>
              <w:rPr>
                <w:rFonts w:ascii="Arial" w:hAnsi="Arial" w:cs="Arial"/>
                <w:sz w:val="18"/>
              </w:rPr>
              <w:t>–</w:t>
            </w:r>
            <w:r w:rsidRPr="0070514A">
              <w:rPr>
                <w:rFonts w:ascii="Arial" w:hAnsi="Arial" w:cs="Arial"/>
                <w:sz w:val="18"/>
              </w:rPr>
              <w:t xml:space="preserve"> All NVTA-funded tasks are completed. NVTA SPA to be closed out. Construction bids are due on December 16, 2021.</w:t>
            </w:r>
          </w:p>
          <w:p w14:paraId="377072E2" w14:textId="5255010D" w:rsidR="004E6542" w:rsidRPr="004C7DF4" w:rsidRDefault="004E6542" w:rsidP="004E6542">
            <w:pPr>
              <w:rPr>
                <w:rFonts w:ascii="Arial" w:hAnsi="Arial" w:cs="Arial"/>
                <w:sz w:val="18"/>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1552D26C" w14:textId="56844B7C" w:rsidR="004E6542" w:rsidRPr="00116E27" w:rsidRDefault="00F247D7" w:rsidP="004E6542">
            <w:pPr>
              <w:pStyle w:val="TableParagraph"/>
              <w:spacing w:line="206" w:lineRule="exact"/>
              <w:rPr>
                <w:sz w:val="18"/>
              </w:rPr>
            </w:pPr>
            <w:r>
              <w:rPr>
                <w:sz w:val="18"/>
              </w:rPr>
              <w:lastRenderedPageBreak/>
              <w:t>December 2022</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255F42D1" w14:textId="5B23E633" w:rsidR="004E6542" w:rsidRPr="00116E27" w:rsidRDefault="004E6542" w:rsidP="004E6542">
            <w:pPr>
              <w:pStyle w:val="TableParagraph"/>
              <w:spacing w:line="206" w:lineRule="exact"/>
              <w:rPr>
                <w:sz w:val="18"/>
              </w:rPr>
            </w:pPr>
            <w:r w:rsidRPr="00116E27">
              <w:rPr>
                <w:sz w:val="18"/>
              </w:rPr>
              <w:t>Fall 2021</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52930DA3" w14:textId="615B612F" w:rsidR="004E6542" w:rsidRPr="00414CAB" w:rsidRDefault="004E6542" w:rsidP="004E6542">
            <w:pPr>
              <w:pStyle w:val="TableParagraph"/>
              <w:spacing w:line="206" w:lineRule="exact"/>
              <w:ind w:left="419"/>
              <w:rPr>
                <w:sz w:val="18"/>
              </w:rPr>
            </w:pPr>
            <w:r w:rsidRPr="00672644">
              <w:rPr>
                <w:sz w:val="18"/>
              </w:rPr>
              <w:t>89.3%</w:t>
            </w:r>
          </w:p>
        </w:tc>
      </w:tr>
      <w:tr w:rsidR="004E6542" w14:paraId="2EAE879A" w14:textId="77777777" w:rsidTr="003F5181">
        <w:trPr>
          <w:trHeight w:val="7100"/>
        </w:trPr>
        <w:tc>
          <w:tcPr>
            <w:tcW w:w="142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AE9B6F9" w14:textId="77777777" w:rsidR="004E6542" w:rsidRDefault="004E6542" w:rsidP="004E6542">
            <w:pPr>
              <w:pStyle w:val="TableParagraph"/>
              <w:spacing w:line="206" w:lineRule="exact"/>
              <w:ind w:left="103"/>
              <w:rPr>
                <w:sz w:val="18"/>
              </w:rPr>
            </w:pPr>
            <w:r>
              <w:rPr>
                <w:sz w:val="18"/>
              </w:rPr>
              <w:lastRenderedPageBreak/>
              <w:t>Town of</w:t>
            </w:r>
          </w:p>
          <w:p w14:paraId="131D3737" w14:textId="77777777" w:rsidR="004E6542" w:rsidRDefault="004E6542" w:rsidP="004E6542">
            <w:pPr>
              <w:pStyle w:val="TableParagraph"/>
              <w:spacing w:line="206" w:lineRule="exact"/>
              <w:ind w:left="103"/>
              <w:rPr>
                <w:sz w:val="18"/>
              </w:rPr>
            </w:pPr>
            <w:r>
              <w:rPr>
                <w:sz w:val="18"/>
              </w:rPr>
              <w:t>Herndon</w:t>
            </w:r>
          </w:p>
        </w:tc>
        <w:tc>
          <w:tcPr>
            <w:tcW w:w="270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2DBFAC4" w14:textId="77777777" w:rsidR="004E6542" w:rsidRPr="0055506F" w:rsidRDefault="004E6542" w:rsidP="004E6542">
            <w:pPr>
              <w:pStyle w:val="TableParagraph"/>
              <w:spacing w:line="206" w:lineRule="exact"/>
              <w:ind w:left="0"/>
              <w:rPr>
                <w:b/>
                <w:sz w:val="18"/>
              </w:rPr>
            </w:pPr>
            <w:r w:rsidRPr="0055506F">
              <w:rPr>
                <w:b/>
                <w:sz w:val="18"/>
              </w:rPr>
              <w:t>Access Improvements</w:t>
            </w:r>
          </w:p>
          <w:p w14:paraId="4CE796DA" w14:textId="64DBDE3D" w:rsidR="004E6542" w:rsidRPr="00F64D64" w:rsidRDefault="004E6542" w:rsidP="004E6542">
            <w:pPr>
              <w:pStyle w:val="TableParagraph"/>
              <w:spacing w:line="206" w:lineRule="exact"/>
              <w:ind w:left="0"/>
              <w:rPr>
                <w:b/>
                <w:sz w:val="18"/>
              </w:rPr>
            </w:pPr>
            <w:r w:rsidRPr="0055506F">
              <w:rPr>
                <w:b/>
                <w:sz w:val="18"/>
              </w:rPr>
              <w:t>(Silver Line Phase II – Herndon Metrorail Station)</w:t>
            </w:r>
          </w:p>
          <w:p w14:paraId="6B93189D" w14:textId="77777777" w:rsidR="004E6542" w:rsidRPr="00F64D64" w:rsidRDefault="004E6542" w:rsidP="004E6542">
            <w:pPr>
              <w:pStyle w:val="TableParagraph"/>
              <w:spacing w:line="206" w:lineRule="exact"/>
              <w:ind w:left="0"/>
              <w:rPr>
                <w:bCs/>
                <w:sz w:val="18"/>
              </w:rPr>
            </w:pPr>
            <w:r w:rsidRPr="00F64D64">
              <w:rPr>
                <w:b/>
                <w:sz w:val="18"/>
              </w:rPr>
              <w:t xml:space="preserve">– </w:t>
            </w:r>
            <w:r w:rsidRPr="00F64D64">
              <w:rPr>
                <w:bCs/>
                <w:sz w:val="18"/>
              </w:rPr>
              <w:t>Provides additional vehicle</w:t>
            </w:r>
          </w:p>
          <w:p w14:paraId="63EF5F37" w14:textId="01D65C76" w:rsidR="004E6542" w:rsidRPr="00F64D64" w:rsidRDefault="004E6542" w:rsidP="004E6542">
            <w:pPr>
              <w:pStyle w:val="TableParagraph"/>
              <w:spacing w:line="206" w:lineRule="exact"/>
              <w:ind w:left="0"/>
              <w:rPr>
                <w:bCs/>
                <w:sz w:val="18"/>
              </w:rPr>
            </w:pPr>
            <w:r w:rsidRPr="00F64D64">
              <w:rPr>
                <w:bCs/>
                <w:sz w:val="18"/>
              </w:rPr>
              <w:t>and bus pull-off bays and</w:t>
            </w:r>
            <w:r>
              <w:rPr>
                <w:bCs/>
                <w:sz w:val="18"/>
              </w:rPr>
              <w:t xml:space="preserve"> </w:t>
            </w:r>
            <w:r w:rsidRPr="00F64D64">
              <w:rPr>
                <w:bCs/>
                <w:sz w:val="18"/>
              </w:rPr>
              <w:t>major intersection</w:t>
            </w:r>
            <w:r>
              <w:rPr>
                <w:bCs/>
                <w:sz w:val="18"/>
              </w:rPr>
              <w:t xml:space="preserve"> </w:t>
            </w:r>
            <w:r w:rsidRPr="00F64D64">
              <w:rPr>
                <w:bCs/>
                <w:sz w:val="18"/>
              </w:rPr>
              <w:t>improvements to include</w:t>
            </w:r>
            <w:r>
              <w:rPr>
                <w:bCs/>
                <w:sz w:val="18"/>
              </w:rPr>
              <w:t xml:space="preserve"> </w:t>
            </w:r>
            <w:r w:rsidRPr="00F64D64">
              <w:rPr>
                <w:bCs/>
                <w:sz w:val="18"/>
              </w:rPr>
              <w:t>ADA accessible streetscape,</w:t>
            </w:r>
            <w:r>
              <w:rPr>
                <w:bCs/>
                <w:sz w:val="18"/>
              </w:rPr>
              <w:t xml:space="preserve"> </w:t>
            </w:r>
            <w:r w:rsidRPr="00F64D64">
              <w:rPr>
                <w:bCs/>
                <w:sz w:val="18"/>
              </w:rPr>
              <w:t>paver crosswalks, bike-pedestrian signalization,</w:t>
            </w:r>
          </w:p>
          <w:p w14:paraId="7124ADB3" w14:textId="77777777" w:rsidR="004E6542" w:rsidRPr="00F64D64" w:rsidRDefault="004E6542" w:rsidP="004E6542">
            <w:pPr>
              <w:pStyle w:val="TableParagraph"/>
              <w:spacing w:line="206" w:lineRule="exact"/>
              <w:ind w:left="0"/>
              <w:rPr>
                <w:bCs/>
                <w:sz w:val="18"/>
              </w:rPr>
            </w:pPr>
            <w:r w:rsidRPr="00F64D64">
              <w:rPr>
                <w:bCs/>
                <w:sz w:val="18"/>
              </w:rPr>
              <w:t>refuge media islands and bus</w:t>
            </w:r>
          </w:p>
          <w:p w14:paraId="27289B5F" w14:textId="77777777" w:rsidR="004E6542" w:rsidRPr="0092346E" w:rsidRDefault="004E6542" w:rsidP="004E6542">
            <w:pPr>
              <w:pStyle w:val="TableParagraph"/>
              <w:spacing w:line="206" w:lineRule="exact"/>
              <w:ind w:left="0"/>
              <w:rPr>
                <w:b/>
                <w:sz w:val="18"/>
                <w:highlight w:val="yellow"/>
              </w:rPr>
            </w:pPr>
            <w:r w:rsidRPr="00F64D64">
              <w:rPr>
                <w:bCs/>
                <w:sz w:val="18"/>
              </w:rPr>
              <w:t>shelter/transit facilities.</w:t>
            </w:r>
          </w:p>
        </w:tc>
        <w:tc>
          <w:tcPr>
            <w:tcW w:w="13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BDD625A" w14:textId="77777777" w:rsidR="004E6542" w:rsidRDefault="004E6542" w:rsidP="004E6542">
            <w:pPr>
              <w:pStyle w:val="TableParagraph"/>
              <w:spacing w:line="206" w:lineRule="exact"/>
              <w:ind w:left="103"/>
              <w:rPr>
                <w:sz w:val="18"/>
              </w:rPr>
            </w:pPr>
            <w:r>
              <w:rPr>
                <w:sz w:val="18"/>
              </w:rPr>
              <w:t>$1,100,000</w:t>
            </w:r>
          </w:p>
          <w:p w14:paraId="5713048A" w14:textId="77777777" w:rsidR="004E6542" w:rsidRDefault="004E6542" w:rsidP="004E6542">
            <w:pPr>
              <w:pStyle w:val="TableParagraph"/>
              <w:spacing w:line="206" w:lineRule="exact"/>
              <w:ind w:left="103"/>
              <w:rPr>
                <w:sz w:val="18"/>
              </w:rPr>
            </w:pPr>
            <w:r>
              <w:rPr>
                <w:sz w:val="18"/>
              </w:rPr>
              <w:t>(FY2014)</w:t>
            </w:r>
          </w:p>
        </w:tc>
        <w:tc>
          <w:tcPr>
            <w:tcW w:w="14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FA206EA" w14:textId="77777777" w:rsidR="004E6542" w:rsidRDefault="004E6542" w:rsidP="004E6542">
            <w:pPr>
              <w:pStyle w:val="TableParagraph"/>
              <w:spacing w:line="206" w:lineRule="exact"/>
              <w:rPr>
                <w:sz w:val="18"/>
              </w:rPr>
            </w:pPr>
            <w:r>
              <w:rPr>
                <w:sz w:val="18"/>
              </w:rPr>
              <w:t>Engineering,</w:t>
            </w:r>
          </w:p>
          <w:p w14:paraId="55EFFE3F" w14:textId="77777777" w:rsidR="004E6542" w:rsidRDefault="004E6542" w:rsidP="004E6542">
            <w:pPr>
              <w:pStyle w:val="TableParagraph"/>
              <w:spacing w:line="206" w:lineRule="exact"/>
              <w:rPr>
                <w:sz w:val="18"/>
              </w:rPr>
            </w:pPr>
            <w:r>
              <w:rPr>
                <w:sz w:val="18"/>
              </w:rPr>
              <w:t>ROW</w:t>
            </w:r>
          </w:p>
          <w:p w14:paraId="72F99C69" w14:textId="77777777" w:rsidR="004E6542" w:rsidRDefault="004E6542" w:rsidP="004E6542">
            <w:pPr>
              <w:pStyle w:val="TableParagraph"/>
              <w:spacing w:line="206" w:lineRule="exact"/>
              <w:rPr>
                <w:sz w:val="18"/>
              </w:rPr>
            </w:pPr>
            <w:r>
              <w:rPr>
                <w:sz w:val="18"/>
              </w:rPr>
              <w:t>Acquisition,</w:t>
            </w:r>
          </w:p>
          <w:p w14:paraId="6CF26D11" w14:textId="77777777" w:rsidR="004E6542" w:rsidRDefault="004E6542" w:rsidP="004E6542">
            <w:pPr>
              <w:pStyle w:val="TableParagraph"/>
              <w:spacing w:line="206" w:lineRule="exact"/>
              <w:rPr>
                <w:sz w:val="18"/>
              </w:rPr>
            </w:pPr>
            <w:r>
              <w:rPr>
                <w:sz w:val="18"/>
              </w:rPr>
              <w:t>Construction</w:t>
            </w:r>
          </w:p>
        </w:tc>
        <w:tc>
          <w:tcPr>
            <w:tcW w:w="270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00CA1D0" w14:textId="399A6829" w:rsidR="004E6542" w:rsidRPr="0055506F" w:rsidRDefault="004E6542" w:rsidP="004E6542">
            <w:pPr>
              <w:pStyle w:val="TableParagraph"/>
              <w:spacing w:line="206" w:lineRule="exact"/>
              <w:ind w:left="0"/>
              <w:rPr>
                <w:sz w:val="18"/>
              </w:rPr>
            </w:pPr>
            <w:r w:rsidRPr="0055506F">
              <w:rPr>
                <w:sz w:val="18"/>
              </w:rPr>
              <w:t>ROW acquisition is completed. Utility relocations 99% completed.</w:t>
            </w:r>
          </w:p>
          <w:p w14:paraId="156FF071" w14:textId="0EB9BF3A" w:rsidR="004E6542" w:rsidRPr="00291AA4" w:rsidRDefault="004E6542" w:rsidP="004E6542">
            <w:pPr>
              <w:pStyle w:val="TableParagraph"/>
              <w:spacing w:line="206" w:lineRule="exact"/>
              <w:rPr>
                <w:sz w:val="18"/>
              </w:rPr>
            </w:pPr>
          </w:p>
          <w:p w14:paraId="5AB9DE8F" w14:textId="6FB318BC" w:rsidR="004E6542" w:rsidRPr="00291AA4" w:rsidRDefault="004E6542" w:rsidP="004E6542">
            <w:pPr>
              <w:pStyle w:val="TableParagraph"/>
              <w:spacing w:line="206" w:lineRule="exact"/>
              <w:ind w:left="0"/>
              <w:rPr>
                <w:sz w:val="18"/>
              </w:rPr>
            </w:pPr>
            <w:r w:rsidRPr="00291AA4">
              <w:rPr>
                <w:sz w:val="18"/>
              </w:rPr>
              <w:t>Construction was advertised in March 2021.</w:t>
            </w:r>
            <w:r w:rsidRPr="00291AA4">
              <w:t xml:space="preserve"> </w:t>
            </w:r>
            <w:r w:rsidRPr="00291AA4">
              <w:rPr>
                <w:sz w:val="18"/>
              </w:rPr>
              <w:t>Bids were received April 15, 2021. Award authorization received from FHWA and VDOT.</w:t>
            </w:r>
          </w:p>
          <w:p w14:paraId="44C8E519" w14:textId="77777777" w:rsidR="004E6542" w:rsidRPr="00291AA4" w:rsidRDefault="004E6542" w:rsidP="004E6542">
            <w:pPr>
              <w:pStyle w:val="TableParagraph"/>
              <w:spacing w:line="206" w:lineRule="exact"/>
              <w:ind w:left="0"/>
              <w:rPr>
                <w:sz w:val="18"/>
              </w:rPr>
            </w:pPr>
          </w:p>
          <w:p w14:paraId="191F2866" w14:textId="77777777" w:rsidR="004E6542" w:rsidRPr="00291AA4" w:rsidRDefault="004E6542" w:rsidP="004E6542">
            <w:pPr>
              <w:pStyle w:val="TableParagraph"/>
              <w:spacing w:line="206" w:lineRule="exact"/>
              <w:ind w:left="0"/>
              <w:rPr>
                <w:sz w:val="18"/>
              </w:rPr>
            </w:pPr>
            <w:r w:rsidRPr="00291AA4">
              <w:rPr>
                <w:sz w:val="18"/>
              </w:rPr>
              <w:t>Town Council awarded contract in June.2021. Construction Notice-To-Proceed – July 2021.</w:t>
            </w:r>
          </w:p>
          <w:p w14:paraId="43D5146C" w14:textId="77777777" w:rsidR="004E6542" w:rsidRDefault="004E6542" w:rsidP="004E6542">
            <w:pPr>
              <w:pStyle w:val="TableParagraph"/>
              <w:spacing w:line="206" w:lineRule="exact"/>
              <w:ind w:left="0"/>
              <w:rPr>
                <w:sz w:val="18"/>
              </w:rPr>
            </w:pPr>
            <w:r w:rsidRPr="00291AA4">
              <w:rPr>
                <w:sz w:val="18"/>
              </w:rPr>
              <w:t>Completion date is estimated for Fall/Winter 2021 (6 months).</w:t>
            </w:r>
          </w:p>
          <w:p w14:paraId="44474973" w14:textId="77777777" w:rsidR="004E6542" w:rsidRDefault="004E6542" w:rsidP="004E6542">
            <w:pPr>
              <w:pStyle w:val="TableParagraph"/>
              <w:spacing w:line="206" w:lineRule="exact"/>
              <w:ind w:left="0"/>
              <w:rPr>
                <w:sz w:val="18"/>
              </w:rPr>
            </w:pPr>
          </w:p>
          <w:p w14:paraId="2B12B206" w14:textId="77777777" w:rsidR="004E6542" w:rsidRDefault="004E6542" w:rsidP="004E6542">
            <w:pPr>
              <w:pStyle w:val="TableParagraph"/>
              <w:spacing w:line="206" w:lineRule="exact"/>
              <w:ind w:left="0"/>
              <w:rPr>
                <w:sz w:val="18"/>
              </w:rPr>
            </w:pPr>
            <w:r w:rsidRPr="00484F15">
              <w:rPr>
                <w:b/>
                <w:bCs/>
                <w:sz w:val="18"/>
              </w:rPr>
              <w:t>All NVTA-funded tasks are completed, and NVTA SPA was closed out on August 19, 2021.</w:t>
            </w:r>
            <w:r w:rsidRPr="00484F15">
              <w:rPr>
                <w:sz w:val="18"/>
              </w:rPr>
              <w:t xml:space="preserve"> Substantial construction completion anticipated for March-April 2022.</w:t>
            </w:r>
          </w:p>
          <w:p w14:paraId="663F7803" w14:textId="77777777" w:rsidR="00275324" w:rsidRDefault="00275324" w:rsidP="004E6542">
            <w:pPr>
              <w:pStyle w:val="TableParagraph"/>
              <w:spacing w:line="206" w:lineRule="exact"/>
              <w:ind w:left="0"/>
              <w:rPr>
                <w:sz w:val="18"/>
              </w:rPr>
            </w:pPr>
          </w:p>
          <w:p w14:paraId="32213DC4" w14:textId="021C7EA4" w:rsidR="00275324" w:rsidRPr="00940823" w:rsidRDefault="00275324" w:rsidP="004E6542">
            <w:pPr>
              <w:pStyle w:val="TableParagraph"/>
              <w:spacing w:line="206" w:lineRule="exact"/>
              <w:ind w:left="0"/>
              <w:rPr>
                <w:color w:val="0070C0"/>
                <w:sz w:val="18"/>
              </w:rPr>
            </w:pPr>
            <w:r w:rsidRPr="00275324">
              <w:rPr>
                <w:b/>
                <w:bCs/>
                <w:color w:val="0070C0"/>
                <w:sz w:val="18"/>
              </w:rPr>
              <w:t>All construction completed</w:t>
            </w:r>
            <w:r>
              <w:rPr>
                <w:sz w:val="18"/>
              </w:rPr>
              <w:t>, there was a ribbon-cutting ceremony on November 3, 2022.</w:t>
            </w:r>
          </w:p>
        </w:tc>
        <w:tc>
          <w:tcPr>
            <w:tcW w:w="13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04B58E7" w14:textId="77777777" w:rsidR="004E6542" w:rsidRDefault="004E6542" w:rsidP="004E6542">
            <w:pPr>
              <w:pStyle w:val="TableParagraph"/>
              <w:spacing w:line="206" w:lineRule="exact"/>
              <w:rPr>
                <w:sz w:val="18"/>
              </w:rPr>
            </w:pPr>
            <w:r>
              <w:rPr>
                <w:sz w:val="18"/>
              </w:rPr>
              <w:t>Expected in</w:t>
            </w:r>
          </w:p>
          <w:p w14:paraId="259E6173" w14:textId="77777777" w:rsidR="004E6542" w:rsidRDefault="004E6542" w:rsidP="004E6542">
            <w:pPr>
              <w:pStyle w:val="TableParagraph"/>
              <w:spacing w:line="206" w:lineRule="exact"/>
              <w:rPr>
                <w:sz w:val="18"/>
              </w:rPr>
            </w:pPr>
            <w:r>
              <w:rPr>
                <w:sz w:val="18"/>
              </w:rPr>
              <w:t>2021, to be</w:t>
            </w:r>
          </w:p>
          <w:p w14:paraId="480D2FD9" w14:textId="77777777" w:rsidR="004E6542" w:rsidRDefault="004E6542" w:rsidP="004E6542">
            <w:pPr>
              <w:pStyle w:val="TableParagraph"/>
              <w:spacing w:line="206" w:lineRule="exact"/>
              <w:rPr>
                <w:sz w:val="18"/>
              </w:rPr>
            </w:pPr>
            <w:r>
              <w:rPr>
                <w:sz w:val="18"/>
              </w:rPr>
              <w:t>coordinated</w:t>
            </w:r>
          </w:p>
          <w:p w14:paraId="3CF18514" w14:textId="77777777" w:rsidR="004E6542" w:rsidRDefault="004E6542" w:rsidP="004E6542">
            <w:pPr>
              <w:pStyle w:val="TableParagraph"/>
              <w:spacing w:line="206" w:lineRule="exact"/>
              <w:rPr>
                <w:sz w:val="18"/>
              </w:rPr>
            </w:pPr>
            <w:r>
              <w:rPr>
                <w:sz w:val="18"/>
              </w:rPr>
              <w:t>with the</w:t>
            </w:r>
          </w:p>
          <w:p w14:paraId="188B23AA" w14:textId="77777777" w:rsidR="004E6542" w:rsidRDefault="004E6542" w:rsidP="004E6542">
            <w:pPr>
              <w:pStyle w:val="TableParagraph"/>
              <w:spacing w:line="206" w:lineRule="exact"/>
              <w:rPr>
                <w:sz w:val="18"/>
              </w:rPr>
            </w:pPr>
            <w:r>
              <w:rPr>
                <w:sz w:val="18"/>
              </w:rPr>
              <w:t>opening of</w:t>
            </w:r>
          </w:p>
          <w:p w14:paraId="2CE3EA9B" w14:textId="77777777" w:rsidR="004E6542" w:rsidRDefault="004E6542" w:rsidP="004E6542">
            <w:pPr>
              <w:pStyle w:val="TableParagraph"/>
              <w:spacing w:line="206" w:lineRule="exact"/>
              <w:rPr>
                <w:sz w:val="18"/>
              </w:rPr>
            </w:pPr>
            <w:r>
              <w:rPr>
                <w:sz w:val="18"/>
              </w:rPr>
              <w:t>Dulles</w:t>
            </w:r>
          </w:p>
          <w:p w14:paraId="3EABF87A" w14:textId="77777777" w:rsidR="004E6542" w:rsidRDefault="004E6542" w:rsidP="004E6542">
            <w:pPr>
              <w:pStyle w:val="TableParagraph"/>
              <w:spacing w:line="206" w:lineRule="exact"/>
              <w:rPr>
                <w:sz w:val="18"/>
              </w:rPr>
            </w:pPr>
            <w:r>
              <w:rPr>
                <w:sz w:val="18"/>
              </w:rPr>
              <w:t>Metrorail</w:t>
            </w:r>
          </w:p>
          <w:p w14:paraId="666834B0" w14:textId="77777777" w:rsidR="004E6542" w:rsidRDefault="004E6542" w:rsidP="004E6542">
            <w:pPr>
              <w:pStyle w:val="TableParagraph"/>
              <w:spacing w:line="206" w:lineRule="exact"/>
              <w:rPr>
                <w:sz w:val="18"/>
              </w:rPr>
            </w:pPr>
            <w:r>
              <w:rPr>
                <w:sz w:val="18"/>
              </w:rPr>
              <w:t>Phase II.</w:t>
            </w:r>
          </w:p>
        </w:tc>
        <w:tc>
          <w:tcPr>
            <w:tcW w:w="12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6BA3202" w14:textId="374B8190" w:rsidR="004E6542" w:rsidRDefault="004E6542" w:rsidP="004E6542">
            <w:pPr>
              <w:pStyle w:val="TableParagraph"/>
              <w:spacing w:line="206" w:lineRule="exact"/>
              <w:rPr>
                <w:sz w:val="18"/>
              </w:rPr>
            </w:pPr>
            <w:r w:rsidRPr="00946865">
              <w:rPr>
                <w:sz w:val="18"/>
              </w:rPr>
              <w:t>Fall 2021</w:t>
            </w:r>
          </w:p>
        </w:tc>
        <w:tc>
          <w:tcPr>
            <w:tcW w:w="13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01D4A0B" w14:textId="0D79F7BC" w:rsidR="004E6542" w:rsidRPr="000179C0" w:rsidRDefault="004E6542" w:rsidP="004E6542">
            <w:pPr>
              <w:pStyle w:val="TableParagraph"/>
              <w:spacing w:line="206" w:lineRule="exact"/>
              <w:ind w:left="419"/>
              <w:rPr>
                <w:sz w:val="18"/>
              </w:rPr>
            </w:pPr>
            <w:r>
              <w:rPr>
                <w:sz w:val="18"/>
              </w:rPr>
              <w:t>100.0</w:t>
            </w:r>
            <w:r w:rsidRPr="007C0DC4">
              <w:rPr>
                <w:sz w:val="18"/>
              </w:rPr>
              <w:t>%</w:t>
            </w:r>
          </w:p>
        </w:tc>
      </w:tr>
      <w:tr w:rsidR="004E6542" w14:paraId="1A35F518" w14:textId="77777777" w:rsidTr="00886DD9">
        <w:trPr>
          <w:trHeight w:val="1440"/>
        </w:trPr>
        <w:tc>
          <w:tcPr>
            <w:tcW w:w="1425" w:type="dxa"/>
            <w:tcBorders>
              <w:top w:val="single" w:sz="4" w:space="0" w:color="000000"/>
              <w:left w:val="single" w:sz="4" w:space="0" w:color="000000"/>
              <w:bottom w:val="single" w:sz="4" w:space="0" w:color="000000"/>
              <w:right w:val="single" w:sz="4" w:space="0" w:color="000000"/>
            </w:tcBorders>
          </w:tcPr>
          <w:p w14:paraId="7894DF4E" w14:textId="77777777" w:rsidR="004E6542" w:rsidRDefault="004E6542" w:rsidP="004E6542">
            <w:pPr>
              <w:pStyle w:val="TableParagraph"/>
              <w:spacing w:line="206" w:lineRule="exact"/>
              <w:ind w:left="103"/>
              <w:rPr>
                <w:sz w:val="18"/>
              </w:rPr>
            </w:pPr>
            <w:r>
              <w:rPr>
                <w:sz w:val="18"/>
              </w:rPr>
              <w:t>Town of</w:t>
            </w:r>
          </w:p>
          <w:p w14:paraId="0247B4AB" w14:textId="77777777" w:rsidR="004E6542" w:rsidRDefault="004E6542" w:rsidP="004E6542">
            <w:pPr>
              <w:pStyle w:val="TableParagraph"/>
              <w:spacing w:line="206" w:lineRule="exact"/>
              <w:ind w:left="103"/>
              <w:rPr>
                <w:sz w:val="18"/>
              </w:rPr>
            </w:pPr>
            <w:r>
              <w:rPr>
                <w:sz w:val="18"/>
              </w:rPr>
              <w:t>Herndon UPC</w:t>
            </w:r>
          </w:p>
          <w:p w14:paraId="13EAA505" w14:textId="77777777" w:rsidR="004E6542" w:rsidRDefault="004E6542" w:rsidP="004E6542">
            <w:pPr>
              <w:pStyle w:val="TableParagraph"/>
              <w:spacing w:line="206" w:lineRule="exact"/>
              <w:ind w:left="103"/>
              <w:rPr>
                <w:sz w:val="18"/>
              </w:rPr>
            </w:pPr>
            <w:r>
              <w:rPr>
                <w:sz w:val="18"/>
              </w:rPr>
              <w:t>50100</w:t>
            </w:r>
          </w:p>
        </w:tc>
        <w:tc>
          <w:tcPr>
            <w:tcW w:w="2700" w:type="dxa"/>
            <w:tcBorders>
              <w:top w:val="single" w:sz="4" w:space="0" w:color="000000"/>
              <w:left w:val="single" w:sz="4" w:space="0" w:color="000000"/>
              <w:bottom w:val="single" w:sz="4" w:space="0" w:color="000000"/>
              <w:right w:val="single" w:sz="4" w:space="0" w:color="000000"/>
            </w:tcBorders>
          </w:tcPr>
          <w:p w14:paraId="2BC95A55" w14:textId="77777777" w:rsidR="004E6542" w:rsidRPr="00B0696E" w:rsidRDefault="004E6542" w:rsidP="004E6542">
            <w:pPr>
              <w:pStyle w:val="TableParagraph"/>
              <w:spacing w:line="206" w:lineRule="exact"/>
              <w:ind w:left="156"/>
              <w:rPr>
                <w:b/>
                <w:sz w:val="18"/>
                <w:highlight w:val="yellow"/>
              </w:rPr>
            </w:pPr>
            <w:r w:rsidRPr="00B0696E">
              <w:rPr>
                <w:b/>
                <w:sz w:val="18"/>
                <w:highlight w:val="yellow"/>
              </w:rPr>
              <w:t>East Elden Street</w:t>
            </w:r>
          </w:p>
          <w:p w14:paraId="669B2B1F" w14:textId="71610FC3" w:rsidR="004E6542" w:rsidRPr="00E01694" w:rsidRDefault="004E6542" w:rsidP="004E6542">
            <w:pPr>
              <w:pStyle w:val="TableParagraph"/>
              <w:spacing w:line="206" w:lineRule="exact"/>
              <w:ind w:left="156"/>
              <w:rPr>
                <w:b/>
                <w:sz w:val="18"/>
              </w:rPr>
            </w:pPr>
            <w:r w:rsidRPr="00B0696E">
              <w:rPr>
                <w:b/>
                <w:sz w:val="18"/>
                <w:highlight w:val="yellow"/>
              </w:rPr>
              <w:t>Improvement</w:t>
            </w:r>
            <w:r>
              <w:rPr>
                <w:b/>
                <w:sz w:val="18"/>
                <w:highlight w:val="yellow"/>
              </w:rPr>
              <w:t>s</w:t>
            </w:r>
            <w:r w:rsidRPr="00B0696E">
              <w:rPr>
                <w:b/>
                <w:sz w:val="18"/>
                <w:highlight w:val="yellow"/>
              </w:rPr>
              <w:t xml:space="preserve"> &amp; </w:t>
            </w:r>
            <w:proofErr w:type="gramStart"/>
            <w:r w:rsidRPr="00B0696E">
              <w:rPr>
                <w:b/>
                <w:sz w:val="18"/>
                <w:highlight w:val="yellow"/>
              </w:rPr>
              <w:t>Widening</w:t>
            </w:r>
            <w:proofErr w:type="gramEnd"/>
            <w:r w:rsidRPr="009A7227">
              <w:rPr>
                <w:b/>
                <w:sz w:val="18"/>
              </w:rPr>
              <w:t xml:space="preserve"> </w:t>
            </w:r>
            <w:r>
              <w:rPr>
                <w:b/>
                <w:sz w:val="18"/>
              </w:rPr>
              <w:t>–</w:t>
            </w:r>
          </w:p>
          <w:p w14:paraId="69D21F99" w14:textId="77777777" w:rsidR="004E6542" w:rsidRPr="00E01694" w:rsidRDefault="004E6542" w:rsidP="004E6542">
            <w:pPr>
              <w:pStyle w:val="TableParagraph"/>
              <w:spacing w:line="206" w:lineRule="exact"/>
              <w:ind w:left="156"/>
              <w:rPr>
                <w:bCs/>
                <w:sz w:val="18"/>
              </w:rPr>
            </w:pPr>
            <w:r w:rsidRPr="00E01694">
              <w:rPr>
                <w:bCs/>
                <w:sz w:val="18"/>
              </w:rPr>
              <w:t>Widen and reconstruct East</w:t>
            </w:r>
          </w:p>
          <w:p w14:paraId="3D131A88" w14:textId="77777777" w:rsidR="004E6542" w:rsidRPr="00E01694" w:rsidRDefault="004E6542" w:rsidP="004E6542">
            <w:pPr>
              <w:pStyle w:val="TableParagraph"/>
              <w:spacing w:line="206" w:lineRule="exact"/>
              <w:ind w:left="156"/>
              <w:rPr>
                <w:bCs/>
                <w:sz w:val="18"/>
              </w:rPr>
            </w:pPr>
            <w:r w:rsidRPr="00E01694">
              <w:rPr>
                <w:bCs/>
                <w:sz w:val="18"/>
              </w:rPr>
              <w:t>Elden Street from 4 to 6 lanes</w:t>
            </w:r>
          </w:p>
          <w:p w14:paraId="20EDA71A" w14:textId="77777777" w:rsidR="004E6542" w:rsidRPr="00E01694" w:rsidRDefault="004E6542" w:rsidP="004E6542">
            <w:pPr>
              <w:pStyle w:val="TableParagraph"/>
              <w:spacing w:line="206" w:lineRule="exact"/>
              <w:ind w:left="156"/>
              <w:rPr>
                <w:bCs/>
                <w:sz w:val="18"/>
              </w:rPr>
            </w:pPr>
            <w:r w:rsidRPr="00E01694">
              <w:rPr>
                <w:bCs/>
                <w:sz w:val="18"/>
              </w:rPr>
              <w:t>with a raised landscaped</w:t>
            </w:r>
          </w:p>
          <w:p w14:paraId="5830662A" w14:textId="77777777" w:rsidR="004E6542" w:rsidRPr="00E01694" w:rsidRDefault="004E6542" w:rsidP="004E6542">
            <w:pPr>
              <w:pStyle w:val="TableParagraph"/>
              <w:spacing w:line="206" w:lineRule="exact"/>
              <w:ind w:left="156"/>
              <w:rPr>
                <w:bCs/>
                <w:sz w:val="18"/>
              </w:rPr>
            </w:pPr>
            <w:r w:rsidRPr="00E01694">
              <w:rPr>
                <w:bCs/>
                <w:sz w:val="18"/>
              </w:rPr>
              <w:t>median between Fairfax</w:t>
            </w:r>
          </w:p>
          <w:p w14:paraId="53CC2B4E" w14:textId="77777777" w:rsidR="004E6542" w:rsidRPr="00E01694" w:rsidRDefault="004E6542" w:rsidP="004E6542">
            <w:pPr>
              <w:pStyle w:val="TableParagraph"/>
              <w:spacing w:line="206" w:lineRule="exact"/>
              <w:ind w:left="156"/>
              <w:rPr>
                <w:bCs/>
                <w:sz w:val="18"/>
              </w:rPr>
            </w:pPr>
            <w:r w:rsidRPr="00E01694">
              <w:rPr>
                <w:bCs/>
                <w:sz w:val="18"/>
              </w:rPr>
              <w:t>County Parkway and Herndon</w:t>
            </w:r>
          </w:p>
          <w:p w14:paraId="5AA62534" w14:textId="77777777" w:rsidR="004E6542" w:rsidRPr="00E01694" w:rsidRDefault="004E6542" w:rsidP="004E6542">
            <w:pPr>
              <w:pStyle w:val="TableParagraph"/>
              <w:spacing w:line="206" w:lineRule="exact"/>
              <w:ind w:left="156"/>
              <w:rPr>
                <w:bCs/>
                <w:sz w:val="18"/>
              </w:rPr>
            </w:pPr>
            <w:r w:rsidRPr="00E01694">
              <w:rPr>
                <w:bCs/>
                <w:sz w:val="18"/>
              </w:rPr>
              <w:t>Parkway; continue as a 4-lane</w:t>
            </w:r>
          </w:p>
          <w:p w14:paraId="32EE1BE0" w14:textId="77777777" w:rsidR="004E6542" w:rsidRPr="00E01694" w:rsidRDefault="004E6542" w:rsidP="004E6542">
            <w:pPr>
              <w:pStyle w:val="TableParagraph"/>
              <w:spacing w:line="206" w:lineRule="exact"/>
              <w:ind w:left="156"/>
              <w:rPr>
                <w:bCs/>
                <w:sz w:val="18"/>
              </w:rPr>
            </w:pPr>
            <w:r w:rsidRPr="00E01694">
              <w:rPr>
                <w:bCs/>
                <w:sz w:val="18"/>
              </w:rPr>
              <w:lastRenderedPageBreak/>
              <w:t>section with a raised</w:t>
            </w:r>
          </w:p>
          <w:p w14:paraId="73B02DFF" w14:textId="77777777" w:rsidR="004E6542" w:rsidRPr="00E01694" w:rsidRDefault="004E6542" w:rsidP="004E6542">
            <w:pPr>
              <w:pStyle w:val="TableParagraph"/>
              <w:spacing w:line="206" w:lineRule="exact"/>
              <w:ind w:left="156"/>
              <w:rPr>
                <w:bCs/>
                <w:sz w:val="18"/>
              </w:rPr>
            </w:pPr>
            <w:r w:rsidRPr="00E01694">
              <w:rPr>
                <w:bCs/>
                <w:sz w:val="18"/>
              </w:rPr>
              <w:t>landscaped median and</w:t>
            </w:r>
          </w:p>
          <w:p w14:paraId="48E196BB" w14:textId="77777777" w:rsidR="004E6542" w:rsidRPr="00E01694" w:rsidRDefault="004E6542" w:rsidP="004E6542">
            <w:pPr>
              <w:pStyle w:val="TableParagraph"/>
              <w:spacing w:line="206" w:lineRule="exact"/>
              <w:ind w:left="156"/>
              <w:rPr>
                <w:bCs/>
                <w:sz w:val="18"/>
              </w:rPr>
            </w:pPr>
            <w:r w:rsidRPr="00E01694">
              <w:rPr>
                <w:bCs/>
                <w:sz w:val="18"/>
              </w:rPr>
              <w:t>dedicated turning lanes</w:t>
            </w:r>
          </w:p>
          <w:p w14:paraId="116070F5" w14:textId="77777777" w:rsidR="004E6542" w:rsidRPr="00E01694" w:rsidRDefault="004E6542" w:rsidP="004E6542">
            <w:pPr>
              <w:pStyle w:val="TableParagraph"/>
              <w:spacing w:line="206" w:lineRule="exact"/>
              <w:ind w:left="156"/>
              <w:rPr>
                <w:bCs/>
                <w:sz w:val="18"/>
              </w:rPr>
            </w:pPr>
            <w:r w:rsidRPr="00E01694">
              <w:rPr>
                <w:bCs/>
                <w:sz w:val="18"/>
              </w:rPr>
              <w:t>between Herndon Parkway</w:t>
            </w:r>
          </w:p>
          <w:p w14:paraId="3BDA257F" w14:textId="77777777" w:rsidR="004E6542" w:rsidRPr="00E01694" w:rsidRDefault="004E6542" w:rsidP="004E6542">
            <w:pPr>
              <w:pStyle w:val="TableParagraph"/>
              <w:spacing w:line="206" w:lineRule="exact"/>
              <w:ind w:left="156"/>
              <w:rPr>
                <w:bCs/>
                <w:sz w:val="18"/>
              </w:rPr>
            </w:pPr>
            <w:r w:rsidRPr="00E01694">
              <w:rPr>
                <w:bCs/>
                <w:sz w:val="18"/>
              </w:rPr>
              <w:t>and Van Buren Street;</w:t>
            </w:r>
          </w:p>
          <w:p w14:paraId="3ADD3F58" w14:textId="77777777" w:rsidR="004E6542" w:rsidRPr="00E01694" w:rsidRDefault="004E6542" w:rsidP="004E6542">
            <w:pPr>
              <w:pStyle w:val="TableParagraph"/>
              <w:spacing w:line="206" w:lineRule="exact"/>
              <w:ind w:left="156"/>
              <w:rPr>
                <w:bCs/>
                <w:sz w:val="18"/>
              </w:rPr>
            </w:pPr>
            <w:r w:rsidRPr="00E01694">
              <w:rPr>
                <w:bCs/>
                <w:sz w:val="18"/>
              </w:rPr>
              <w:t>transition to a 2-lane section</w:t>
            </w:r>
          </w:p>
          <w:p w14:paraId="54D3F460" w14:textId="77777777" w:rsidR="004E6542" w:rsidRPr="00E01694" w:rsidRDefault="004E6542" w:rsidP="004E6542">
            <w:pPr>
              <w:pStyle w:val="TableParagraph"/>
              <w:spacing w:line="206" w:lineRule="exact"/>
              <w:ind w:left="156"/>
              <w:rPr>
                <w:bCs/>
                <w:sz w:val="18"/>
              </w:rPr>
            </w:pPr>
            <w:r w:rsidRPr="00E01694">
              <w:rPr>
                <w:bCs/>
                <w:sz w:val="18"/>
              </w:rPr>
              <w:t>with left-turn lanes between</w:t>
            </w:r>
          </w:p>
          <w:p w14:paraId="6252E5CF" w14:textId="77777777" w:rsidR="004E6542" w:rsidRPr="00E01694" w:rsidRDefault="004E6542" w:rsidP="004E6542">
            <w:pPr>
              <w:pStyle w:val="TableParagraph"/>
              <w:spacing w:line="206" w:lineRule="exact"/>
              <w:ind w:left="156"/>
              <w:rPr>
                <w:bCs/>
                <w:sz w:val="18"/>
              </w:rPr>
            </w:pPr>
            <w:r w:rsidRPr="00E01694">
              <w:rPr>
                <w:bCs/>
                <w:sz w:val="18"/>
              </w:rPr>
              <w:t>Van Buren and Monroe Street.</w:t>
            </w:r>
          </w:p>
          <w:p w14:paraId="2147155C" w14:textId="77777777" w:rsidR="004E6542" w:rsidRPr="00E01694" w:rsidRDefault="004E6542" w:rsidP="004E6542">
            <w:pPr>
              <w:pStyle w:val="TableParagraph"/>
              <w:spacing w:line="206" w:lineRule="exact"/>
              <w:ind w:left="156"/>
              <w:rPr>
                <w:bCs/>
                <w:sz w:val="18"/>
              </w:rPr>
            </w:pPr>
            <w:r w:rsidRPr="00E01694">
              <w:rPr>
                <w:bCs/>
                <w:sz w:val="18"/>
              </w:rPr>
              <w:t>The project will be ADA</w:t>
            </w:r>
          </w:p>
          <w:p w14:paraId="3F0B381F" w14:textId="77777777" w:rsidR="004E6542" w:rsidRPr="00E01694" w:rsidRDefault="004E6542" w:rsidP="004E6542">
            <w:pPr>
              <w:pStyle w:val="TableParagraph"/>
              <w:spacing w:line="206" w:lineRule="exact"/>
              <w:ind w:left="156"/>
              <w:rPr>
                <w:bCs/>
                <w:sz w:val="18"/>
              </w:rPr>
            </w:pPr>
            <w:r w:rsidRPr="00E01694">
              <w:rPr>
                <w:bCs/>
                <w:sz w:val="18"/>
              </w:rPr>
              <w:t>accessible to include</w:t>
            </w:r>
          </w:p>
          <w:p w14:paraId="2C74E4F7" w14:textId="77777777" w:rsidR="004E6542" w:rsidRPr="00E01694" w:rsidRDefault="004E6542" w:rsidP="004E6542">
            <w:pPr>
              <w:pStyle w:val="TableParagraph"/>
              <w:spacing w:line="206" w:lineRule="exact"/>
              <w:ind w:left="156"/>
              <w:rPr>
                <w:bCs/>
                <w:sz w:val="18"/>
              </w:rPr>
            </w:pPr>
            <w:r w:rsidRPr="00E01694">
              <w:rPr>
                <w:bCs/>
                <w:sz w:val="18"/>
              </w:rPr>
              <w:t>pedestrian/audio signalization,</w:t>
            </w:r>
          </w:p>
          <w:p w14:paraId="1B809A32" w14:textId="77777777" w:rsidR="004E6542" w:rsidRPr="0092346E" w:rsidRDefault="004E6542" w:rsidP="004E6542">
            <w:pPr>
              <w:pStyle w:val="TableParagraph"/>
              <w:spacing w:line="206" w:lineRule="exact"/>
              <w:ind w:left="156"/>
              <w:rPr>
                <w:b/>
                <w:sz w:val="18"/>
                <w:highlight w:val="yellow"/>
              </w:rPr>
            </w:pPr>
            <w:r w:rsidRPr="00E01694">
              <w:rPr>
                <w:bCs/>
                <w:sz w:val="18"/>
              </w:rPr>
              <w:t>crosswalk enhancements and bus stop improvements at select major intersections as well as proposed bike lanes along the length of the project.</w:t>
            </w:r>
          </w:p>
        </w:tc>
        <w:tc>
          <w:tcPr>
            <w:tcW w:w="1350" w:type="dxa"/>
            <w:tcBorders>
              <w:top w:val="single" w:sz="4" w:space="0" w:color="000000"/>
              <w:left w:val="single" w:sz="4" w:space="0" w:color="000000"/>
              <w:bottom w:val="single" w:sz="4" w:space="0" w:color="000000"/>
              <w:right w:val="single" w:sz="4" w:space="0" w:color="000000"/>
            </w:tcBorders>
          </w:tcPr>
          <w:p w14:paraId="2FA82810" w14:textId="77777777" w:rsidR="004E6542" w:rsidRDefault="004E6542" w:rsidP="004E6542">
            <w:pPr>
              <w:pStyle w:val="TableParagraph"/>
              <w:spacing w:line="206" w:lineRule="exact"/>
              <w:ind w:left="103"/>
              <w:rPr>
                <w:sz w:val="18"/>
              </w:rPr>
            </w:pPr>
            <w:r>
              <w:rPr>
                <w:sz w:val="18"/>
              </w:rPr>
              <w:lastRenderedPageBreak/>
              <w:t>$10,400,000</w:t>
            </w:r>
          </w:p>
          <w:p w14:paraId="6115B49E" w14:textId="77777777" w:rsidR="004E6542" w:rsidRDefault="004E6542" w:rsidP="004E6542">
            <w:pPr>
              <w:pStyle w:val="TableParagraph"/>
              <w:spacing w:line="206" w:lineRule="exact"/>
              <w:ind w:left="103"/>
              <w:rPr>
                <w:sz w:val="18"/>
              </w:rPr>
            </w:pPr>
            <w:r>
              <w:rPr>
                <w:sz w:val="18"/>
              </w:rPr>
              <w:t>(FY2015-16)</w:t>
            </w:r>
          </w:p>
        </w:tc>
        <w:tc>
          <w:tcPr>
            <w:tcW w:w="1440" w:type="dxa"/>
            <w:tcBorders>
              <w:top w:val="single" w:sz="4" w:space="0" w:color="000000"/>
              <w:left w:val="single" w:sz="4" w:space="0" w:color="000000"/>
              <w:bottom w:val="single" w:sz="4" w:space="0" w:color="000000"/>
              <w:right w:val="single" w:sz="4" w:space="0" w:color="000000"/>
            </w:tcBorders>
          </w:tcPr>
          <w:p w14:paraId="18BF0431" w14:textId="77777777" w:rsidR="004E6542" w:rsidRDefault="004E6542" w:rsidP="004E6542">
            <w:pPr>
              <w:pStyle w:val="TableParagraph"/>
              <w:spacing w:line="206" w:lineRule="exact"/>
              <w:rPr>
                <w:sz w:val="18"/>
              </w:rPr>
            </w:pPr>
            <w:r>
              <w:rPr>
                <w:sz w:val="18"/>
              </w:rPr>
              <w:t>ROW, Utilities</w:t>
            </w:r>
          </w:p>
        </w:tc>
        <w:tc>
          <w:tcPr>
            <w:tcW w:w="2700" w:type="dxa"/>
            <w:tcBorders>
              <w:top w:val="single" w:sz="4" w:space="0" w:color="000000"/>
              <w:left w:val="single" w:sz="4" w:space="0" w:color="000000"/>
              <w:bottom w:val="single" w:sz="4" w:space="0" w:color="000000"/>
              <w:right w:val="single" w:sz="4" w:space="0" w:color="000000"/>
            </w:tcBorders>
          </w:tcPr>
          <w:p w14:paraId="34BC8993" w14:textId="42267F8C" w:rsidR="00596ED2" w:rsidRPr="00596ED2" w:rsidRDefault="00596ED2" w:rsidP="004E6542">
            <w:pPr>
              <w:rPr>
                <w:rFonts w:ascii="Arial" w:eastAsia="Arial" w:hAnsi="Arial" w:cs="Arial"/>
                <w:color w:val="0070C0"/>
                <w:sz w:val="18"/>
                <w:szCs w:val="18"/>
              </w:rPr>
            </w:pPr>
            <w:r>
              <w:rPr>
                <w:rFonts w:ascii="Arial" w:eastAsia="Arial" w:hAnsi="Arial" w:cs="Arial"/>
                <w:b/>
                <w:bCs/>
                <w:color w:val="0070C0"/>
                <w:sz w:val="18"/>
                <w:szCs w:val="18"/>
                <w:u w:val="single"/>
              </w:rPr>
              <w:t>October 2022</w:t>
            </w:r>
            <w:r>
              <w:rPr>
                <w:rFonts w:ascii="Arial" w:eastAsia="Arial" w:hAnsi="Arial" w:cs="Arial"/>
                <w:color w:val="0070C0"/>
                <w:sz w:val="18"/>
                <w:szCs w:val="18"/>
                <w:u w:val="single"/>
              </w:rPr>
              <w:t xml:space="preserve"> </w:t>
            </w:r>
            <w:r>
              <w:rPr>
                <w:rFonts w:ascii="Arial" w:eastAsia="Arial" w:hAnsi="Arial" w:cs="Arial"/>
                <w:color w:val="0070C0"/>
                <w:sz w:val="18"/>
                <w:szCs w:val="18"/>
              </w:rPr>
              <w:t xml:space="preserve">- </w:t>
            </w:r>
            <w:r w:rsidRPr="00596ED2">
              <w:rPr>
                <w:rFonts w:ascii="Arial" w:eastAsia="Arial" w:hAnsi="Arial" w:cs="Arial"/>
                <w:color w:val="0070C0"/>
                <w:sz w:val="18"/>
                <w:szCs w:val="18"/>
              </w:rPr>
              <w:t xml:space="preserve">VDOT rejected UPC 120506 bids in August.  This project will be re-advertised.   VDOT is reviewing the Ductbank excavation depth, and the presence of rock.  UPC 10500 </w:t>
            </w:r>
            <w:r w:rsidRPr="00596ED2">
              <w:rPr>
                <w:rFonts w:ascii="Arial" w:eastAsia="Arial" w:hAnsi="Arial" w:cs="Arial"/>
                <w:color w:val="0070C0"/>
                <w:sz w:val="18"/>
                <w:szCs w:val="18"/>
              </w:rPr>
              <w:lastRenderedPageBreak/>
              <w:t>starts after UPC 120506 completes.</w:t>
            </w:r>
          </w:p>
          <w:p w14:paraId="2A92451B" w14:textId="104EA92B" w:rsidR="004E6542" w:rsidRPr="00596ED2" w:rsidRDefault="004E6542" w:rsidP="004E6542">
            <w:pPr>
              <w:rPr>
                <w:rFonts w:ascii="Arial" w:eastAsia="Arial" w:hAnsi="Arial" w:cs="Arial"/>
                <w:sz w:val="18"/>
                <w:szCs w:val="18"/>
              </w:rPr>
            </w:pPr>
            <w:r w:rsidRPr="00596ED2">
              <w:rPr>
                <w:rFonts w:ascii="Arial" w:eastAsia="Arial" w:hAnsi="Arial" w:cs="Arial"/>
                <w:sz w:val="18"/>
                <w:szCs w:val="18"/>
                <w:u w:val="single"/>
              </w:rPr>
              <w:t xml:space="preserve">September 2022 </w:t>
            </w:r>
            <w:r w:rsidRPr="00596ED2">
              <w:rPr>
                <w:rFonts w:ascii="Arial" w:eastAsia="Arial" w:hAnsi="Arial" w:cs="Arial"/>
                <w:sz w:val="18"/>
                <w:szCs w:val="18"/>
              </w:rPr>
              <w:t>- Bid opening was on Aug 24, 2022; UPC 120508 (duct bank construction), VDOT rejected all bids, and VDOT is reviewing the cost estimate.  UPC 50100 completion two years after UPC 120508 completion.</w:t>
            </w:r>
          </w:p>
          <w:p w14:paraId="62F68521" w14:textId="7445887E" w:rsidR="004E6542" w:rsidRPr="00E5571B" w:rsidRDefault="004E6542" w:rsidP="004E6542">
            <w:pPr>
              <w:rPr>
                <w:rFonts w:ascii="Arial" w:eastAsia="Arial" w:hAnsi="Arial" w:cs="Arial"/>
                <w:sz w:val="18"/>
                <w:szCs w:val="18"/>
              </w:rPr>
            </w:pPr>
            <w:r w:rsidRPr="00E5571B">
              <w:rPr>
                <w:rFonts w:ascii="Arial" w:eastAsia="Arial" w:hAnsi="Arial" w:cs="Arial"/>
                <w:sz w:val="18"/>
                <w:szCs w:val="18"/>
                <w:u w:val="single"/>
              </w:rPr>
              <w:t>July/August 2022</w:t>
            </w:r>
            <w:r w:rsidRPr="00E5571B">
              <w:rPr>
                <w:rFonts w:ascii="Arial" w:eastAsia="Arial" w:hAnsi="Arial" w:cs="Arial"/>
                <w:sz w:val="18"/>
                <w:szCs w:val="18"/>
              </w:rPr>
              <w:t xml:space="preserve"> - The bid opening is estimated for August, 2022; UPC 120508 (duct bank construction) construction completion is estimated for august 2024.  UPC 50100 completion two years after completion of UPC 120508.</w:t>
            </w:r>
          </w:p>
          <w:p w14:paraId="39F19F31" w14:textId="698308D3" w:rsidR="004E6542" w:rsidRPr="00F10060" w:rsidRDefault="004E6542" w:rsidP="004E6542">
            <w:pPr>
              <w:rPr>
                <w:rFonts w:ascii="Arial" w:eastAsia="Arial" w:hAnsi="Arial" w:cs="Arial"/>
                <w:sz w:val="18"/>
                <w:szCs w:val="18"/>
              </w:rPr>
            </w:pPr>
            <w:r w:rsidRPr="00F10060">
              <w:rPr>
                <w:rFonts w:ascii="Arial" w:eastAsia="Arial" w:hAnsi="Arial" w:cs="Arial"/>
                <w:sz w:val="18"/>
                <w:szCs w:val="18"/>
                <w:u w:val="single"/>
              </w:rPr>
              <w:t xml:space="preserve">June 2022 </w:t>
            </w:r>
            <w:r w:rsidRPr="00F10060">
              <w:rPr>
                <w:rFonts w:ascii="Arial" w:eastAsia="Arial" w:hAnsi="Arial" w:cs="Arial"/>
                <w:sz w:val="18"/>
                <w:szCs w:val="18"/>
              </w:rPr>
              <w:t>- Utility relocation (UPC 120508) was advertised on June 7, 2022.  The bid opening is scheduled for Aug 24, 2022. E. Elden Street Widening project (UPC 50100) will begin after UPC 120508 completion.</w:t>
            </w:r>
          </w:p>
          <w:p w14:paraId="7A044AA5" w14:textId="74C162A1" w:rsidR="004E6542" w:rsidRPr="00CF3BC1" w:rsidRDefault="004E6542" w:rsidP="004E6542">
            <w:pPr>
              <w:rPr>
                <w:rFonts w:ascii="Arial" w:eastAsia="Arial" w:hAnsi="Arial" w:cs="Arial"/>
                <w:sz w:val="18"/>
                <w:szCs w:val="18"/>
              </w:rPr>
            </w:pPr>
            <w:r w:rsidRPr="00CF3BC1">
              <w:rPr>
                <w:rFonts w:ascii="Arial" w:eastAsia="Arial" w:hAnsi="Arial" w:cs="Arial"/>
                <w:sz w:val="18"/>
                <w:szCs w:val="18"/>
                <w:u w:val="single"/>
              </w:rPr>
              <w:t>May 2022</w:t>
            </w:r>
            <w:r w:rsidRPr="00CF3BC1">
              <w:rPr>
                <w:rFonts w:ascii="Arial" w:eastAsia="Arial" w:hAnsi="Arial" w:cs="Arial"/>
                <w:sz w:val="18"/>
                <w:szCs w:val="18"/>
              </w:rPr>
              <w:t xml:space="preserve"> - Utility Duct bank Const. project bid advertisement expected in June 2022, as (UPC 120508) with completion date of 8/2024.  UPC 50100 construction begins after UPC 120508 &amp; will complete in 24 months.</w:t>
            </w:r>
          </w:p>
          <w:p w14:paraId="28F877F9" w14:textId="13929900" w:rsidR="004E6542" w:rsidRPr="0093072B" w:rsidRDefault="004E6542" w:rsidP="004E6542">
            <w:pPr>
              <w:rPr>
                <w:rFonts w:ascii="Arial" w:eastAsia="Arial" w:hAnsi="Arial" w:cs="Arial"/>
                <w:sz w:val="18"/>
                <w:szCs w:val="18"/>
              </w:rPr>
            </w:pPr>
            <w:r w:rsidRPr="0093072B">
              <w:rPr>
                <w:rFonts w:ascii="Arial" w:eastAsia="Arial" w:hAnsi="Arial" w:cs="Arial"/>
                <w:sz w:val="18"/>
                <w:szCs w:val="18"/>
                <w:u w:val="single"/>
              </w:rPr>
              <w:t>April 2022</w:t>
            </w:r>
            <w:r w:rsidRPr="0093072B">
              <w:rPr>
                <w:rFonts w:ascii="Arial" w:eastAsia="Arial" w:hAnsi="Arial" w:cs="Arial"/>
                <w:sz w:val="18"/>
                <w:szCs w:val="18"/>
              </w:rPr>
              <w:t xml:space="preserve"> - Utility Ductbank (UPC 120508) will be advertised in June 2022.  The project’s </w:t>
            </w:r>
            <w:r w:rsidRPr="0093072B">
              <w:rPr>
                <w:rFonts w:ascii="Arial" w:eastAsia="Arial" w:hAnsi="Arial" w:cs="Arial"/>
                <w:sz w:val="18"/>
                <w:szCs w:val="18"/>
              </w:rPr>
              <w:lastRenderedPageBreak/>
              <w:t>special provisions are being reviewed.  UPC 50100 will start after UPC 120508 is complete &amp; will be done in 24 months.</w:t>
            </w:r>
          </w:p>
          <w:p w14:paraId="26FB96D7" w14:textId="5F1F6106" w:rsidR="004E6542" w:rsidRDefault="004E6542" w:rsidP="004E6542">
            <w:pPr>
              <w:rPr>
                <w:rFonts w:ascii="Arial" w:eastAsia="Arial" w:hAnsi="Arial" w:cs="Arial"/>
                <w:sz w:val="18"/>
                <w:szCs w:val="18"/>
              </w:rPr>
            </w:pPr>
            <w:r w:rsidRPr="00826B5B">
              <w:rPr>
                <w:rFonts w:ascii="Arial" w:eastAsia="Arial" w:hAnsi="Arial" w:cs="Arial"/>
                <w:sz w:val="18"/>
                <w:szCs w:val="18"/>
                <w:u w:val="single"/>
              </w:rPr>
              <w:t>February 2022</w:t>
            </w:r>
            <w:r w:rsidRPr="00B26A62">
              <w:rPr>
                <w:rFonts w:ascii="Arial" w:eastAsia="Arial" w:hAnsi="Arial" w:cs="Arial"/>
                <w:sz w:val="18"/>
                <w:szCs w:val="18"/>
              </w:rPr>
              <w:t xml:space="preserve"> – Utility Duct bank Const. project bid advertisement expected in June 2022, as (UPC 120508) with completion date of 8/2024.  UPC 50100 construction begins after UPC 120508 &amp; will complete in 24 months.</w:t>
            </w:r>
          </w:p>
          <w:p w14:paraId="544242F3" w14:textId="31D1591A" w:rsidR="004E6542" w:rsidRPr="00B26A62" w:rsidRDefault="004E6542" w:rsidP="004E6542">
            <w:pPr>
              <w:rPr>
                <w:rFonts w:ascii="Arial" w:eastAsia="Arial" w:hAnsi="Arial" w:cs="Arial"/>
                <w:sz w:val="18"/>
                <w:szCs w:val="18"/>
              </w:rPr>
            </w:pPr>
            <w:r w:rsidRPr="00F16E64">
              <w:rPr>
                <w:rFonts w:ascii="Arial" w:eastAsia="Arial" w:hAnsi="Arial" w:cs="Arial"/>
                <w:sz w:val="18"/>
                <w:szCs w:val="18"/>
                <w:u w:val="single"/>
              </w:rPr>
              <w:t>January 2022</w:t>
            </w:r>
            <w:r w:rsidRPr="00F16E64">
              <w:rPr>
                <w:rFonts w:ascii="Arial" w:eastAsia="Arial" w:hAnsi="Arial" w:cs="Arial"/>
                <w:sz w:val="18"/>
                <w:szCs w:val="18"/>
              </w:rPr>
              <w:t xml:space="preserve"> – UPC 120508 (utility ductbank const.) is now separate from UPC 50100 (E. Elden St. Improvements).  UPC 50100 construction will start after construction completion of the ductbank (bid ad. Date 6/7/22).</w:t>
            </w:r>
          </w:p>
          <w:p w14:paraId="7473F313" w14:textId="156A48B0" w:rsidR="004E6542" w:rsidRPr="001C445B" w:rsidRDefault="004E6542" w:rsidP="004E6542">
            <w:pPr>
              <w:rPr>
                <w:rFonts w:ascii="Arial" w:eastAsia="Arial" w:hAnsi="Arial" w:cs="Arial"/>
                <w:sz w:val="18"/>
                <w:szCs w:val="18"/>
              </w:rPr>
            </w:pPr>
            <w:r w:rsidRPr="001C445B">
              <w:rPr>
                <w:rFonts w:ascii="Arial" w:eastAsia="Arial" w:hAnsi="Arial" w:cs="Arial"/>
                <w:sz w:val="18"/>
                <w:szCs w:val="18"/>
              </w:rPr>
              <w:t xml:space="preserve">The revisions for the Right- of-Way plans </w:t>
            </w:r>
            <w:r>
              <w:rPr>
                <w:rFonts w:ascii="Arial" w:eastAsia="Arial" w:hAnsi="Arial" w:cs="Arial"/>
                <w:sz w:val="18"/>
                <w:szCs w:val="18"/>
              </w:rPr>
              <w:t xml:space="preserve">anticipated to complete in </w:t>
            </w:r>
            <w:r w:rsidRPr="001C445B">
              <w:rPr>
                <w:rFonts w:ascii="Arial" w:eastAsia="Arial" w:hAnsi="Arial" w:cs="Arial"/>
                <w:sz w:val="18"/>
                <w:szCs w:val="18"/>
              </w:rPr>
              <w:t>August, 2021 per the VDOT Right of Way section.</w:t>
            </w:r>
          </w:p>
          <w:p w14:paraId="4A943117" w14:textId="6962311F" w:rsidR="004E6542" w:rsidRDefault="004E6542" w:rsidP="004E6542">
            <w:pPr>
              <w:rPr>
                <w:rFonts w:ascii="Arial" w:eastAsia="Arial" w:hAnsi="Arial" w:cs="Arial"/>
                <w:sz w:val="18"/>
                <w:szCs w:val="18"/>
              </w:rPr>
            </w:pPr>
            <w:r>
              <w:rPr>
                <w:rFonts w:ascii="Arial" w:eastAsia="Arial" w:hAnsi="Arial" w:cs="Arial"/>
                <w:sz w:val="18"/>
                <w:szCs w:val="18"/>
              </w:rPr>
              <w:t>S</w:t>
            </w:r>
            <w:r w:rsidRPr="001C445B">
              <w:rPr>
                <w:rFonts w:ascii="Arial" w:eastAsia="Arial" w:hAnsi="Arial" w:cs="Arial"/>
                <w:sz w:val="18"/>
                <w:szCs w:val="18"/>
              </w:rPr>
              <w:t>ettlement and closing process</w:t>
            </w:r>
            <w:r>
              <w:rPr>
                <w:rFonts w:ascii="Arial" w:eastAsia="Arial" w:hAnsi="Arial" w:cs="Arial"/>
                <w:sz w:val="18"/>
                <w:szCs w:val="18"/>
              </w:rPr>
              <w:t xml:space="preserve"> ongoing for various properties</w:t>
            </w:r>
            <w:r w:rsidRPr="001C445B">
              <w:rPr>
                <w:rFonts w:ascii="Arial" w:eastAsia="Arial" w:hAnsi="Arial" w:cs="Arial"/>
                <w:sz w:val="18"/>
                <w:szCs w:val="18"/>
              </w:rPr>
              <w:t xml:space="preserve">.  </w:t>
            </w:r>
          </w:p>
          <w:p w14:paraId="008B0619" w14:textId="47A4CC7C" w:rsidR="004E6542" w:rsidRPr="00884072" w:rsidRDefault="004E6542" w:rsidP="004E6542">
            <w:pPr>
              <w:rPr>
                <w:rFonts w:ascii="Arial" w:eastAsia="Arial" w:hAnsi="Arial" w:cs="Arial"/>
                <w:sz w:val="18"/>
                <w:szCs w:val="18"/>
              </w:rPr>
            </w:pPr>
            <w:r w:rsidRPr="00884072">
              <w:rPr>
                <w:rFonts w:ascii="Arial" w:eastAsia="Arial" w:hAnsi="Arial" w:cs="Arial"/>
                <w:sz w:val="18"/>
                <w:szCs w:val="18"/>
              </w:rPr>
              <w:t>VDOT’s Project Control and Town’s staff agree</w:t>
            </w:r>
            <w:r>
              <w:rPr>
                <w:rFonts w:ascii="Arial" w:eastAsia="Arial" w:hAnsi="Arial" w:cs="Arial"/>
                <w:sz w:val="18"/>
                <w:szCs w:val="18"/>
              </w:rPr>
              <w:t>d</w:t>
            </w:r>
            <w:r w:rsidRPr="00884072">
              <w:rPr>
                <w:rFonts w:ascii="Arial" w:eastAsia="Arial" w:hAnsi="Arial" w:cs="Arial"/>
                <w:sz w:val="18"/>
                <w:szCs w:val="18"/>
              </w:rPr>
              <w:t xml:space="preserve"> to keep the duct bank construction separate from the roadway/bridge construction.</w:t>
            </w:r>
            <w:r>
              <w:rPr>
                <w:rFonts w:ascii="Arial" w:eastAsia="Arial" w:hAnsi="Arial" w:cs="Arial"/>
                <w:sz w:val="18"/>
                <w:szCs w:val="18"/>
              </w:rPr>
              <w:t xml:space="preserve"> </w:t>
            </w:r>
            <w:r w:rsidRPr="00884072">
              <w:rPr>
                <w:rFonts w:ascii="Arial" w:eastAsia="Arial" w:hAnsi="Arial" w:cs="Arial"/>
                <w:sz w:val="18"/>
                <w:szCs w:val="18"/>
              </w:rPr>
              <w:t xml:space="preserve">The duct bank project will be advertised as a Tier II (above $10 Million construction cost) </w:t>
            </w:r>
            <w:r>
              <w:rPr>
                <w:rFonts w:ascii="Arial" w:eastAsia="Arial" w:hAnsi="Arial" w:cs="Arial"/>
                <w:sz w:val="18"/>
                <w:szCs w:val="18"/>
              </w:rPr>
              <w:t>i</w:t>
            </w:r>
            <w:r w:rsidRPr="00884072">
              <w:rPr>
                <w:rFonts w:ascii="Arial" w:eastAsia="Arial" w:hAnsi="Arial" w:cs="Arial"/>
                <w:sz w:val="18"/>
                <w:szCs w:val="18"/>
              </w:rPr>
              <w:t xml:space="preserve">n February, 2022, with a Notice to Proceed (NTP) date </w:t>
            </w:r>
            <w:r>
              <w:rPr>
                <w:rFonts w:ascii="Arial" w:eastAsia="Arial" w:hAnsi="Arial" w:cs="Arial"/>
                <w:sz w:val="18"/>
                <w:szCs w:val="18"/>
              </w:rPr>
              <w:t xml:space="preserve">anticipated in </w:t>
            </w:r>
            <w:r w:rsidRPr="00884072">
              <w:rPr>
                <w:rFonts w:ascii="Arial" w:eastAsia="Arial" w:hAnsi="Arial" w:cs="Arial"/>
                <w:sz w:val="18"/>
                <w:szCs w:val="18"/>
              </w:rPr>
              <w:t xml:space="preserve">March, 2022. The construction of the </w:t>
            </w:r>
            <w:r w:rsidRPr="00884072">
              <w:rPr>
                <w:rFonts w:ascii="Arial" w:eastAsia="Arial" w:hAnsi="Arial" w:cs="Arial"/>
                <w:sz w:val="18"/>
                <w:szCs w:val="18"/>
              </w:rPr>
              <w:lastRenderedPageBreak/>
              <w:t>duct bank will take two years. Utility companies will require additional time to move their facilities underground.</w:t>
            </w:r>
          </w:p>
          <w:p w14:paraId="7AC4C3B0" w14:textId="6E83EBB9" w:rsidR="004E6542" w:rsidRPr="00884072" w:rsidRDefault="004E6542" w:rsidP="004E6542">
            <w:pPr>
              <w:rPr>
                <w:rFonts w:ascii="Arial" w:eastAsia="Arial" w:hAnsi="Arial" w:cs="Arial"/>
                <w:sz w:val="18"/>
                <w:szCs w:val="18"/>
              </w:rPr>
            </w:pPr>
            <w:r w:rsidRPr="00884072">
              <w:rPr>
                <w:rFonts w:ascii="Arial" w:eastAsia="Arial" w:hAnsi="Arial" w:cs="Arial"/>
                <w:sz w:val="18"/>
                <w:szCs w:val="18"/>
              </w:rPr>
              <w:t>Revised schedules for both the duct bank and roadway projects are being reviewed.</w:t>
            </w:r>
          </w:p>
          <w:p w14:paraId="639A2BDD" w14:textId="078A171C" w:rsidR="004E6542" w:rsidRDefault="004E6542" w:rsidP="004E6542">
            <w:pPr>
              <w:rPr>
                <w:rFonts w:ascii="Arial" w:eastAsia="Arial" w:hAnsi="Arial" w:cs="Arial"/>
                <w:sz w:val="18"/>
                <w:szCs w:val="18"/>
              </w:rPr>
            </w:pPr>
            <w:r w:rsidRPr="00884072">
              <w:rPr>
                <w:rFonts w:ascii="Arial" w:eastAsia="Arial" w:hAnsi="Arial" w:cs="Arial"/>
                <w:sz w:val="18"/>
                <w:szCs w:val="18"/>
              </w:rPr>
              <w:t>The PAC (Pre-Advertise Conference) milestone meeting ha</w:t>
            </w:r>
            <w:r>
              <w:rPr>
                <w:rFonts w:ascii="Arial" w:eastAsia="Arial" w:hAnsi="Arial" w:cs="Arial"/>
                <w:sz w:val="18"/>
                <w:szCs w:val="18"/>
              </w:rPr>
              <w:t>d</w:t>
            </w:r>
            <w:r w:rsidRPr="00884072">
              <w:rPr>
                <w:rFonts w:ascii="Arial" w:eastAsia="Arial" w:hAnsi="Arial" w:cs="Arial"/>
                <w:sz w:val="18"/>
                <w:szCs w:val="18"/>
              </w:rPr>
              <w:t xml:space="preserve"> been completed and plans </w:t>
            </w:r>
            <w:r>
              <w:rPr>
                <w:rFonts w:ascii="Arial" w:eastAsia="Arial" w:hAnsi="Arial" w:cs="Arial"/>
                <w:sz w:val="18"/>
                <w:szCs w:val="18"/>
              </w:rPr>
              <w:t xml:space="preserve">were </w:t>
            </w:r>
            <w:r w:rsidRPr="00884072">
              <w:rPr>
                <w:rFonts w:ascii="Arial" w:eastAsia="Arial" w:hAnsi="Arial" w:cs="Arial"/>
                <w:sz w:val="18"/>
                <w:szCs w:val="18"/>
              </w:rPr>
              <w:t>updated.</w:t>
            </w:r>
          </w:p>
          <w:p w14:paraId="0834903A" w14:textId="310C9AE1" w:rsidR="004E6542" w:rsidRPr="00897039" w:rsidRDefault="004E6542" w:rsidP="004E6542">
            <w:pPr>
              <w:rPr>
                <w:rFonts w:ascii="Arial" w:eastAsia="Arial" w:hAnsi="Arial" w:cs="Arial"/>
                <w:sz w:val="18"/>
                <w:szCs w:val="18"/>
              </w:rPr>
            </w:pPr>
            <w:r w:rsidRPr="00897039">
              <w:rPr>
                <w:rFonts w:ascii="Arial" w:eastAsia="Arial" w:hAnsi="Arial" w:cs="Arial"/>
                <w:sz w:val="18"/>
                <w:szCs w:val="18"/>
              </w:rPr>
              <w:t>The Right-of-Way phase expected to complete by the end of November 2021, and the design plans for the duct bank (now a separate project) are being finalized. Schedules for both projects under review.</w:t>
            </w:r>
          </w:p>
          <w:p w14:paraId="0E7DD0F7" w14:textId="6F834BC4" w:rsidR="004E6542" w:rsidRPr="00484F15" w:rsidRDefault="004E6542" w:rsidP="004E6542">
            <w:pPr>
              <w:rPr>
                <w:rFonts w:ascii="Arial" w:eastAsia="Arial" w:hAnsi="Arial" w:cs="Arial"/>
                <w:sz w:val="18"/>
                <w:szCs w:val="18"/>
              </w:rPr>
            </w:pPr>
            <w:r w:rsidRPr="00484F15">
              <w:rPr>
                <w:rFonts w:ascii="Arial" w:eastAsia="Arial" w:hAnsi="Arial" w:cs="Arial"/>
                <w:sz w:val="18"/>
                <w:szCs w:val="18"/>
              </w:rPr>
              <w:t>The duct bank project is expected to be advertised by May 2022.</w:t>
            </w:r>
          </w:p>
          <w:p w14:paraId="726814E3" w14:textId="57A53628" w:rsidR="004E6542" w:rsidRDefault="004E6542" w:rsidP="004E6542">
            <w:pPr>
              <w:rPr>
                <w:rFonts w:ascii="Arial" w:eastAsia="Arial" w:hAnsi="Arial" w:cs="Arial"/>
                <w:sz w:val="18"/>
                <w:szCs w:val="18"/>
              </w:rPr>
            </w:pPr>
            <w:r w:rsidRPr="00B451A0">
              <w:rPr>
                <w:rFonts w:ascii="Arial" w:eastAsia="Arial" w:hAnsi="Arial" w:cs="Arial"/>
                <w:sz w:val="18"/>
                <w:szCs w:val="18"/>
              </w:rPr>
              <w:t xml:space="preserve">A permanent UPC number 120580 was adopted for the construction of the utility duct bank. Roadway/bridge section, PE and the ROW for both projects remain under UPC 50100.  </w:t>
            </w:r>
          </w:p>
          <w:p w14:paraId="3C6FAA67" w14:textId="22E8FD3F" w:rsidR="004E6542" w:rsidRDefault="004E6542" w:rsidP="004E6542">
            <w:pPr>
              <w:pStyle w:val="TableParagraph"/>
              <w:spacing w:line="206" w:lineRule="exact"/>
              <w:rPr>
                <w:sz w:val="18"/>
                <w:szCs w:val="18"/>
              </w:rPr>
            </w:pPr>
          </w:p>
          <w:p w14:paraId="5F482CD5" w14:textId="6EECC423" w:rsidR="004E6542" w:rsidRDefault="004E6542" w:rsidP="004E6542">
            <w:pPr>
              <w:pStyle w:val="TableParagraph"/>
              <w:spacing w:line="206" w:lineRule="exact"/>
              <w:rPr>
                <w:sz w:val="18"/>
                <w:szCs w:val="18"/>
              </w:rPr>
            </w:pPr>
          </w:p>
          <w:p w14:paraId="0C2D6DFA" w14:textId="45E0BBA7" w:rsidR="004E6542" w:rsidRDefault="004E6542" w:rsidP="004E6542">
            <w:pPr>
              <w:pStyle w:val="TableParagraph"/>
              <w:spacing w:line="206" w:lineRule="exact"/>
              <w:rPr>
                <w:sz w:val="18"/>
                <w:szCs w:val="18"/>
              </w:rPr>
            </w:pPr>
          </w:p>
          <w:p w14:paraId="598BD979" w14:textId="6522CEB2" w:rsidR="004E6542" w:rsidRDefault="004E6542" w:rsidP="004E6542">
            <w:pPr>
              <w:pStyle w:val="TableParagraph"/>
              <w:spacing w:line="206" w:lineRule="exact"/>
              <w:rPr>
                <w:sz w:val="18"/>
                <w:szCs w:val="18"/>
              </w:rPr>
            </w:pPr>
          </w:p>
          <w:p w14:paraId="4083584B" w14:textId="09DF1263" w:rsidR="004E6542" w:rsidRDefault="004E6542" w:rsidP="004E6542">
            <w:pPr>
              <w:pStyle w:val="TableParagraph"/>
              <w:spacing w:line="206" w:lineRule="exact"/>
              <w:ind w:left="0"/>
              <w:rPr>
                <w:sz w:val="18"/>
                <w:szCs w:val="18"/>
              </w:rPr>
            </w:pPr>
          </w:p>
          <w:p w14:paraId="4DD10AF9" w14:textId="679ED656" w:rsidR="004E6542" w:rsidRDefault="004E6542" w:rsidP="004E6542">
            <w:pPr>
              <w:pStyle w:val="TableParagraph"/>
              <w:spacing w:line="206" w:lineRule="exact"/>
              <w:rPr>
                <w:sz w:val="18"/>
                <w:szCs w:val="18"/>
              </w:rPr>
            </w:pPr>
          </w:p>
          <w:p w14:paraId="53917FF3" w14:textId="0FE67DE6" w:rsidR="004E6542" w:rsidRDefault="004E6542" w:rsidP="004E6542">
            <w:pPr>
              <w:pStyle w:val="TableParagraph"/>
              <w:spacing w:line="206" w:lineRule="exact"/>
              <w:rPr>
                <w:sz w:val="18"/>
                <w:szCs w:val="18"/>
              </w:rPr>
            </w:pPr>
          </w:p>
          <w:p w14:paraId="18789442" w14:textId="64DC6830" w:rsidR="004E6542" w:rsidRDefault="004E6542" w:rsidP="004E6542">
            <w:pPr>
              <w:pStyle w:val="TableParagraph"/>
              <w:spacing w:line="206" w:lineRule="exact"/>
              <w:rPr>
                <w:sz w:val="18"/>
                <w:szCs w:val="18"/>
              </w:rPr>
            </w:pPr>
          </w:p>
          <w:p w14:paraId="7695ECD3" w14:textId="70AB505D" w:rsidR="004E6542" w:rsidRDefault="004E6542" w:rsidP="004E6542">
            <w:pPr>
              <w:pStyle w:val="TableParagraph"/>
              <w:spacing w:line="206" w:lineRule="exact"/>
              <w:rPr>
                <w:sz w:val="18"/>
                <w:szCs w:val="18"/>
              </w:rPr>
            </w:pPr>
          </w:p>
          <w:p w14:paraId="7736E768" w14:textId="10588914" w:rsidR="004E6542" w:rsidRDefault="004E6542" w:rsidP="004E6542">
            <w:pPr>
              <w:pStyle w:val="TableParagraph"/>
              <w:spacing w:line="206" w:lineRule="exact"/>
              <w:rPr>
                <w:sz w:val="18"/>
                <w:szCs w:val="18"/>
              </w:rPr>
            </w:pPr>
          </w:p>
          <w:p w14:paraId="2F8F8754" w14:textId="30476ACC" w:rsidR="004E6542" w:rsidRDefault="004E6542" w:rsidP="004E6542">
            <w:pPr>
              <w:pStyle w:val="TableParagraph"/>
              <w:spacing w:line="206" w:lineRule="exact"/>
              <w:rPr>
                <w:sz w:val="18"/>
                <w:szCs w:val="18"/>
              </w:rPr>
            </w:pPr>
          </w:p>
          <w:p w14:paraId="3ED8E050" w14:textId="77777777" w:rsidR="004E6542" w:rsidRPr="007C0F7E" w:rsidRDefault="004E6542" w:rsidP="004E6542">
            <w:pPr>
              <w:pStyle w:val="TableParagraph"/>
              <w:spacing w:line="206" w:lineRule="exact"/>
              <w:rPr>
                <w:sz w:val="18"/>
                <w:szCs w:val="18"/>
              </w:rPr>
            </w:pPr>
          </w:p>
          <w:p w14:paraId="79699F45" w14:textId="77777777" w:rsidR="004E6542" w:rsidRPr="007C0F7E" w:rsidRDefault="004E6542" w:rsidP="004E6542">
            <w:pPr>
              <w:pStyle w:val="TableParagraph"/>
              <w:spacing w:line="206" w:lineRule="exact"/>
              <w:rPr>
                <w:sz w:val="18"/>
                <w:szCs w:val="18"/>
              </w:rPr>
            </w:pPr>
          </w:p>
          <w:p w14:paraId="79E79BBA" w14:textId="77777777" w:rsidR="004E6542" w:rsidRPr="007C0F7E" w:rsidRDefault="004E6542" w:rsidP="004E6542">
            <w:pPr>
              <w:pStyle w:val="TableParagraph"/>
              <w:spacing w:line="206" w:lineRule="exact"/>
              <w:rPr>
                <w:sz w:val="18"/>
                <w:szCs w:val="18"/>
              </w:rPr>
            </w:pPr>
          </w:p>
          <w:p w14:paraId="179E7214" w14:textId="2727175E" w:rsidR="004E6542" w:rsidRDefault="004E6542" w:rsidP="004E6542">
            <w:pPr>
              <w:pStyle w:val="TableParagraph"/>
              <w:spacing w:line="206" w:lineRule="exact"/>
              <w:ind w:left="0"/>
              <w:rPr>
                <w:sz w:val="18"/>
              </w:rPr>
            </w:pPr>
          </w:p>
        </w:tc>
        <w:tc>
          <w:tcPr>
            <w:tcW w:w="1350" w:type="dxa"/>
            <w:tcBorders>
              <w:top w:val="single" w:sz="4" w:space="0" w:color="000000"/>
              <w:left w:val="single" w:sz="4" w:space="0" w:color="000000"/>
              <w:bottom w:val="single" w:sz="4" w:space="0" w:color="000000"/>
              <w:right w:val="single" w:sz="4" w:space="0" w:color="000000"/>
            </w:tcBorders>
          </w:tcPr>
          <w:p w14:paraId="348B3638" w14:textId="39649D9C" w:rsidR="004E6542" w:rsidRDefault="004E6542" w:rsidP="004E6542">
            <w:pPr>
              <w:pStyle w:val="TableParagraph"/>
              <w:spacing w:line="206" w:lineRule="exact"/>
              <w:rPr>
                <w:sz w:val="18"/>
              </w:rPr>
            </w:pPr>
            <w:r>
              <w:rPr>
                <w:sz w:val="18"/>
              </w:rPr>
              <w:lastRenderedPageBreak/>
              <w:t>December 2027.</w:t>
            </w:r>
          </w:p>
        </w:tc>
        <w:tc>
          <w:tcPr>
            <w:tcW w:w="1260" w:type="dxa"/>
            <w:tcBorders>
              <w:top w:val="single" w:sz="4" w:space="0" w:color="000000"/>
              <w:left w:val="single" w:sz="4" w:space="0" w:color="000000"/>
              <w:bottom w:val="single" w:sz="4" w:space="0" w:color="000000"/>
              <w:right w:val="single" w:sz="4" w:space="0" w:color="000000"/>
            </w:tcBorders>
          </w:tcPr>
          <w:p w14:paraId="5BABCAB9" w14:textId="77777777" w:rsidR="004E6542" w:rsidRDefault="004E6542" w:rsidP="004E6542">
            <w:pPr>
              <w:pStyle w:val="TableParagraph"/>
              <w:spacing w:line="206" w:lineRule="exact"/>
              <w:rPr>
                <w:sz w:val="18"/>
              </w:rPr>
            </w:pPr>
            <w:r>
              <w:rPr>
                <w:sz w:val="18"/>
              </w:rPr>
              <w:t>TBD after</w:t>
            </w:r>
          </w:p>
          <w:p w14:paraId="688D06E0" w14:textId="77777777" w:rsidR="004E6542" w:rsidRDefault="004E6542" w:rsidP="004E6542">
            <w:pPr>
              <w:pStyle w:val="TableParagraph"/>
              <w:spacing w:line="206" w:lineRule="exact"/>
              <w:rPr>
                <w:sz w:val="18"/>
              </w:rPr>
            </w:pPr>
            <w:r>
              <w:rPr>
                <w:sz w:val="18"/>
              </w:rPr>
              <w:t>contract</w:t>
            </w:r>
          </w:p>
          <w:p w14:paraId="054DC041" w14:textId="77777777" w:rsidR="004E6542" w:rsidRDefault="004E6542" w:rsidP="004E6542">
            <w:pPr>
              <w:pStyle w:val="TableParagraph"/>
              <w:spacing w:line="206" w:lineRule="exact"/>
              <w:rPr>
                <w:sz w:val="18"/>
              </w:rPr>
            </w:pPr>
            <w:r>
              <w:rPr>
                <w:sz w:val="18"/>
              </w:rPr>
              <w:t>award</w:t>
            </w:r>
          </w:p>
        </w:tc>
        <w:tc>
          <w:tcPr>
            <w:tcW w:w="1350" w:type="dxa"/>
            <w:tcBorders>
              <w:top w:val="single" w:sz="4" w:space="0" w:color="000000"/>
              <w:left w:val="single" w:sz="4" w:space="0" w:color="000000"/>
              <w:bottom w:val="single" w:sz="4" w:space="0" w:color="000000"/>
              <w:right w:val="single" w:sz="4" w:space="0" w:color="000000"/>
            </w:tcBorders>
          </w:tcPr>
          <w:p w14:paraId="12D54147" w14:textId="355FEDB0" w:rsidR="004E6542" w:rsidRPr="00CA78AF" w:rsidRDefault="004E6542" w:rsidP="004E6542">
            <w:pPr>
              <w:pStyle w:val="TableParagraph"/>
              <w:spacing w:line="206" w:lineRule="exact"/>
              <w:ind w:left="419"/>
              <w:rPr>
                <w:sz w:val="18"/>
              </w:rPr>
            </w:pPr>
            <w:r w:rsidRPr="004C2B24">
              <w:rPr>
                <w:sz w:val="18"/>
              </w:rPr>
              <w:t>24.7%</w:t>
            </w:r>
          </w:p>
        </w:tc>
      </w:tr>
      <w:tr w:rsidR="004E6542" w14:paraId="7DF45536" w14:textId="77777777" w:rsidTr="003F5181">
        <w:trPr>
          <w:trHeight w:val="7100"/>
        </w:trPr>
        <w:tc>
          <w:tcPr>
            <w:tcW w:w="1425" w:type="dxa"/>
            <w:tcBorders>
              <w:top w:val="single" w:sz="4" w:space="0" w:color="000000"/>
              <w:left w:val="single" w:sz="4" w:space="0" w:color="000000"/>
              <w:bottom w:val="single" w:sz="4" w:space="0" w:color="000000"/>
              <w:right w:val="single" w:sz="4" w:space="0" w:color="000000"/>
            </w:tcBorders>
            <w:shd w:val="clear" w:color="auto" w:fill="D9D9D9"/>
          </w:tcPr>
          <w:p w14:paraId="23086B51" w14:textId="22BF5BD2" w:rsidR="004E6542" w:rsidRDefault="004E6542" w:rsidP="004E6542">
            <w:pPr>
              <w:pStyle w:val="TableParagraph"/>
              <w:spacing w:line="206" w:lineRule="exact"/>
              <w:ind w:left="103"/>
              <w:rPr>
                <w:sz w:val="18"/>
              </w:rPr>
            </w:pPr>
            <w:r>
              <w:rPr>
                <w:sz w:val="18"/>
              </w:rPr>
              <w:lastRenderedPageBreak/>
              <w:t>Town of</w:t>
            </w:r>
          </w:p>
          <w:p w14:paraId="1509D4DA" w14:textId="77777777" w:rsidR="004E6542" w:rsidRDefault="004E6542" w:rsidP="004E6542">
            <w:pPr>
              <w:pStyle w:val="TableParagraph"/>
              <w:spacing w:line="206" w:lineRule="exact"/>
              <w:ind w:left="103"/>
              <w:rPr>
                <w:sz w:val="18"/>
              </w:rPr>
            </w:pPr>
            <w:r>
              <w:rPr>
                <w:sz w:val="18"/>
              </w:rPr>
              <w:t>Leesburg</w:t>
            </w:r>
          </w:p>
        </w:tc>
        <w:tc>
          <w:tcPr>
            <w:tcW w:w="2700" w:type="dxa"/>
            <w:tcBorders>
              <w:top w:val="single" w:sz="4" w:space="0" w:color="000000"/>
              <w:left w:val="single" w:sz="4" w:space="0" w:color="000000"/>
              <w:bottom w:val="single" w:sz="4" w:space="0" w:color="000000"/>
              <w:right w:val="single" w:sz="4" w:space="0" w:color="000000"/>
            </w:tcBorders>
            <w:shd w:val="clear" w:color="auto" w:fill="D9D9D9"/>
          </w:tcPr>
          <w:p w14:paraId="430E7B98" w14:textId="3327D7E1" w:rsidR="004E6542" w:rsidRPr="00CC6584" w:rsidRDefault="004E6542" w:rsidP="004E6542">
            <w:pPr>
              <w:pStyle w:val="TableParagraph"/>
              <w:spacing w:line="206" w:lineRule="exact"/>
              <w:ind w:left="0"/>
              <w:rPr>
                <w:b/>
                <w:sz w:val="18"/>
              </w:rPr>
            </w:pPr>
            <w:r w:rsidRPr="00886DD9">
              <w:rPr>
                <w:b/>
                <w:sz w:val="18"/>
              </w:rPr>
              <w:t>Edwards Ferry Road and Route 15 Leesburg Bypass Grade Separated Interchange –</w:t>
            </w:r>
            <w:r w:rsidRPr="00E01694">
              <w:rPr>
                <w:b/>
                <w:sz w:val="18"/>
              </w:rPr>
              <w:t xml:space="preserve"> </w:t>
            </w:r>
            <w:r w:rsidRPr="00E01694">
              <w:rPr>
                <w:bCs/>
                <w:sz w:val="18"/>
              </w:rPr>
              <w:t>Development o</w:t>
            </w:r>
            <w:r>
              <w:rPr>
                <w:bCs/>
                <w:sz w:val="18"/>
              </w:rPr>
              <w:t xml:space="preserve">f </w:t>
            </w:r>
            <w:r w:rsidRPr="00E01694">
              <w:rPr>
                <w:bCs/>
                <w:sz w:val="18"/>
              </w:rPr>
              <w:t>a new grade separated</w:t>
            </w:r>
            <w:r>
              <w:rPr>
                <w:b/>
                <w:sz w:val="18"/>
              </w:rPr>
              <w:t xml:space="preserve"> </w:t>
            </w:r>
            <w:r w:rsidRPr="00E01694">
              <w:rPr>
                <w:bCs/>
                <w:sz w:val="18"/>
              </w:rPr>
              <w:t>interchange.</w:t>
            </w:r>
          </w:p>
        </w:tc>
        <w:tc>
          <w:tcPr>
            <w:tcW w:w="1350" w:type="dxa"/>
            <w:tcBorders>
              <w:top w:val="single" w:sz="4" w:space="0" w:color="000000"/>
              <w:left w:val="single" w:sz="4" w:space="0" w:color="000000"/>
              <w:bottom w:val="single" w:sz="4" w:space="0" w:color="000000"/>
              <w:right w:val="single" w:sz="4" w:space="0" w:color="000000"/>
            </w:tcBorders>
            <w:shd w:val="clear" w:color="auto" w:fill="D9D9D9"/>
          </w:tcPr>
          <w:p w14:paraId="1DA85B99" w14:textId="77777777" w:rsidR="004E6542" w:rsidRDefault="004E6542" w:rsidP="004E6542">
            <w:pPr>
              <w:pStyle w:val="TableParagraph"/>
              <w:spacing w:line="206" w:lineRule="exact"/>
              <w:ind w:left="103"/>
              <w:rPr>
                <w:sz w:val="18"/>
              </w:rPr>
            </w:pPr>
            <w:r>
              <w:rPr>
                <w:sz w:val="18"/>
              </w:rPr>
              <w:t>$1,000,000</w:t>
            </w:r>
          </w:p>
          <w:p w14:paraId="5ECECD34" w14:textId="77777777" w:rsidR="004E6542" w:rsidRDefault="004E6542" w:rsidP="004E6542">
            <w:pPr>
              <w:pStyle w:val="TableParagraph"/>
              <w:spacing w:line="206" w:lineRule="exact"/>
              <w:ind w:left="103"/>
              <w:rPr>
                <w:sz w:val="18"/>
              </w:rPr>
            </w:pPr>
            <w:r>
              <w:rPr>
                <w:sz w:val="18"/>
              </w:rPr>
              <w:t>(FY2014)</w:t>
            </w:r>
          </w:p>
        </w:tc>
        <w:tc>
          <w:tcPr>
            <w:tcW w:w="1440" w:type="dxa"/>
            <w:tcBorders>
              <w:top w:val="single" w:sz="4" w:space="0" w:color="000000"/>
              <w:left w:val="single" w:sz="4" w:space="0" w:color="000000"/>
              <w:bottom w:val="single" w:sz="4" w:space="0" w:color="000000"/>
              <w:right w:val="single" w:sz="4" w:space="0" w:color="000000"/>
            </w:tcBorders>
            <w:shd w:val="clear" w:color="auto" w:fill="D9D9D9"/>
          </w:tcPr>
          <w:p w14:paraId="3EA32ED0" w14:textId="77777777" w:rsidR="004E6542" w:rsidRDefault="004E6542" w:rsidP="004E6542">
            <w:pPr>
              <w:pStyle w:val="TableParagraph"/>
              <w:spacing w:line="206" w:lineRule="exact"/>
              <w:rPr>
                <w:sz w:val="18"/>
              </w:rPr>
            </w:pPr>
            <w:r>
              <w:rPr>
                <w:sz w:val="18"/>
              </w:rPr>
              <w:t>Design,</w:t>
            </w:r>
          </w:p>
          <w:p w14:paraId="1547C31F" w14:textId="77777777" w:rsidR="004E6542" w:rsidRDefault="004E6542" w:rsidP="004E6542">
            <w:pPr>
              <w:pStyle w:val="TableParagraph"/>
              <w:spacing w:line="206" w:lineRule="exact"/>
              <w:rPr>
                <w:sz w:val="18"/>
              </w:rPr>
            </w:pPr>
            <w:r>
              <w:rPr>
                <w:sz w:val="18"/>
              </w:rPr>
              <w:t>Environmental</w:t>
            </w:r>
          </w:p>
        </w:tc>
        <w:tc>
          <w:tcPr>
            <w:tcW w:w="2700" w:type="dxa"/>
            <w:tcBorders>
              <w:top w:val="single" w:sz="4" w:space="0" w:color="000000"/>
              <w:left w:val="single" w:sz="4" w:space="0" w:color="000000"/>
              <w:bottom w:val="single" w:sz="4" w:space="0" w:color="000000"/>
              <w:right w:val="single" w:sz="4" w:space="0" w:color="000000"/>
            </w:tcBorders>
            <w:shd w:val="clear" w:color="auto" w:fill="D9D9D9"/>
          </w:tcPr>
          <w:p w14:paraId="101F36AD" w14:textId="6305D2AC" w:rsidR="004E6542" w:rsidRDefault="004E6542" w:rsidP="004E6542">
            <w:pPr>
              <w:pStyle w:val="TableParagraph"/>
              <w:spacing w:line="206" w:lineRule="exact"/>
              <w:ind w:left="0"/>
              <w:rPr>
                <w:sz w:val="18"/>
              </w:rPr>
            </w:pPr>
            <w:r w:rsidRPr="007C2E87">
              <w:rPr>
                <w:b/>
                <w:bCs/>
                <w:sz w:val="18"/>
              </w:rPr>
              <w:t>Funds fully utilized.</w:t>
            </w:r>
            <w:r>
              <w:rPr>
                <w:sz w:val="18"/>
              </w:rPr>
              <w:t xml:space="preserve"> Final reimbursements on 09/06/2016.</w:t>
            </w:r>
          </w:p>
          <w:p w14:paraId="6AEFA3B0" w14:textId="77777777" w:rsidR="004E6542" w:rsidRDefault="004E6542" w:rsidP="004E6542">
            <w:pPr>
              <w:pStyle w:val="TableParagraph"/>
              <w:spacing w:line="206" w:lineRule="exact"/>
              <w:ind w:left="0"/>
              <w:rPr>
                <w:sz w:val="18"/>
              </w:rPr>
            </w:pPr>
          </w:p>
          <w:p w14:paraId="33AF567C" w14:textId="00CB3E3C" w:rsidR="004E6542" w:rsidRDefault="004E6542" w:rsidP="004E6542">
            <w:pPr>
              <w:pStyle w:val="TableParagraph"/>
              <w:spacing w:line="206" w:lineRule="exact"/>
              <w:ind w:left="0"/>
              <w:rPr>
                <w:sz w:val="18"/>
              </w:rPr>
            </w:pPr>
            <w:r>
              <w:rPr>
                <w:sz w:val="18"/>
              </w:rPr>
              <w:t>Project continuing.</w:t>
            </w:r>
          </w:p>
        </w:tc>
        <w:tc>
          <w:tcPr>
            <w:tcW w:w="1350" w:type="dxa"/>
            <w:tcBorders>
              <w:top w:val="single" w:sz="4" w:space="0" w:color="000000"/>
              <w:left w:val="single" w:sz="4" w:space="0" w:color="000000"/>
              <w:bottom w:val="single" w:sz="4" w:space="0" w:color="000000"/>
              <w:right w:val="single" w:sz="4" w:space="0" w:color="000000"/>
            </w:tcBorders>
            <w:shd w:val="clear" w:color="auto" w:fill="D9D9D9"/>
          </w:tcPr>
          <w:p w14:paraId="6895A17F" w14:textId="77777777" w:rsidR="004E6542" w:rsidRPr="0092346E" w:rsidRDefault="004E6542" w:rsidP="004E6542">
            <w:pPr>
              <w:pStyle w:val="TableParagraph"/>
              <w:spacing w:line="206" w:lineRule="exact"/>
              <w:rPr>
                <w:sz w:val="18"/>
              </w:rPr>
            </w:pPr>
          </w:p>
        </w:tc>
        <w:tc>
          <w:tcPr>
            <w:tcW w:w="1260" w:type="dxa"/>
            <w:tcBorders>
              <w:top w:val="single" w:sz="4" w:space="0" w:color="000000"/>
              <w:left w:val="single" w:sz="4" w:space="0" w:color="000000"/>
              <w:bottom w:val="single" w:sz="4" w:space="0" w:color="000000"/>
              <w:right w:val="single" w:sz="4" w:space="0" w:color="000000"/>
            </w:tcBorders>
            <w:shd w:val="clear" w:color="auto" w:fill="D9D9D9"/>
          </w:tcPr>
          <w:p w14:paraId="4F6165CB" w14:textId="77777777" w:rsidR="004E6542" w:rsidRPr="0092346E" w:rsidRDefault="004E6542" w:rsidP="004E6542">
            <w:pPr>
              <w:pStyle w:val="TableParagraph"/>
              <w:spacing w:line="206" w:lineRule="exact"/>
              <w:rPr>
                <w:sz w:val="18"/>
              </w:rPr>
            </w:pPr>
          </w:p>
        </w:tc>
        <w:tc>
          <w:tcPr>
            <w:tcW w:w="1350" w:type="dxa"/>
            <w:tcBorders>
              <w:top w:val="single" w:sz="4" w:space="0" w:color="000000"/>
              <w:left w:val="single" w:sz="4" w:space="0" w:color="000000"/>
              <w:bottom w:val="single" w:sz="4" w:space="0" w:color="000000"/>
              <w:right w:val="single" w:sz="4" w:space="0" w:color="000000"/>
            </w:tcBorders>
            <w:shd w:val="clear" w:color="auto" w:fill="D9D9D9"/>
          </w:tcPr>
          <w:p w14:paraId="668B02B9" w14:textId="77777777" w:rsidR="004E6542" w:rsidRPr="0092346E" w:rsidRDefault="004E6542" w:rsidP="004E6542">
            <w:pPr>
              <w:pStyle w:val="TableParagraph"/>
              <w:spacing w:line="206" w:lineRule="exact"/>
              <w:ind w:left="419"/>
              <w:rPr>
                <w:sz w:val="18"/>
              </w:rPr>
            </w:pPr>
          </w:p>
        </w:tc>
      </w:tr>
      <w:tr w:rsidR="004E6542" w14:paraId="7FD239C6" w14:textId="77777777" w:rsidTr="003F5181">
        <w:trPr>
          <w:trHeight w:val="7100"/>
        </w:trPr>
        <w:tc>
          <w:tcPr>
            <w:tcW w:w="1425" w:type="dxa"/>
            <w:tcBorders>
              <w:top w:val="single" w:sz="4" w:space="0" w:color="000000"/>
              <w:left w:val="single" w:sz="4" w:space="0" w:color="000000"/>
              <w:bottom w:val="single" w:sz="4" w:space="0" w:color="000000"/>
              <w:right w:val="single" w:sz="4" w:space="0" w:color="000000"/>
            </w:tcBorders>
            <w:shd w:val="clear" w:color="auto" w:fill="D9D9D9"/>
          </w:tcPr>
          <w:p w14:paraId="2175E8F0" w14:textId="77777777" w:rsidR="004E6542" w:rsidRDefault="004E6542" w:rsidP="004E6542">
            <w:pPr>
              <w:pStyle w:val="TableParagraph"/>
              <w:spacing w:line="206" w:lineRule="exact"/>
              <w:ind w:left="103"/>
              <w:rPr>
                <w:sz w:val="18"/>
              </w:rPr>
            </w:pPr>
            <w:r>
              <w:rPr>
                <w:sz w:val="18"/>
              </w:rPr>
              <w:lastRenderedPageBreak/>
              <w:t>Town of</w:t>
            </w:r>
          </w:p>
          <w:p w14:paraId="4375FD74" w14:textId="77777777" w:rsidR="004E6542" w:rsidRDefault="004E6542" w:rsidP="004E6542">
            <w:pPr>
              <w:pStyle w:val="TableParagraph"/>
              <w:spacing w:line="206" w:lineRule="exact"/>
              <w:ind w:left="103"/>
              <w:rPr>
                <w:sz w:val="18"/>
              </w:rPr>
            </w:pPr>
            <w:r>
              <w:rPr>
                <w:sz w:val="18"/>
              </w:rPr>
              <w:t>Leesburg UPC</w:t>
            </w:r>
          </w:p>
          <w:p w14:paraId="208922CF" w14:textId="77777777" w:rsidR="004E6542" w:rsidRDefault="004E6542" w:rsidP="004E6542">
            <w:pPr>
              <w:pStyle w:val="TableParagraph"/>
              <w:spacing w:line="206" w:lineRule="exact"/>
              <w:ind w:left="103"/>
              <w:rPr>
                <w:sz w:val="18"/>
              </w:rPr>
            </w:pPr>
            <w:r>
              <w:rPr>
                <w:sz w:val="18"/>
              </w:rPr>
              <w:t>89890</w:t>
            </w:r>
          </w:p>
        </w:tc>
        <w:tc>
          <w:tcPr>
            <w:tcW w:w="2700" w:type="dxa"/>
            <w:tcBorders>
              <w:top w:val="single" w:sz="4" w:space="0" w:color="000000"/>
              <w:left w:val="single" w:sz="4" w:space="0" w:color="000000"/>
              <w:bottom w:val="single" w:sz="4" w:space="0" w:color="000000"/>
              <w:right w:val="single" w:sz="4" w:space="0" w:color="000000"/>
            </w:tcBorders>
            <w:shd w:val="clear" w:color="auto" w:fill="D9D9D9"/>
          </w:tcPr>
          <w:p w14:paraId="4809269B" w14:textId="77777777" w:rsidR="004E6542" w:rsidRPr="00C70574" w:rsidRDefault="004E6542" w:rsidP="004E6542">
            <w:pPr>
              <w:pStyle w:val="TableParagraph"/>
              <w:spacing w:line="206" w:lineRule="exact"/>
              <w:ind w:left="0"/>
              <w:rPr>
                <w:b/>
                <w:sz w:val="18"/>
              </w:rPr>
            </w:pPr>
            <w:r w:rsidRPr="00C70574">
              <w:rPr>
                <w:b/>
                <w:sz w:val="18"/>
              </w:rPr>
              <w:t>Edwards Ferry Road and</w:t>
            </w:r>
          </w:p>
          <w:p w14:paraId="221AE61F" w14:textId="77777777" w:rsidR="004E6542" w:rsidRPr="00C70574" w:rsidRDefault="004E6542" w:rsidP="004E6542">
            <w:pPr>
              <w:pStyle w:val="TableParagraph"/>
              <w:spacing w:line="206" w:lineRule="exact"/>
              <w:ind w:left="0"/>
              <w:rPr>
                <w:b/>
                <w:sz w:val="18"/>
              </w:rPr>
            </w:pPr>
            <w:r w:rsidRPr="00C70574">
              <w:rPr>
                <w:b/>
                <w:sz w:val="18"/>
              </w:rPr>
              <w:t>Route 15 Leesburg Bypass</w:t>
            </w:r>
          </w:p>
          <w:p w14:paraId="42D416EA" w14:textId="6FD67FD3" w:rsidR="004E6542" w:rsidRPr="00594CFB" w:rsidRDefault="004E6542" w:rsidP="004E6542">
            <w:pPr>
              <w:pStyle w:val="TableParagraph"/>
              <w:spacing w:line="206" w:lineRule="exact"/>
              <w:ind w:left="0"/>
              <w:rPr>
                <w:b/>
                <w:sz w:val="18"/>
              </w:rPr>
            </w:pPr>
            <w:r w:rsidRPr="00C70574">
              <w:rPr>
                <w:b/>
                <w:sz w:val="18"/>
              </w:rPr>
              <w:t>Grade Separated</w:t>
            </w:r>
            <w:r>
              <w:rPr>
                <w:b/>
                <w:sz w:val="18"/>
              </w:rPr>
              <w:t xml:space="preserve"> </w:t>
            </w:r>
            <w:r w:rsidRPr="00C70574">
              <w:rPr>
                <w:b/>
                <w:sz w:val="18"/>
              </w:rPr>
              <w:t>Interchange (Continuation)</w:t>
            </w:r>
          </w:p>
          <w:p w14:paraId="5D7FF13D" w14:textId="77777777" w:rsidR="004E6542" w:rsidRPr="00594CFB" w:rsidRDefault="004E6542" w:rsidP="004E6542">
            <w:pPr>
              <w:pStyle w:val="TableParagraph"/>
              <w:spacing w:line="206" w:lineRule="exact"/>
              <w:ind w:left="0"/>
              <w:rPr>
                <w:bCs/>
                <w:sz w:val="18"/>
              </w:rPr>
            </w:pPr>
            <w:r w:rsidRPr="00594CFB">
              <w:rPr>
                <w:b/>
                <w:sz w:val="18"/>
              </w:rPr>
              <w:t xml:space="preserve">- </w:t>
            </w:r>
            <w:r w:rsidRPr="00594CFB">
              <w:rPr>
                <w:bCs/>
                <w:sz w:val="18"/>
              </w:rPr>
              <w:t>The project consists of</w:t>
            </w:r>
          </w:p>
          <w:p w14:paraId="10569006" w14:textId="77777777" w:rsidR="004E6542" w:rsidRPr="00594CFB" w:rsidRDefault="004E6542" w:rsidP="004E6542">
            <w:pPr>
              <w:pStyle w:val="TableParagraph"/>
              <w:spacing w:line="206" w:lineRule="exact"/>
              <w:ind w:left="0"/>
              <w:rPr>
                <w:bCs/>
                <w:sz w:val="18"/>
              </w:rPr>
            </w:pPr>
            <w:r w:rsidRPr="00594CFB">
              <w:rPr>
                <w:bCs/>
                <w:sz w:val="18"/>
              </w:rPr>
              <w:t>development of a new grade-</w:t>
            </w:r>
          </w:p>
          <w:p w14:paraId="63DFE801" w14:textId="77777777" w:rsidR="004E6542" w:rsidRPr="00594CFB" w:rsidRDefault="004E6542" w:rsidP="004E6542">
            <w:pPr>
              <w:pStyle w:val="TableParagraph"/>
              <w:spacing w:line="206" w:lineRule="exact"/>
              <w:ind w:left="0"/>
              <w:rPr>
                <w:bCs/>
                <w:sz w:val="18"/>
              </w:rPr>
            </w:pPr>
            <w:r w:rsidRPr="00594CFB">
              <w:rPr>
                <w:bCs/>
                <w:sz w:val="18"/>
              </w:rPr>
              <w:t>separated interchange on</w:t>
            </w:r>
          </w:p>
          <w:p w14:paraId="1FD4668D" w14:textId="77777777" w:rsidR="004E6542" w:rsidRPr="00594CFB" w:rsidRDefault="004E6542" w:rsidP="004E6542">
            <w:pPr>
              <w:pStyle w:val="TableParagraph"/>
              <w:spacing w:line="206" w:lineRule="exact"/>
              <w:ind w:left="0"/>
              <w:rPr>
                <w:bCs/>
                <w:sz w:val="18"/>
              </w:rPr>
            </w:pPr>
            <w:r w:rsidRPr="00594CFB">
              <w:rPr>
                <w:bCs/>
                <w:sz w:val="18"/>
              </w:rPr>
              <w:t>Edwards Ferry Road at the</w:t>
            </w:r>
          </w:p>
          <w:p w14:paraId="326EF030" w14:textId="77777777" w:rsidR="004E6542" w:rsidRPr="00594CFB" w:rsidRDefault="004E6542" w:rsidP="004E6542">
            <w:pPr>
              <w:pStyle w:val="TableParagraph"/>
              <w:spacing w:line="206" w:lineRule="exact"/>
              <w:ind w:left="0"/>
              <w:rPr>
                <w:bCs/>
                <w:sz w:val="18"/>
              </w:rPr>
            </w:pPr>
            <w:r w:rsidRPr="00594CFB">
              <w:rPr>
                <w:bCs/>
                <w:sz w:val="18"/>
              </w:rPr>
              <w:t>Route 15 Leesburg Bypass.</w:t>
            </w:r>
          </w:p>
          <w:p w14:paraId="02A4E599" w14:textId="40A9E1ED" w:rsidR="004E6542" w:rsidRPr="0076073B" w:rsidRDefault="004E6542" w:rsidP="004E6542">
            <w:pPr>
              <w:pStyle w:val="TableParagraph"/>
              <w:spacing w:line="206" w:lineRule="exact"/>
              <w:ind w:left="0"/>
              <w:rPr>
                <w:bCs/>
                <w:sz w:val="18"/>
              </w:rPr>
            </w:pPr>
            <w:r w:rsidRPr="00594CFB">
              <w:rPr>
                <w:bCs/>
                <w:sz w:val="18"/>
              </w:rPr>
              <w:t>The existing signalized at-grade intersection at this</w:t>
            </w:r>
            <w:r>
              <w:rPr>
                <w:bCs/>
                <w:sz w:val="18"/>
              </w:rPr>
              <w:t xml:space="preserve"> </w:t>
            </w:r>
            <w:r w:rsidRPr="00594CFB">
              <w:rPr>
                <w:bCs/>
                <w:sz w:val="18"/>
              </w:rPr>
              <w:t>location is heavily congested.</w:t>
            </w:r>
          </w:p>
        </w:tc>
        <w:tc>
          <w:tcPr>
            <w:tcW w:w="1350" w:type="dxa"/>
            <w:tcBorders>
              <w:top w:val="single" w:sz="4" w:space="0" w:color="000000"/>
              <w:left w:val="single" w:sz="4" w:space="0" w:color="000000"/>
              <w:bottom w:val="single" w:sz="4" w:space="0" w:color="000000"/>
              <w:right w:val="single" w:sz="4" w:space="0" w:color="000000"/>
            </w:tcBorders>
            <w:shd w:val="clear" w:color="auto" w:fill="D9D9D9"/>
          </w:tcPr>
          <w:p w14:paraId="0B08D642" w14:textId="77777777" w:rsidR="004E6542" w:rsidRDefault="004E6542" w:rsidP="004E6542">
            <w:pPr>
              <w:pStyle w:val="TableParagraph"/>
              <w:spacing w:line="206" w:lineRule="exact"/>
              <w:ind w:left="103"/>
              <w:rPr>
                <w:sz w:val="18"/>
              </w:rPr>
            </w:pPr>
            <w:r>
              <w:rPr>
                <w:sz w:val="18"/>
              </w:rPr>
              <w:t>$1,000,000</w:t>
            </w:r>
          </w:p>
          <w:p w14:paraId="6D1053E1" w14:textId="77777777" w:rsidR="004E6542" w:rsidRDefault="004E6542" w:rsidP="004E6542">
            <w:pPr>
              <w:pStyle w:val="TableParagraph"/>
              <w:spacing w:line="206" w:lineRule="exact"/>
              <w:ind w:left="103"/>
              <w:rPr>
                <w:sz w:val="18"/>
              </w:rPr>
            </w:pPr>
            <w:r>
              <w:rPr>
                <w:sz w:val="18"/>
              </w:rPr>
              <w:t>(FY2015-16)</w:t>
            </w:r>
          </w:p>
        </w:tc>
        <w:tc>
          <w:tcPr>
            <w:tcW w:w="1440" w:type="dxa"/>
            <w:tcBorders>
              <w:top w:val="single" w:sz="4" w:space="0" w:color="000000"/>
              <w:left w:val="single" w:sz="4" w:space="0" w:color="000000"/>
              <w:bottom w:val="single" w:sz="4" w:space="0" w:color="000000"/>
              <w:right w:val="single" w:sz="4" w:space="0" w:color="000000"/>
            </w:tcBorders>
            <w:shd w:val="clear" w:color="auto" w:fill="D9D9D9"/>
          </w:tcPr>
          <w:p w14:paraId="266ECE86" w14:textId="77777777" w:rsidR="004E6542" w:rsidRDefault="004E6542" w:rsidP="004E6542">
            <w:pPr>
              <w:pStyle w:val="TableParagraph"/>
              <w:spacing w:line="206" w:lineRule="exact"/>
              <w:rPr>
                <w:sz w:val="18"/>
              </w:rPr>
            </w:pPr>
            <w:r>
              <w:rPr>
                <w:sz w:val="18"/>
              </w:rPr>
              <w:t>Design</w:t>
            </w:r>
          </w:p>
        </w:tc>
        <w:tc>
          <w:tcPr>
            <w:tcW w:w="2700" w:type="dxa"/>
            <w:tcBorders>
              <w:top w:val="single" w:sz="4" w:space="0" w:color="000000"/>
              <w:left w:val="single" w:sz="4" w:space="0" w:color="000000"/>
              <w:bottom w:val="single" w:sz="4" w:space="0" w:color="000000"/>
              <w:right w:val="single" w:sz="4" w:space="0" w:color="000000"/>
            </w:tcBorders>
            <w:shd w:val="clear" w:color="auto" w:fill="D9D9D9"/>
          </w:tcPr>
          <w:p w14:paraId="4BFF2BD4" w14:textId="0F2B26BB" w:rsidR="004E6542" w:rsidRPr="007C2E87" w:rsidRDefault="004E6542" w:rsidP="004E6542">
            <w:pPr>
              <w:pStyle w:val="TableParagraph"/>
              <w:spacing w:line="206" w:lineRule="exact"/>
              <w:ind w:left="0"/>
              <w:rPr>
                <w:b/>
                <w:bCs/>
                <w:sz w:val="18"/>
              </w:rPr>
            </w:pPr>
            <w:r w:rsidRPr="007C2E87">
              <w:rPr>
                <w:b/>
                <w:bCs/>
                <w:sz w:val="18"/>
              </w:rPr>
              <w:t>NVTA FY2015-16 funds fully expended. Project continuing.</w:t>
            </w:r>
            <w:r>
              <w:rPr>
                <w:b/>
                <w:bCs/>
                <w:sz w:val="18"/>
              </w:rPr>
              <w:t xml:space="preserve"> See below for current status.</w:t>
            </w:r>
          </w:p>
          <w:p w14:paraId="3F479134" w14:textId="334B2922" w:rsidR="004E6542" w:rsidRDefault="004E6542" w:rsidP="004E6542">
            <w:pPr>
              <w:pStyle w:val="TableParagraph"/>
              <w:spacing w:line="206" w:lineRule="exact"/>
              <w:rPr>
                <w:sz w:val="18"/>
              </w:rPr>
            </w:pPr>
          </w:p>
          <w:p w14:paraId="6575C0DC" w14:textId="7174AB02" w:rsidR="004E6542" w:rsidRDefault="004E6542" w:rsidP="004E6542">
            <w:pPr>
              <w:pStyle w:val="TableParagraph"/>
              <w:spacing w:line="206" w:lineRule="exact"/>
              <w:ind w:left="0"/>
              <w:rPr>
                <w:sz w:val="18"/>
              </w:rPr>
            </w:pPr>
            <w:r w:rsidRPr="00BC5A1C">
              <w:rPr>
                <w:sz w:val="18"/>
              </w:rPr>
              <w:t>NVTA funding applications</w:t>
            </w:r>
            <w:r>
              <w:rPr>
                <w:sz w:val="18"/>
              </w:rPr>
              <w:t xml:space="preserve"> for the FY2018-23 program approved to complete the PE phase.</w:t>
            </w:r>
          </w:p>
          <w:p w14:paraId="1573BD7B" w14:textId="77777777" w:rsidR="004E6542" w:rsidRDefault="004E6542" w:rsidP="004E6542">
            <w:pPr>
              <w:pStyle w:val="TableParagraph"/>
              <w:spacing w:line="206" w:lineRule="exact"/>
              <w:rPr>
                <w:sz w:val="18"/>
              </w:rPr>
            </w:pPr>
          </w:p>
          <w:p w14:paraId="363C4D2C" w14:textId="25D9D28F" w:rsidR="004E6542" w:rsidRDefault="004E6542" w:rsidP="004E6542">
            <w:pPr>
              <w:pStyle w:val="TableParagraph"/>
              <w:spacing w:line="206" w:lineRule="exact"/>
              <w:ind w:left="0"/>
              <w:rPr>
                <w:sz w:val="18"/>
              </w:rPr>
            </w:pPr>
            <w:r>
              <w:rPr>
                <w:sz w:val="18"/>
              </w:rPr>
              <w:t>IJR approved 12/16/18. Value</w:t>
            </w:r>
          </w:p>
          <w:p w14:paraId="426964C1" w14:textId="77777777" w:rsidR="004E6542" w:rsidRDefault="004E6542" w:rsidP="004E6542">
            <w:pPr>
              <w:pStyle w:val="TableParagraph"/>
              <w:spacing w:line="206" w:lineRule="exact"/>
              <w:ind w:left="0"/>
              <w:rPr>
                <w:sz w:val="18"/>
              </w:rPr>
            </w:pPr>
            <w:r>
              <w:rPr>
                <w:sz w:val="18"/>
              </w:rPr>
              <w:t>Engineering approved 1/25/19.</w:t>
            </w:r>
          </w:p>
          <w:p w14:paraId="0ACA1EAA" w14:textId="2534284F" w:rsidR="004E6542" w:rsidRDefault="004E6542" w:rsidP="004E6542">
            <w:pPr>
              <w:pStyle w:val="TableParagraph"/>
              <w:spacing w:line="206" w:lineRule="exact"/>
              <w:ind w:left="0"/>
              <w:rPr>
                <w:sz w:val="18"/>
              </w:rPr>
            </w:pPr>
          </w:p>
          <w:p w14:paraId="07070719" w14:textId="77777777" w:rsidR="004E6542" w:rsidRDefault="004E6542" w:rsidP="004E6542">
            <w:pPr>
              <w:pStyle w:val="TableParagraph"/>
              <w:spacing w:line="206" w:lineRule="exact"/>
              <w:ind w:left="0"/>
              <w:rPr>
                <w:sz w:val="18"/>
              </w:rPr>
            </w:pPr>
            <w:r>
              <w:rPr>
                <w:sz w:val="18"/>
              </w:rPr>
              <w:t>CTB approval received for</w:t>
            </w:r>
          </w:p>
          <w:p w14:paraId="33A80B6C" w14:textId="77777777" w:rsidR="004E6542" w:rsidRDefault="004E6542" w:rsidP="004E6542">
            <w:pPr>
              <w:pStyle w:val="TableParagraph"/>
              <w:spacing w:line="206" w:lineRule="exact"/>
              <w:ind w:left="0"/>
              <w:rPr>
                <w:sz w:val="18"/>
              </w:rPr>
            </w:pPr>
            <w:r>
              <w:rPr>
                <w:sz w:val="18"/>
              </w:rPr>
              <w:t>LACC on 4/10/19. Received</w:t>
            </w:r>
          </w:p>
          <w:p w14:paraId="00EE8639" w14:textId="51685E5D" w:rsidR="004E6542" w:rsidRDefault="004E6542" w:rsidP="004E6542">
            <w:pPr>
              <w:pStyle w:val="TableParagraph"/>
              <w:spacing w:line="206" w:lineRule="exact"/>
              <w:ind w:left="0"/>
              <w:rPr>
                <w:sz w:val="18"/>
              </w:rPr>
            </w:pPr>
            <w:r>
              <w:rPr>
                <w:sz w:val="18"/>
              </w:rPr>
              <w:t>design approval on 5/3/2019.</w:t>
            </w:r>
          </w:p>
          <w:p w14:paraId="2BF8E5A9" w14:textId="021FA61A" w:rsidR="004E6542" w:rsidRDefault="004E6542" w:rsidP="004E6542">
            <w:pPr>
              <w:pStyle w:val="TableParagraph"/>
              <w:spacing w:line="206" w:lineRule="exact"/>
              <w:ind w:left="0"/>
              <w:rPr>
                <w:sz w:val="18"/>
              </w:rPr>
            </w:pPr>
            <w:r>
              <w:rPr>
                <w:sz w:val="18"/>
              </w:rPr>
              <w:t>Preliminary design is complete following receipt of design approval.</w:t>
            </w:r>
          </w:p>
          <w:p w14:paraId="4AD3ECA7" w14:textId="77777777" w:rsidR="004E6542" w:rsidRDefault="004E6542" w:rsidP="004E6542">
            <w:pPr>
              <w:pStyle w:val="TableParagraph"/>
              <w:spacing w:line="206" w:lineRule="exact"/>
              <w:rPr>
                <w:sz w:val="18"/>
              </w:rPr>
            </w:pPr>
          </w:p>
          <w:p w14:paraId="50CAF0B2" w14:textId="0A09C159" w:rsidR="004E6542" w:rsidRDefault="004E6542" w:rsidP="004E6542">
            <w:pPr>
              <w:pStyle w:val="TableParagraph"/>
              <w:spacing w:line="206" w:lineRule="exact"/>
              <w:rPr>
                <w:sz w:val="18"/>
              </w:rPr>
            </w:pPr>
          </w:p>
        </w:tc>
        <w:tc>
          <w:tcPr>
            <w:tcW w:w="1350" w:type="dxa"/>
            <w:tcBorders>
              <w:top w:val="single" w:sz="4" w:space="0" w:color="000000"/>
              <w:left w:val="single" w:sz="4" w:space="0" w:color="000000"/>
              <w:bottom w:val="single" w:sz="4" w:space="0" w:color="000000"/>
              <w:right w:val="single" w:sz="4" w:space="0" w:color="000000"/>
            </w:tcBorders>
            <w:shd w:val="clear" w:color="auto" w:fill="D9D9D9"/>
          </w:tcPr>
          <w:p w14:paraId="1480BAED" w14:textId="77777777" w:rsidR="004E6542" w:rsidRDefault="004E6542" w:rsidP="004E6542">
            <w:pPr>
              <w:pStyle w:val="TableParagraph"/>
              <w:spacing w:line="206" w:lineRule="exact"/>
              <w:rPr>
                <w:sz w:val="18"/>
              </w:rPr>
            </w:pPr>
            <w:r>
              <w:rPr>
                <w:sz w:val="18"/>
              </w:rPr>
              <w:t>Design</w:t>
            </w:r>
          </w:p>
          <w:p w14:paraId="298FDCE8" w14:textId="77777777" w:rsidR="004E6542" w:rsidRDefault="004E6542" w:rsidP="004E6542">
            <w:pPr>
              <w:pStyle w:val="TableParagraph"/>
              <w:spacing w:line="206" w:lineRule="exact"/>
              <w:rPr>
                <w:sz w:val="18"/>
              </w:rPr>
            </w:pPr>
            <w:r>
              <w:rPr>
                <w:sz w:val="18"/>
              </w:rPr>
              <w:t>approval</w:t>
            </w:r>
          </w:p>
          <w:p w14:paraId="0F1A7CB6" w14:textId="77777777" w:rsidR="004E6542" w:rsidRDefault="004E6542" w:rsidP="004E6542">
            <w:pPr>
              <w:pStyle w:val="TableParagraph"/>
              <w:spacing w:line="206" w:lineRule="exact"/>
              <w:rPr>
                <w:sz w:val="18"/>
              </w:rPr>
            </w:pPr>
            <w:r>
              <w:rPr>
                <w:sz w:val="18"/>
              </w:rPr>
              <w:t>expected in</w:t>
            </w:r>
          </w:p>
          <w:p w14:paraId="062F1016" w14:textId="77777777" w:rsidR="004E6542" w:rsidRDefault="004E6542" w:rsidP="004E6542">
            <w:pPr>
              <w:pStyle w:val="TableParagraph"/>
              <w:spacing w:line="206" w:lineRule="exact"/>
              <w:rPr>
                <w:sz w:val="18"/>
              </w:rPr>
            </w:pPr>
            <w:r>
              <w:rPr>
                <w:sz w:val="18"/>
              </w:rPr>
              <w:t>early 2019.</w:t>
            </w:r>
          </w:p>
        </w:tc>
        <w:tc>
          <w:tcPr>
            <w:tcW w:w="1260" w:type="dxa"/>
            <w:tcBorders>
              <w:top w:val="single" w:sz="4" w:space="0" w:color="000000"/>
              <w:left w:val="single" w:sz="4" w:space="0" w:color="000000"/>
              <w:bottom w:val="single" w:sz="4" w:space="0" w:color="000000"/>
              <w:right w:val="single" w:sz="4" w:space="0" w:color="000000"/>
            </w:tcBorders>
            <w:shd w:val="clear" w:color="auto" w:fill="D9D9D9"/>
          </w:tcPr>
          <w:p w14:paraId="5688D7C9" w14:textId="77777777" w:rsidR="004E6542" w:rsidRDefault="004E6542" w:rsidP="004E6542">
            <w:pPr>
              <w:pStyle w:val="TableParagraph"/>
              <w:spacing w:line="206" w:lineRule="exact"/>
              <w:rPr>
                <w:sz w:val="18"/>
              </w:rPr>
            </w:pPr>
            <w:r>
              <w:rPr>
                <w:sz w:val="18"/>
              </w:rPr>
              <w:t>Design</w:t>
            </w:r>
          </w:p>
          <w:p w14:paraId="5ACB11E9" w14:textId="77777777" w:rsidR="004E6542" w:rsidRDefault="004E6542" w:rsidP="004E6542">
            <w:pPr>
              <w:pStyle w:val="TableParagraph"/>
              <w:spacing w:line="206" w:lineRule="exact"/>
              <w:rPr>
                <w:sz w:val="18"/>
              </w:rPr>
            </w:pPr>
            <w:r>
              <w:rPr>
                <w:sz w:val="18"/>
              </w:rPr>
              <w:t>approval</w:t>
            </w:r>
          </w:p>
          <w:p w14:paraId="3B7AF3F5" w14:textId="77777777" w:rsidR="004E6542" w:rsidRDefault="004E6542" w:rsidP="004E6542">
            <w:pPr>
              <w:pStyle w:val="TableParagraph"/>
              <w:spacing w:line="206" w:lineRule="exact"/>
              <w:rPr>
                <w:sz w:val="18"/>
              </w:rPr>
            </w:pPr>
            <w:r>
              <w:rPr>
                <w:sz w:val="18"/>
              </w:rPr>
              <w:t>expected in</w:t>
            </w:r>
          </w:p>
          <w:p w14:paraId="76EDCF73" w14:textId="77777777" w:rsidR="004E6542" w:rsidRDefault="004E6542" w:rsidP="004E6542">
            <w:pPr>
              <w:pStyle w:val="TableParagraph"/>
              <w:spacing w:line="206" w:lineRule="exact"/>
              <w:rPr>
                <w:sz w:val="18"/>
              </w:rPr>
            </w:pPr>
            <w:r>
              <w:rPr>
                <w:sz w:val="18"/>
              </w:rPr>
              <w:t>early 2019.</w:t>
            </w:r>
          </w:p>
          <w:p w14:paraId="1C3C59A1" w14:textId="77777777" w:rsidR="004E6542" w:rsidRDefault="004E6542" w:rsidP="004E6542">
            <w:pPr>
              <w:pStyle w:val="TableParagraph"/>
              <w:spacing w:line="206" w:lineRule="exact"/>
              <w:rPr>
                <w:sz w:val="18"/>
              </w:rPr>
            </w:pPr>
            <w:r>
              <w:rPr>
                <w:sz w:val="18"/>
              </w:rPr>
              <w:t>(Full</w:t>
            </w:r>
          </w:p>
          <w:p w14:paraId="524729DD" w14:textId="77777777" w:rsidR="004E6542" w:rsidRDefault="004E6542" w:rsidP="004E6542">
            <w:pPr>
              <w:pStyle w:val="TableParagraph"/>
              <w:spacing w:line="206" w:lineRule="exact"/>
              <w:rPr>
                <w:sz w:val="18"/>
              </w:rPr>
            </w:pPr>
            <w:r>
              <w:rPr>
                <w:sz w:val="18"/>
              </w:rPr>
              <w:t>payment</w:t>
            </w:r>
          </w:p>
          <w:p w14:paraId="0F1DDBDB" w14:textId="77777777" w:rsidR="004E6542" w:rsidRDefault="004E6542" w:rsidP="004E6542">
            <w:pPr>
              <w:pStyle w:val="TableParagraph"/>
              <w:spacing w:line="206" w:lineRule="exact"/>
              <w:rPr>
                <w:sz w:val="18"/>
              </w:rPr>
            </w:pPr>
            <w:r>
              <w:rPr>
                <w:sz w:val="18"/>
              </w:rPr>
              <w:t>made to</w:t>
            </w:r>
          </w:p>
          <w:p w14:paraId="07880880" w14:textId="77777777" w:rsidR="004E6542" w:rsidRDefault="004E6542" w:rsidP="004E6542">
            <w:pPr>
              <w:pStyle w:val="TableParagraph"/>
              <w:spacing w:line="206" w:lineRule="exact"/>
              <w:rPr>
                <w:sz w:val="18"/>
              </w:rPr>
            </w:pPr>
            <w:r>
              <w:rPr>
                <w:sz w:val="18"/>
              </w:rPr>
              <w:t>VDOT)</w:t>
            </w:r>
          </w:p>
        </w:tc>
        <w:tc>
          <w:tcPr>
            <w:tcW w:w="1350" w:type="dxa"/>
            <w:tcBorders>
              <w:top w:val="single" w:sz="4" w:space="0" w:color="000000"/>
              <w:left w:val="single" w:sz="4" w:space="0" w:color="000000"/>
              <w:bottom w:val="single" w:sz="4" w:space="0" w:color="000000"/>
              <w:right w:val="single" w:sz="4" w:space="0" w:color="000000"/>
            </w:tcBorders>
            <w:shd w:val="clear" w:color="auto" w:fill="D9D9D9"/>
          </w:tcPr>
          <w:p w14:paraId="08BAC2DC" w14:textId="517D2B7C" w:rsidR="004E6542" w:rsidRDefault="004E6542" w:rsidP="004E6542">
            <w:pPr>
              <w:pStyle w:val="TableParagraph"/>
              <w:spacing w:line="206" w:lineRule="exact"/>
              <w:ind w:left="419"/>
              <w:rPr>
                <w:sz w:val="18"/>
              </w:rPr>
            </w:pPr>
          </w:p>
        </w:tc>
      </w:tr>
      <w:tr w:rsidR="004E6542" w14:paraId="314BC26B" w14:textId="77777777" w:rsidTr="0058103D">
        <w:trPr>
          <w:trHeight w:val="2880"/>
        </w:trPr>
        <w:tc>
          <w:tcPr>
            <w:tcW w:w="1425" w:type="dxa"/>
            <w:tcBorders>
              <w:top w:val="single" w:sz="4" w:space="0" w:color="000000"/>
              <w:left w:val="single" w:sz="4" w:space="0" w:color="000000"/>
              <w:bottom w:val="single" w:sz="4" w:space="0" w:color="000000"/>
              <w:right w:val="single" w:sz="4" w:space="0" w:color="000000"/>
            </w:tcBorders>
            <w:shd w:val="clear" w:color="auto" w:fill="auto"/>
          </w:tcPr>
          <w:p w14:paraId="0196F5CA" w14:textId="77777777" w:rsidR="004E6542" w:rsidRDefault="004E6542" w:rsidP="004E6542">
            <w:pPr>
              <w:pStyle w:val="TableParagraph"/>
              <w:spacing w:line="206" w:lineRule="exact"/>
              <w:ind w:left="103"/>
              <w:rPr>
                <w:sz w:val="18"/>
              </w:rPr>
            </w:pPr>
            <w:r>
              <w:rPr>
                <w:sz w:val="18"/>
              </w:rPr>
              <w:lastRenderedPageBreak/>
              <w:t>Town of</w:t>
            </w:r>
          </w:p>
          <w:p w14:paraId="492BF466" w14:textId="17600001" w:rsidR="004E6542" w:rsidRDefault="004E6542" w:rsidP="004E6542">
            <w:pPr>
              <w:pStyle w:val="TableParagraph"/>
              <w:spacing w:line="206" w:lineRule="exact"/>
              <w:ind w:left="103"/>
              <w:rPr>
                <w:sz w:val="18"/>
              </w:rPr>
            </w:pPr>
            <w:r>
              <w:rPr>
                <w:sz w:val="18"/>
              </w:rPr>
              <w:t>Leesburg</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4E629013" w14:textId="77777777" w:rsidR="004E6542" w:rsidRPr="00484F15" w:rsidRDefault="004E6542" w:rsidP="004E6542">
            <w:pPr>
              <w:pStyle w:val="TableParagraph"/>
              <w:spacing w:line="206" w:lineRule="exact"/>
              <w:ind w:left="0"/>
              <w:rPr>
                <w:b/>
                <w:sz w:val="18"/>
                <w:highlight w:val="yellow"/>
              </w:rPr>
            </w:pPr>
            <w:r w:rsidRPr="00484F15">
              <w:rPr>
                <w:b/>
                <w:sz w:val="18"/>
                <w:highlight w:val="yellow"/>
              </w:rPr>
              <w:t>Edwards Ferry Road and</w:t>
            </w:r>
          </w:p>
          <w:p w14:paraId="363E06A3" w14:textId="77777777" w:rsidR="004E6542" w:rsidRPr="00484F15" w:rsidRDefault="004E6542" w:rsidP="004E6542">
            <w:pPr>
              <w:pStyle w:val="TableParagraph"/>
              <w:spacing w:line="206" w:lineRule="exact"/>
              <w:ind w:left="0"/>
              <w:rPr>
                <w:b/>
                <w:sz w:val="18"/>
                <w:highlight w:val="yellow"/>
              </w:rPr>
            </w:pPr>
            <w:r w:rsidRPr="00484F15">
              <w:rPr>
                <w:b/>
                <w:sz w:val="18"/>
                <w:highlight w:val="yellow"/>
              </w:rPr>
              <w:t>Route 15 Leesburg Bypass</w:t>
            </w:r>
          </w:p>
          <w:p w14:paraId="04917DF9" w14:textId="77777777" w:rsidR="004E6542" w:rsidRPr="00594CFB" w:rsidRDefault="004E6542" w:rsidP="004E6542">
            <w:pPr>
              <w:pStyle w:val="TableParagraph"/>
              <w:spacing w:line="206" w:lineRule="exact"/>
              <w:ind w:left="0"/>
              <w:rPr>
                <w:b/>
                <w:sz w:val="18"/>
              </w:rPr>
            </w:pPr>
            <w:r w:rsidRPr="00484F15">
              <w:rPr>
                <w:b/>
                <w:sz w:val="18"/>
                <w:highlight w:val="yellow"/>
              </w:rPr>
              <w:t>Grade Separated Interchange (Continuation)</w:t>
            </w:r>
          </w:p>
          <w:p w14:paraId="393D60D2" w14:textId="77777777" w:rsidR="004E6542" w:rsidRDefault="004E6542" w:rsidP="004E6542">
            <w:pPr>
              <w:pStyle w:val="TableParagraph"/>
              <w:spacing w:line="206" w:lineRule="exact"/>
              <w:ind w:left="0"/>
              <w:rPr>
                <w:bCs/>
                <w:sz w:val="18"/>
              </w:rPr>
            </w:pPr>
          </w:p>
          <w:p w14:paraId="65372949" w14:textId="266CDBEA" w:rsidR="004E6542" w:rsidRPr="00884072" w:rsidRDefault="004E6542" w:rsidP="004E6542">
            <w:pPr>
              <w:pStyle w:val="TableParagraph"/>
              <w:spacing w:line="206" w:lineRule="exact"/>
              <w:ind w:left="0"/>
              <w:rPr>
                <w:bCs/>
                <w:sz w:val="18"/>
              </w:rPr>
            </w:pPr>
            <w:r w:rsidRPr="00594CFB">
              <w:rPr>
                <w:bCs/>
                <w:sz w:val="18"/>
              </w:rPr>
              <w:t>The project consists of</w:t>
            </w:r>
            <w:r>
              <w:rPr>
                <w:bCs/>
                <w:sz w:val="18"/>
              </w:rPr>
              <w:t xml:space="preserve"> </w:t>
            </w:r>
            <w:r w:rsidRPr="00884072">
              <w:rPr>
                <w:bCs/>
                <w:sz w:val="18"/>
              </w:rPr>
              <w:t>development of a new grade-</w:t>
            </w:r>
            <w:r>
              <w:rPr>
                <w:bCs/>
                <w:sz w:val="18"/>
              </w:rPr>
              <w:t xml:space="preserve"> </w:t>
            </w:r>
            <w:r w:rsidRPr="00884072">
              <w:rPr>
                <w:bCs/>
                <w:sz w:val="18"/>
              </w:rPr>
              <w:t>separated interchange on</w:t>
            </w:r>
          </w:p>
          <w:p w14:paraId="1037CEAF" w14:textId="77777777" w:rsidR="004E6542" w:rsidRPr="00594CFB" w:rsidRDefault="004E6542" w:rsidP="004E6542">
            <w:pPr>
              <w:pStyle w:val="TableParagraph"/>
              <w:spacing w:line="206" w:lineRule="exact"/>
              <w:ind w:left="0"/>
              <w:rPr>
                <w:bCs/>
                <w:sz w:val="18"/>
              </w:rPr>
            </w:pPr>
            <w:r w:rsidRPr="00594CFB">
              <w:rPr>
                <w:bCs/>
                <w:sz w:val="18"/>
              </w:rPr>
              <w:t>Edwards Ferry Road at the</w:t>
            </w:r>
          </w:p>
          <w:p w14:paraId="4800B809" w14:textId="77777777" w:rsidR="004E6542" w:rsidRPr="00594CFB" w:rsidRDefault="004E6542" w:rsidP="004E6542">
            <w:pPr>
              <w:pStyle w:val="TableParagraph"/>
              <w:spacing w:line="206" w:lineRule="exact"/>
              <w:ind w:left="0"/>
              <w:rPr>
                <w:bCs/>
                <w:sz w:val="18"/>
              </w:rPr>
            </w:pPr>
            <w:r w:rsidRPr="00594CFB">
              <w:rPr>
                <w:bCs/>
                <w:sz w:val="18"/>
              </w:rPr>
              <w:t>Route 15 Leesburg Bypass.</w:t>
            </w:r>
          </w:p>
          <w:p w14:paraId="364BBAFB" w14:textId="5EA10E67" w:rsidR="004E6542" w:rsidRPr="009A7227" w:rsidRDefault="004E6542" w:rsidP="004E6542">
            <w:pPr>
              <w:pStyle w:val="TableParagraph"/>
              <w:spacing w:line="206" w:lineRule="exact"/>
              <w:ind w:left="0"/>
              <w:rPr>
                <w:b/>
                <w:sz w:val="18"/>
              </w:rPr>
            </w:pPr>
            <w:r w:rsidRPr="00594CFB">
              <w:rPr>
                <w:bCs/>
                <w:sz w:val="18"/>
              </w:rPr>
              <w:t>The existing signalized at-grade intersection at this</w:t>
            </w:r>
            <w:r>
              <w:rPr>
                <w:bCs/>
                <w:sz w:val="18"/>
              </w:rPr>
              <w:t xml:space="preserve"> </w:t>
            </w:r>
            <w:r w:rsidRPr="00594CFB">
              <w:rPr>
                <w:bCs/>
                <w:sz w:val="18"/>
              </w:rPr>
              <w:t>location is heavily congested.</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19D114C5" w14:textId="77777777" w:rsidR="004E6542" w:rsidRDefault="004E6542" w:rsidP="004E6542">
            <w:pPr>
              <w:pStyle w:val="TableParagraph"/>
              <w:spacing w:line="206" w:lineRule="exact"/>
              <w:ind w:left="103"/>
              <w:rPr>
                <w:sz w:val="18"/>
              </w:rPr>
            </w:pPr>
            <w:r>
              <w:rPr>
                <w:sz w:val="18"/>
              </w:rPr>
              <w:t>$5,400,000</w:t>
            </w:r>
          </w:p>
          <w:p w14:paraId="1251056E" w14:textId="3724CA1D" w:rsidR="004E6542" w:rsidRDefault="004E6542" w:rsidP="004E6542">
            <w:pPr>
              <w:pStyle w:val="TableParagraph"/>
              <w:spacing w:line="206" w:lineRule="exact"/>
              <w:ind w:left="103"/>
              <w:rPr>
                <w:sz w:val="18"/>
              </w:rPr>
            </w:pPr>
            <w:r>
              <w:rPr>
                <w:sz w:val="18"/>
              </w:rPr>
              <w:t>(FY2018-23)</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494A030F" w14:textId="274CA9C0" w:rsidR="004E6542" w:rsidRDefault="004E6542" w:rsidP="004E6542">
            <w:pPr>
              <w:pStyle w:val="TableParagraph"/>
              <w:spacing w:line="206" w:lineRule="exact"/>
              <w:rPr>
                <w:sz w:val="18"/>
              </w:rPr>
            </w:pPr>
            <w:r>
              <w:rPr>
                <w:sz w:val="18"/>
              </w:rPr>
              <w:t>PE</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7B65325B" w14:textId="68808AE5" w:rsidR="00A55F4D" w:rsidRPr="00A55F4D" w:rsidRDefault="00A55F4D" w:rsidP="004E6542">
            <w:pPr>
              <w:pStyle w:val="TableParagraph"/>
              <w:spacing w:line="206" w:lineRule="exact"/>
              <w:ind w:left="0"/>
              <w:rPr>
                <w:color w:val="0070C0"/>
                <w:sz w:val="18"/>
              </w:rPr>
            </w:pPr>
            <w:r>
              <w:rPr>
                <w:b/>
                <w:bCs/>
                <w:color w:val="0070C0"/>
                <w:sz w:val="18"/>
                <w:u w:val="single"/>
              </w:rPr>
              <w:t>November 2022</w:t>
            </w:r>
            <w:r>
              <w:rPr>
                <w:color w:val="0070C0"/>
                <w:sz w:val="18"/>
              </w:rPr>
              <w:t xml:space="preserve"> - </w:t>
            </w:r>
            <w:r w:rsidRPr="00A55F4D">
              <w:rPr>
                <w:color w:val="0070C0"/>
                <w:sz w:val="18"/>
              </w:rPr>
              <w:t>Design ongoing. Waiting on responses to INFRA grant funding, NVTA funding, and VDOT SMART SCALE funding applications.</w:t>
            </w:r>
          </w:p>
          <w:p w14:paraId="4BF010B5" w14:textId="77777777" w:rsidR="00A55F4D" w:rsidRDefault="00A55F4D" w:rsidP="004E6542">
            <w:pPr>
              <w:pStyle w:val="TableParagraph"/>
              <w:spacing w:line="206" w:lineRule="exact"/>
              <w:ind w:left="0"/>
              <w:rPr>
                <w:b/>
                <w:bCs/>
                <w:color w:val="0070C0"/>
                <w:sz w:val="18"/>
                <w:u w:val="single"/>
              </w:rPr>
            </w:pPr>
          </w:p>
          <w:p w14:paraId="39A08D45" w14:textId="7449BD4C" w:rsidR="008074C4" w:rsidRPr="00A55F4D" w:rsidRDefault="008074C4" w:rsidP="004E6542">
            <w:pPr>
              <w:pStyle w:val="TableParagraph"/>
              <w:spacing w:line="206" w:lineRule="exact"/>
              <w:ind w:left="0"/>
              <w:rPr>
                <w:sz w:val="18"/>
              </w:rPr>
            </w:pPr>
            <w:r w:rsidRPr="00A55F4D">
              <w:rPr>
                <w:sz w:val="18"/>
                <w:u w:val="single"/>
              </w:rPr>
              <w:t>October 2022</w:t>
            </w:r>
            <w:r w:rsidRPr="00A55F4D">
              <w:rPr>
                <w:sz w:val="18"/>
              </w:rPr>
              <w:t xml:space="preserve"> - Design ongoing. Waiting on USDOT regarding Federal $105M MPDG MEGA funding app. Town recently requested $20M from LoCo to support project delivery.</w:t>
            </w:r>
          </w:p>
          <w:p w14:paraId="5BA7B4B0" w14:textId="77777777" w:rsidR="008074C4" w:rsidRDefault="008074C4" w:rsidP="004E6542">
            <w:pPr>
              <w:pStyle w:val="TableParagraph"/>
              <w:spacing w:line="206" w:lineRule="exact"/>
              <w:ind w:left="0"/>
              <w:rPr>
                <w:b/>
                <w:bCs/>
                <w:color w:val="0070C0"/>
                <w:sz w:val="18"/>
                <w:u w:val="single"/>
              </w:rPr>
            </w:pPr>
          </w:p>
          <w:p w14:paraId="70CA9E2B" w14:textId="5F585AFE" w:rsidR="004E6542" w:rsidRPr="008074C4" w:rsidRDefault="004E6542" w:rsidP="004E6542">
            <w:pPr>
              <w:pStyle w:val="TableParagraph"/>
              <w:spacing w:line="206" w:lineRule="exact"/>
              <w:ind w:left="0"/>
              <w:rPr>
                <w:sz w:val="18"/>
              </w:rPr>
            </w:pPr>
            <w:r w:rsidRPr="008074C4">
              <w:rPr>
                <w:sz w:val="18"/>
                <w:u w:val="single"/>
              </w:rPr>
              <w:t>Sep</w:t>
            </w:r>
            <w:r w:rsidR="00B50F77" w:rsidRPr="008074C4">
              <w:rPr>
                <w:sz w:val="18"/>
                <w:u w:val="single"/>
              </w:rPr>
              <w:t>tember</w:t>
            </w:r>
            <w:r w:rsidRPr="008074C4">
              <w:rPr>
                <w:sz w:val="18"/>
                <w:u w:val="single"/>
              </w:rPr>
              <w:t xml:space="preserve"> 2022</w:t>
            </w:r>
            <w:r w:rsidRPr="008074C4">
              <w:rPr>
                <w:sz w:val="18"/>
              </w:rPr>
              <w:t xml:space="preserve"> - Design underway. Town addressing minor VDOT SMART Scale comments. Waiting on USDOT regarding Federal $105M MPDG funding app. Town recently requested $20M from </w:t>
            </w:r>
            <w:r w:rsidR="00B50F77" w:rsidRPr="008074C4">
              <w:rPr>
                <w:sz w:val="18"/>
              </w:rPr>
              <w:t xml:space="preserve">Loudoun </w:t>
            </w:r>
            <w:r w:rsidRPr="008074C4">
              <w:rPr>
                <w:sz w:val="18"/>
              </w:rPr>
              <w:t>Co</w:t>
            </w:r>
            <w:r w:rsidR="00B50F77" w:rsidRPr="008074C4">
              <w:rPr>
                <w:sz w:val="18"/>
              </w:rPr>
              <w:t>unty</w:t>
            </w:r>
            <w:r w:rsidRPr="008074C4">
              <w:rPr>
                <w:sz w:val="18"/>
              </w:rPr>
              <w:t xml:space="preserve"> to support project delivery.</w:t>
            </w:r>
          </w:p>
          <w:p w14:paraId="59126A2D" w14:textId="77777777" w:rsidR="004E6542" w:rsidRDefault="004E6542" w:rsidP="004E6542">
            <w:pPr>
              <w:pStyle w:val="TableParagraph"/>
              <w:spacing w:line="206" w:lineRule="exact"/>
              <w:ind w:left="0"/>
              <w:rPr>
                <w:b/>
                <w:bCs/>
                <w:color w:val="0070C0"/>
                <w:sz w:val="18"/>
                <w:u w:val="single"/>
              </w:rPr>
            </w:pPr>
          </w:p>
          <w:p w14:paraId="4D0F5338" w14:textId="2822C5FE" w:rsidR="004E6542" w:rsidRPr="00BA03B1" w:rsidRDefault="004E6542" w:rsidP="004E6542">
            <w:pPr>
              <w:pStyle w:val="TableParagraph"/>
              <w:spacing w:line="206" w:lineRule="exact"/>
              <w:ind w:left="0"/>
              <w:rPr>
                <w:sz w:val="18"/>
              </w:rPr>
            </w:pPr>
            <w:r w:rsidRPr="00BA03B1">
              <w:rPr>
                <w:sz w:val="18"/>
                <w:u w:val="single"/>
              </w:rPr>
              <w:t xml:space="preserve">July/August 2022 </w:t>
            </w:r>
            <w:r w:rsidRPr="00BA03B1">
              <w:rPr>
                <w:sz w:val="18"/>
              </w:rPr>
              <w:t>- The Town applied for VDOT SMART Scale funding on August 1, 2022.  No update on the Town’s MDPG federal grant funding application submitted in May 2022.  Design refinement (30% to 70%) is underway.</w:t>
            </w:r>
          </w:p>
          <w:p w14:paraId="565478FF" w14:textId="77777777" w:rsidR="004E6542" w:rsidRDefault="004E6542" w:rsidP="004E6542">
            <w:pPr>
              <w:pStyle w:val="TableParagraph"/>
              <w:spacing w:line="206" w:lineRule="exact"/>
              <w:ind w:left="0"/>
              <w:rPr>
                <w:b/>
                <w:bCs/>
                <w:color w:val="0070C0"/>
                <w:sz w:val="18"/>
                <w:u w:val="single"/>
              </w:rPr>
            </w:pPr>
          </w:p>
          <w:p w14:paraId="681E7423" w14:textId="5FF85EAA" w:rsidR="004E6542" w:rsidRPr="00F10060" w:rsidRDefault="004E6542" w:rsidP="004E6542">
            <w:pPr>
              <w:pStyle w:val="TableParagraph"/>
              <w:spacing w:line="206" w:lineRule="exact"/>
              <w:ind w:left="0"/>
              <w:rPr>
                <w:sz w:val="18"/>
              </w:rPr>
            </w:pPr>
            <w:r w:rsidRPr="00F10060">
              <w:rPr>
                <w:sz w:val="18"/>
                <w:u w:val="single"/>
              </w:rPr>
              <w:t xml:space="preserve">June 2022 </w:t>
            </w:r>
            <w:r w:rsidRPr="00F10060">
              <w:rPr>
                <w:sz w:val="18"/>
              </w:rPr>
              <w:t>- Design engineering (from 40% to 75% design) is underway.  The Town of Leesburg is working with VDOT on submission of a Round 5 SMART Scale application due August 1, 2022.</w:t>
            </w:r>
          </w:p>
          <w:p w14:paraId="6B331E54" w14:textId="77777777" w:rsidR="004E6542" w:rsidRDefault="004E6542" w:rsidP="004E6542">
            <w:pPr>
              <w:pStyle w:val="TableParagraph"/>
              <w:spacing w:line="206" w:lineRule="exact"/>
              <w:ind w:left="0"/>
              <w:rPr>
                <w:b/>
                <w:bCs/>
                <w:color w:val="0070C0"/>
                <w:sz w:val="18"/>
                <w:u w:val="single"/>
              </w:rPr>
            </w:pPr>
          </w:p>
          <w:p w14:paraId="4CBCCC6E" w14:textId="735A531B" w:rsidR="004E6542" w:rsidRPr="00184941" w:rsidRDefault="004E6542" w:rsidP="004E6542">
            <w:pPr>
              <w:pStyle w:val="TableParagraph"/>
              <w:spacing w:line="206" w:lineRule="exact"/>
              <w:ind w:left="0"/>
              <w:rPr>
                <w:sz w:val="18"/>
              </w:rPr>
            </w:pPr>
            <w:r w:rsidRPr="00184941">
              <w:rPr>
                <w:sz w:val="18"/>
                <w:u w:val="single"/>
              </w:rPr>
              <w:t xml:space="preserve">May 2022 </w:t>
            </w:r>
            <w:r w:rsidRPr="00184941">
              <w:rPr>
                <w:sz w:val="18"/>
              </w:rPr>
              <w:t xml:space="preserve">- The Town of Leesburg is planning to submit a </w:t>
            </w:r>
            <w:r w:rsidRPr="00184941">
              <w:rPr>
                <w:sz w:val="18"/>
              </w:rPr>
              <w:lastRenderedPageBreak/>
              <w:t>funding application for the Federal (USDOT) Multimodal Project Discretionary Grants (MPDG) program on May 23.</w:t>
            </w:r>
          </w:p>
          <w:p w14:paraId="243E6EAF" w14:textId="77777777" w:rsidR="004E6542" w:rsidRDefault="004E6542" w:rsidP="004E6542">
            <w:pPr>
              <w:pStyle w:val="TableParagraph"/>
              <w:spacing w:line="206" w:lineRule="exact"/>
              <w:ind w:left="0"/>
              <w:rPr>
                <w:b/>
                <w:bCs/>
                <w:color w:val="0070C0"/>
                <w:sz w:val="18"/>
                <w:u w:val="single"/>
              </w:rPr>
            </w:pPr>
          </w:p>
          <w:p w14:paraId="073D0A17" w14:textId="01FB642B" w:rsidR="004E6542" w:rsidRPr="0093072B" w:rsidRDefault="004E6542" w:rsidP="004E6542">
            <w:pPr>
              <w:pStyle w:val="TableParagraph"/>
              <w:spacing w:line="206" w:lineRule="exact"/>
              <w:ind w:left="0"/>
              <w:rPr>
                <w:sz w:val="18"/>
                <w:u w:val="single"/>
              </w:rPr>
            </w:pPr>
            <w:r w:rsidRPr="0093072B">
              <w:rPr>
                <w:sz w:val="18"/>
                <w:u w:val="single"/>
              </w:rPr>
              <w:t>April 2022 -</w:t>
            </w:r>
            <w:r w:rsidRPr="0093072B">
              <w:rPr>
                <w:sz w:val="18"/>
              </w:rPr>
              <w:t xml:space="preserve"> Design refinement from 30% to 70% plans is underway. The Town submitted a pre-application for VDOT SMART Scale funding and is working on a May 23 application submission for federal MEGA/INFRA funding.</w:t>
            </w:r>
          </w:p>
          <w:p w14:paraId="0CD990E8" w14:textId="77777777" w:rsidR="004E6542" w:rsidRPr="00F10E5B" w:rsidRDefault="004E6542" w:rsidP="004E6542">
            <w:pPr>
              <w:pStyle w:val="TableParagraph"/>
              <w:spacing w:line="206" w:lineRule="exact"/>
              <w:ind w:left="0"/>
              <w:rPr>
                <w:color w:val="0070C0"/>
                <w:sz w:val="18"/>
                <w:u w:val="single"/>
              </w:rPr>
            </w:pPr>
          </w:p>
          <w:p w14:paraId="702C282E" w14:textId="4BB8D53E" w:rsidR="004E6542" w:rsidRPr="00F10E5B" w:rsidRDefault="004E6542" w:rsidP="004E6542">
            <w:pPr>
              <w:pStyle w:val="TableParagraph"/>
              <w:spacing w:line="206" w:lineRule="exact"/>
              <w:ind w:left="0"/>
              <w:rPr>
                <w:sz w:val="18"/>
              </w:rPr>
            </w:pPr>
            <w:r w:rsidRPr="00F10E5B">
              <w:rPr>
                <w:sz w:val="18"/>
                <w:u w:val="single"/>
              </w:rPr>
              <w:t>March 2022</w:t>
            </w:r>
            <w:r w:rsidRPr="00F10E5B">
              <w:rPr>
                <w:sz w:val="18"/>
              </w:rPr>
              <w:t xml:space="preserve"> - VDOT and Town of Leesburg recently had a meeting to discuss phasing options. VDOT continues to develop the field inspection plans (75% plans).</w:t>
            </w:r>
          </w:p>
          <w:p w14:paraId="0570363B" w14:textId="77777777" w:rsidR="004E6542" w:rsidRPr="00246502" w:rsidRDefault="004E6542" w:rsidP="004E6542">
            <w:pPr>
              <w:pStyle w:val="TableParagraph"/>
              <w:spacing w:line="206" w:lineRule="exact"/>
              <w:ind w:left="0"/>
              <w:rPr>
                <w:b/>
                <w:bCs/>
                <w:color w:val="4472C4" w:themeColor="accent1"/>
                <w:sz w:val="18"/>
              </w:rPr>
            </w:pPr>
          </w:p>
          <w:p w14:paraId="5DF3E1D9" w14:textId="4F2B0FE0" w:rsidR="004E6542" w:rsidRDefault="004E6542" w:rsidP="004E6542">
            <w:pPr>
              <w:pStyle w:val="TableParagraph"/>
              <w:spacing w:line="206" w:lineRule="exact"/>
              <w:ind w:left="0"/>
              <w:rPr>
                <w:sz w:val="18"/>
              </w:rPr>
            </w:pPr>
            <w:r w:rsidRPr="0037202B">
              <w:rPr>
                <w:sz w:val="18"/>
                <w:u w:val="single"/>
              </w:rPr>
              <w:t>February 2022</w:t>
            </w:r>
            <w:r w:rsidRPr="000962A1">
              <w:rPr>
                <w:sz w:val="18"/>
              </w:rPr>
              <w:t xml:space="preserve"> – The consultants prepared a proposal for traffic analysis for one of the project options that is under review. The Town plans to submit an application for the next round of SMART Scale funding.</w:t>
            </w:r>
          </w:p>
          <w:p w14:paraId="7C7F847D" w14:textId="11FE2591" w:rsidR="004E6542" w:rsidRDefault="004E6542" w:rsidP="004E6542">
            <w:pPr>
              <w:pStyle w:val="TableParagraph"/>
              <w:spacing w:line="206" w:lineRule="exact"/>
              <w:ind w:left="0"/>
              <w:rPr>
                <w:sz w:val="18"/>
              </w:rPr>
            </w:pPr>
            <w:r w:rsidRPr="00643D47">
              <w:rPr>
                <w:sz w:val="18"/>
              </w:rPr>
              <w:t>FY2018-23 SPA to complete design phase was approved in September 2021 Authority meeting.</w:t>
            </w:r>
          </w:p>
          <w:p w14:paraId="0BA94EC9" w14:textId="77777777" w:rsidR="004E6542" w:rsidRDefault="004E6542" w:rsidP="004E6542">
            <w:pPr>
              <w:pStyle w:val="TableParagraph"/>
              <w:spacing w:line="206" w:lineRule="exact"/>
              <w:ind w:left="0"/>
              <w:rPr>
                <w:sz w:val="18"/>
              </w:rPr>
            </w:pPr>
          </w:p>
          <w:p w14:paraId="4A1E5474" w14:textId="42D56C95" w:rsidR="004E6542" w:rsidRDefault="004E6542" w:rsidP="004E6542">
            <w:pPr>
              <w:pStyle w:val="TableParagraph"/>
              <w:spacing w:line="206" w:lineRule="exact"/>
              <w:ind w:left="0"/>
              <w:rPr>
                <w:sz w:val="18"/>
              </w:rPr>
            </w:pPr>
            <w:r w:rsidRPr="008B328F">
              <w:rPr>
                <w:sz w:val="18"/>
              </w:rPr>
              <w:t>The Town received VDOT</w:t>
            </w:r>
            <w:r>
              <w:rPr>
                <w:sz w:val="18"/>
              </w:rPr>
              <w:t>’</w:t>
            </w:r>
            <w:r w:rsidRPr="008B328F">
              <w:rPr>
                <w:sz w:val="18"/>
              </w:rPr>
              <w:t>s draft agreement &amp; it is under review pursuant to a timely execution. A technical meeting will be set up to discuss project phasing.</w:t>
            </w:r>
          </w:p>
          <w:p w14:paraId="29DBF1D7" w14:textId="44D126A7" w:rsidR="004E6542" w:rsidRDefault="004E6542" w:rsidP="004E6542">
            <w:pPr>
              <w:pStyle w:val="TableParagraph"/>
              <w:spacing w:line="206" w:lineRule="exact"/>
              <w:ind w:left="0"/>
              <w:rPr>
                <w:sz w:val="18"/>
              </w:rPr>
            </w:pPr>
          </w:p>
          <w:p w14:paraId="45369D77" w14:textId="77777777" w:rsidR="004E6542" w:rsidRPr="00091CEE" w:rsidRDefault="004E6542" w:rsidP="004E6542">
            <w:pPr>
              <w:pStyle w:val="TableParagraph"/>
              <w:spacing w:line="206" w:lineRule="exact"/>
              <w:ind w:left="0"/>
              <w:rPr>
                <w:sz w:val="18"/>
              </w:rPr>
            </w:pPr>
            <w:r w:rsidRPr="00091CEE">
              <w:rPr>
                <w:sz w:val="18"/>
                <w:u w:val="single"/>
              </w:rPr>
              <w:t>January 2022</w:t>
            </w:r>
            <w:r w:rsidRPr="00091CEE">
              <w:rPr>
                <w:sz w:val="18"/>
              </w:rPr>
              <w:t xml:space="preserve"> – Discussions with VDOT still ongoing.</w:t>
            </w:r>
          </w:p>
          <w:p w14:paraId="08BC91EB" w14:textId="77777777" w:rsidR="004E6542" w:rsidRDefault="004E6542" w:rsidP="004E6542">
            <w:pPr>
              <w:pStyle w:val="TableParagraph"/>
              <w:spacing w:line="206" w:lineRule="exact"/>
              <w:ind w:left="0"/>
              <w:rPr>
                <w:sz w:val="18"/>
              </w:rPr>
            </w:pPr>
          </w:p>
          <w:p w14:paraId="17BA50C5" w14:textId="6D242E0B" w:rsidR="004E6542" w:rsidRPr="00091CEE" w:rsidRDefault="004E6542" w:rsidP="004E6542">
            <w:pPr>
              <w:pStyle w:val="TableParagraph"/>
              <w:spacing w:line="206" w:lineRule="exact"/>
              <w:ind w:left="0"/>
              <w:rPr>
                <w:sz w:val="18"/>
              </w:rPr>
            </w:pPr>
            <w:r w:rsidRPr="00091CEE">
              <w:rPr>
                <w:sz w:val="18"/>
                <w:u w:val="single"/>
              </w:rPr>
              <w:t>December 2021</w:t>
            </w:r>
            <w:r w:rsidRPr="00091CEE">
              <w:rPr>
                <w:sz w:val="18"/>
              </w:rPr>
              <w:t xml:space="preserve"> – Town of </w:t>
            </w:r>
            <w:r w:rsidRPr="00091CEE">
              <w:rPr>
                <w:sz w:val="18"/>
              </w:rPr>
              <w:lastRenderedPageBreak/>
              <w:t>Leesburg and VDOT had a work session in December to discuss possible project phasing and opportunities for an early works package. Discussions are ongoing.</w:t>
            </w:r>
          </w:p>
          <w:p w14:paraId="4F33E48D" w14:textId="7A1651E5" w:rsidR="004E6542" w:rsidRPr="001B357B" w:rsidRDefault="004E6542" w:rsidP="004E6542">
            <w:pPr>
              <w:pStyle w:val="TableParagraph"/>
              <w:spacing w:line="206" w:lineRule="exact"/>
              <w:ind w:left="0"/>
              <w:rPr>
                <w:sz w:val="18"/>
              </w:rPr>
            </w:pPr>
          </w:p>
          <w:p w14:paraId="45832CF4" w14:textId="77777777" w:rsidR="004E6542" w:rsidRDefault="004E6542" w:rsidP="004E6542">
            <w:pPr>
              <w:pStyle w:val="TableParagraph"/>
              <w:spacing w:line="206" w:lineRule="exact"/>
              <w:ind w:left="0"/>
              <w:rPr>
                <w:sz w:val="18"/>
              </w:rPr>
            </w:pPr>
          </w:p>
          <w:p w14:paraId="376435D5" w14:textId="3823C436" w:rsidR="004E6542" w:rsidRPr="00346A8F" w:rsidRDefault="004E6542" w:rsidP="004E6542">
            <w:pPr>
              <w:pStyle w:val="TableParagraph"/>
              <w:spacing w:line="206" w:lineRule="exact"/>
              <w:ind w:left="0"/>
              <w:rPr>
                <w:sz w:val="18"/>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1A720EFD" w14:textId="22CC8208" w:rsidR="004E6542" w:rsidRDefault="004E6542" w:rsidP="004E6542">
            <w:pPr>
              <w:pStyle w:val="TableParagraph"/>
              <w:spacing w:line="206" w:lineRule="exact"/>
              <w:rPr>
                <w:sz w:val="18"/>
              </w:rPr>
            </w:pPr>
            <w:r w:rsidRPr="008074C4">
              <w:rPr>
                <w:sz w:val="18"/>
              </w:rPr>
              <w:lastRenderedPageBreak/>
              <w:t>December 2026</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24B5B4E3" w14:textId="5F3E2F8D" w:rsidR="004E6542" w:rsidRDefault="004E6542" w:rsidP="004E6542">
            <w:pPr>
              <w:pStyle w:val="TableParagraph"/>
              <w:spacing w:line="206" w:lineRule="exact"/>
              <w:rPr>
                <w:sz w:val="18"/>
              </w:rPr>
            </w:pPr>
            <w:r>
              <w:rPr>
                <w:sz w:val="18"/>
              </w:rPr>
              <w:t>FY2024</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69E92C0C" w14:textId="37CD3019" w:rsidR="004E6542" w:rsidRDefault="004E6542" w:rsidP="004E6542">
            <w:pPr>
              <w:pStyle w:val="TableParagraph"/>
              <w:spacing w:line="206" w:lineRule="exact"/>
              <w:ind w:left="419"/>
              <w:rPr>
                <w:sz w:val="18"/>
              </w:rPr>
            </w:pPr>
            <w:r>
              <w:rPr>
                <w:sz w:val="18"/>
              </w:rPr>
              <w:t>0.04%</w:t>
            </w:r>
          </w:p>
        </w:tc>
      </w:tr>
      <w:tr w:rsidR="004E6542" w14:paraId="52A8806B" w14:textId="77777777" w:rsidTr="003F5181">
        <w:trPr>
          <w:trHeight w:val="7100"/>
        </w:trPr>
        <w:tc>
          <w:tcPr>
            <w:tcW w:w="142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EFF688D" w14:textId="77777777" w:rsidR="004E6542" w:rsidRDefault="004E6542" w:rsidP="004E6542">
            <w:pPr>
              <w:pStyle w:val="TableParagraph"/>
              <w:spacing w:line="206" w:lineRule="exact"/>
              <w:ind w:left="103"/>
              <w:rPr>
                <w:sz w:val="18"/>
              </w:rPr>
            </w:pPr>
            <w:r>
              <w:rPr>
                <w:sz w:val="18"/>
              </w:rPr>
              <w:lastRenderedPageBreak/>
              <w:t>Town of</w:t>
            </w:r>
          </w:p>
          <w:p w14:paraId="675ABA5E" w14:textId="77777777" w:rsidR="004E6542" w:rsidRDefault="004E6542" w:rsidP="004E6542">
            <w:pPr>
              <w:pStyle w:val="TableParagraph"/>
              <w:spacing w:line="206" w:lineRule="exact"/>
              <w:ind w:left="103"/>
              <w:rPr>
                <w:sz w:val="18"/>
              </w:rPr>
            </w:pPr>
            <w:r>
              <w:rPr>
                <w:sz w:val="18"/>
              </w:rPr>
              <w:t>Leesburg UPC</w:t>
            </w:r>
          </w:p>
          <w:p w14:paraId="1EAC9D7D" w14:textId="77777777" w:rsidR="004E6542" w:rsidRDefault="004E6542" w:rsidP="004E6542">
            <w:pPr>
              <w:pStyle w:val="TableParagraph"/>
              <w:spacing w:line="206" w:lineRule="exact"/>
              <w:ind w:left="103"/>
              <w:rPr>
                <w:sz w:val="18"/>
              </w:rPr>
            </w:pPr>
            <w:r>
              <w:rPr>
                <w:sz w:val="18"/>
              </w:rPr>
              <w:t>106573</w:t>
            </w:r>
          </w:p>
        </w:tc>
        <w:tc>
          <w:tcPr>
            <w:tcW w:w="270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F0767F4" w14:textId="028DED1C" w:rsidR="004E6542" w:rsidRPr="00C251F0" w:rsidRDefault="004E6542" w:rsidP="004E6542">
            <w:pPr>
              <w:pStyle w:val="TableParagraph"/>
              <w:spacing w:line="206" w:lineRule="exact"/>
              <w:ind w:left="0"/>
              <w:rPr>
                <w:b/>
                <w:sz w:val="18"/>
              </w:rPr>
            </w:pPr>
            <w:r w:rsidRPr="009A7227">
              <w:rPr>
                <w:b/>
                <w:sz w:val="18"/>
              </w:rPr>
              <w:t xml:space="preserve">Route 7 East Market Street and Battlefield Parkway Interchange </w:t>
            </w:r>
            <w:r>
              <w:rPr>
                <w:b/>
                <w:sz w:val="18"/>
              </w:rPr>
              <w:t>–</w:t>
            </w:r>
            <w:r w:rsidRPr="00942B7E">
              <w:rPr>
                <w:b/>
                <w:sz w:val="18"/>
              </w:rPr>
              <w:t xml:space="preserve"> </w:t>
            </w:r>
            <w:r w:rsidRPr="00942B7E">
              <w:rPr>
                <w:bCs/>
                <w:sz w:val="18"/>
              </w:rPr>
              <w:t>Improve safety</w:t>
            </w:r>
          </w:p>
          <w:p w14:paraId="5416030A" w14:textId="48314287" w:rsidR="004E6542" w:rsidRPr="00942B7E" w:rsidRDefault="004E6542" w:rsidP="004E6542">
            <w:pPr>
              <w:pStyle w:val="TableParagraph"/>
              <w:spacing w:line="206" w:lineRule="exact"/>
              <w:ind w:left="0"/>
              <w:rPr>
                <w:bCs/>
                <w:sz w:val="18"/>
              </w:rPr>
            </w:pPr>
            <w:r w:rsidRPr="00942B7E">
              <w:rPr>
                <w:bCs/>
                <w:sz w:val="18"/>
              </w:rPr>
              <w:t>and pedestrian/vehicle flow</w:t>
            </w:r>
            <w:r>
              <w:rPr>
                <w:bCs/>
                <w:sz w:val="18"/>
              </w:rPr>
              <w:t xml:space="preserve"> </w:t>
            </w:r>
            <w:r w:rsidRPr="00942B7E">
              <w:rPr>
                <w:bCs/>
                <w:sz w:val="18"/>
              </w:rPr>
              <w:t>by building a grade-separated</w:t>
            </w:r>
          </w:p>
          <w:p w14:paraId="6B7F8261" w14:textId="77777777" w:rsidR="004E6542" w:rsidRPr="00942B7E" w:rsidRDefault="004E6542" w:rsidP="004E6542">
            <w:pPr>
              <w:pStyle w:val="TableParagraph"/>
              <w:spacing w:line="206" w:lineRule="exact"/>
              <w:ind w:left="0"/>
              <w:rPr>
                <w:bCs/>
                <w:sz w:val="18"/>
              </w:rPr>
            </w:pPr>
            <w:r w:rsidRPr="00942B7E">
              <w:rPr>
                <w:bCs/>
                <w:sz w:val="18"/>
              </w:rPr>
              <w:t>interchange which will allow</w:t>
            </w:r>
          </w:p>
          <w:p w14:paraId="15B9A4B9" w14:textId="77777777" w:rsidR="004E6542" w:rsidRPr="00942B7E" w:rsidRDefault="004E6542" w:rsidP="004E6542">
            <w:pPr>
              <w:pStyle w:val="TableParagraph"/>
              <w:spacing w:line="206" w:lineRule="exact"/>
              <w:ind w:left="0"/>
              <w:rPr>
                <w:bCs/>
                <w:sz w:val="18"/>
              </w:rPr>
            </w:pPr>
            <w:r w:rsidRPr="00942B7E">
              <w:rPr>
                <w:bCs/>
                <w:sz w:val="18"/>
              </w:rPr>
              <w:t>Route 7 to become a limited-</w:t>
            </w:r>
          </w:p>
          <w:p w14:paraId="0DF10CD3" w14:textId="77777777" w:rsidR="004E6542" w:rsidRPr="00942B7E" w:rsidRDefault="004E6542" w:rsidP="004E6542">
            <w:pPr>
              <w:pStyle w:val="TableParagraph"/>
              <w:spacing w:line="206" w:lineRule="exact"/>
              <w:ind w:left="0"/>
              <w:rPr>
                <w:bCs/>
                <w:sz w:val="18"/>
              </w:rPr>
            </w:pPr>
            <w:r w:rsidRPr="00942B7E">
              <w:rPr>
                <w:bCs/>
                <w:sz w:val="18"/>
              </w:rPr>
              <w:t>access freeway through the</w:t>
            </w:r>
          </w:p>
          <w:p w14:paraId="7385B64B" w14:textId="59A92F1D" w:rsidR="004E6542" w:rsidRPr="0092346E" w:rsidRDefault="004E6542" w:rsidP="004E6542">
            <w:pPr>
              <w:pStyle w:val="TableParagraph"/>
              <w:spacing w:line="206" w:lineRule="exact"/>
              <w:ind w:left="0"/>
              <w:rPr>
                <w:b/>
                <w:sz w:val="18"/>
                <w:highlight w:val="yellow"/>
              </w:rPr>
            </w:pPr>
            <w:r w:rsidRPr="00942B7E">
              <w:rPr>
                <w:bCs/>
                <w:sz w:val="18"/>
              </w:rPr>
              <w:t>Town of Leesburg</w:t>
            </w:r>
            <w:r>
              <w:rPr>
                <w:bCs/>
                <w:sz w:val="18"/>
              </w:rPr>
              <w:t>.</w:t>
            </w:r>
          </w:p>
        </w:tc>
        <w:tc>
          <w:tcPr>
            <w:tcW w:w="13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BAF4B90" w14:textId="77777777" w:rsidR="004E6542" w:rsidRDefault="004E6542" w:rsidP="004E6542">
            <w:pPr>
              <w:pStyle w:val="TableParagraph"/>
              <w:spacing w:line="206" w:lineRule="exact"/>
              <w:ind w:left="103"/>
              <w:rPr>
                <w:sz w:val="18"/>
              </w:rPr>
            </w:pPr>
            <w:r>
              <w:rPr>
                <w:sz w:val="18"/>
              </w:rPr>
              <w:t>$13,000,000</w:t>
            </w:r>
          </w:p>
          <w:p w14:paraId="3EF2B7F1" w14:textId="77777777" w:rsidR="004E6542" w:rsidRDefault="004E6542" w:rsidP="004E6542">
            <w:pPr>
              <w:pStyle w:val="TableParagraph"/>
              <w:spacing w:line="206" w:lineRule="exact"/>
              <w:ind w:left="103"/>
              <w:rPr>
                <w:sz w:val="18"/>
              </w:rPr>
            </w:pPr>
            <w:r>
              <w:rPr>
                <w:sz w:val="18"/>
              </w:rPr>
              <w:t>(FY2015-16)</w:t>
            </w:r>
          </w:p>
        </w:tc>
        <w:tc>
          <w:tcPr>
            <w:tcW w:w="14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087704C" w14:textId="61CD7426" w:rsidR="004E6542" w:rsidRDefault="004E6542" w:rsidP="004E6542">
            <w:pPr>
              <w:pStyle w:val="TableParagraph"/>
              <w:spacing w:line="206" w:lineRule="exact"/>
              <w:rPr>
                <w:sz w:val="18"/>
              </w:rPr>
            </w:pPr>
            <w:r>
              <w:rPr>
                <w:sz w:val="18"/>
              </w:rPr>
              <w:t>PE</w:t>
            </w:r>
          </w:p>
        </w:tc>
        <w:tc>
          <w:tcPr>
            <w:tcW w:w="270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28D9178" w14:textId="0EE3C500" w:rsidR="004E6542" w:rsidRDefault="004E6542" w:rsidP="004E6542">
            <w:pPr>
              <w:pStyle w:val="TableParagraph"/>
              <w:spacing w:line="206" w:lineRule="exact"/>
              <w:ind w:left="0"/>
              <w:rPr>
                <w:sz w:val="18"/>
              </w:rPr>
            </w:pPr>
            <w:r w:rsidRPr="00346A8F">
              <w:rPr>
                <w:sz w:val="18"/>
              </w:rPr>
              <w:t xml:space="preserve">Design of the Rt 7 (E Market St) and Battlefield Pkwy Interchange is nearing completion. </w:t>
            </w:r>
          </w:p>
          <w:p w14:paraId="21C2F8B7" w14:textId="77777777" w:rsidR="004E6542" w:rsidRDefault="004E6542" w:rsidP="004E6542">
            <w:pPr>
              <w:pStyle w:val="TableParagraph"/>
              <w:spacing w:line="206" w:lineRule="exact"/>
              <w:rPr>
                <w:sz w:val="18"/>
              </w:rPr>
            </w:pPr>
          </w:p>
          <w:p w14:paraId="672F92C6" w14:textId="77777777" w:rsidR="004E6542" w:rsidRPr="004C2B24" w:rsidRDefault="004E6542" w:rsidP="004E6542">
            <w:pPr>
              <w:pStyle w:val="TableParagraph"/>
              <w:spacing w:line="206" w:lineRule="exact"/>
              <w:ind w:left="0"/>
              <w:rPr>
                <w:b/>
                <w:bCs/>
                <w:sz w:val="18"/>
              </w:rPr>
            </w:pPr>
            <w:r w:rsidRPr="00FA070F">
              <w:rPr>
                <w:b/>
                <w:bCs/>
                <w:sz w:val="18"/>
              </w:rPr>
              <w:t>FY2015-16 SPA funds for PE phase are fully expended.</w:t>
            </w:r>
            <w:r>
              <w:rPr>
                <w:sz w:val="18"/>
              </w:rPr>
              <w:t xml:space="preserve"> </w:t>
            </w:r>
            <w:r w:rsidRPr="004C2B24">
              <w:rPr>
                <w:b/>
                <w:bCs/>
                <w:sz w:val="18"/>
              </w:rPr>
              <w:t>NVTA SPA was closed-out in January 2021.</w:t>
            </w:r>
          </w:p>
          <w:p w14:paraId="15C956E7" w14:textId="271EA965" w:rsidR="004E6542" w:rsidRDefault="004E6542" w:rsidP="004E6542">
            <w:pPr>
              <w:pStyle w:val="TableParagraph"/>
              <w:spacing w:line="206" w:lineRule="exact"/>
              <w:ind w:left="0"/>
              <w:rPr>
                <w:sz w:val="18"/>
              </w:rPr>
            </w:pPr>
            <w:r>
              <w:rPr>
                <w:sz w:val="18"/>
              </w:rPr>
              <w:t xml:space="preserve">Project is continuing for other phases (see below). </w:t>
            </w:r>
          </w:p>
          <w:p w14:paraId="575B6975" w14:textId="77777777" w:rsidR="004E6542" w:rsidRDefault="004E6542" w:rsidP="004E6542">
            <w:pPr>
              <w:pStyle w:val="TableParagraph"/>
              <w:spacing w:line="206" w:lineRule="exact"/>
              <w:rPr>
                <w:sz w:val="18"/>
              </w:rPr>
            </w:pPr>
          </w:p>
          <w:p w14:paraId="43E77E48" w14:textId="68E99068" w:rsidR="004E6542" w:rsidRDefault="004E6542" w:rsidP="004E6542">
            <w:pPr>
              <w:pStyle w:val="TableParagraph"/>
              <w:spacing w:line="206" w:lineRule="exact"/>
              <w:rPr>
                <w:sz w:val="18"/>
              </w:rPr>
            </w:pPr>
          </w:p>
        </w:tc>
        <w:tc>
          <w:tcPr>
            <w:tcW w:w="13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2E45F6F" w14:textId="77777777" w:rsidR="004E6542" w:rsidRDefault="004E6542" w:rsidP="004E6542">
            <w:pPr>
              <w:pStyle w:val="TableParagraph"/>
              <w:spacing w:line="206" w:lineRule="exact"/>
              <w:rPr>
                <w:sz w:val="18"/>
              </w:rPr>
            </w:pPr>
            <w:r>
              <w:rPr>
                <w:sz w:val="18"/>
              </w:rPr>
              <w:t>November</w:t>
            </w:r>
          </w:p>
          <w:p w14:paraId="2E2DDF8B" w14:textId="77777777" w:rsidR="004E6542" w:rsidRDefault="004E6542" w:rsidP="004E6542">
            <w:pPr>
              <w:pStyle w:val="TableParagraph"/>
              <w:spacing w:line="206" w:lineRule="exact"/>
              <w:rPr>
                <w:sz w:val="18"/>
              </w:rPr>
            </w:pPr>
            <w:r>
              <w:rPr>
                <w:sz w:val="18"/>
              </w:rPr>
              <w:t>2021</w:t>
            </w:r>
          </w:p>
        </w:tc>
        <w:tc>
          <w:tcPr>
            <w:tcW w:w="12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0E5B682" w14:textId="1C550761" w:rsidR="004E6542" w:rsidRPr="00106CED" w:rsidRDefault="004E6542" w:rsidP="004E6542">
            <w:pPr>
              <w:pStyle w:val="TableParagraph"/>
              <w:spacing w:line="206" w:lineRule="exact"/>
              <w:rPr>
                <w:sz w:val="18"/>
              </w:rPr>
            </w:pPr>
            <w:r>
              <w:rPr>
                <w:sz w:val="18"/>
              </w:rPr>
              <w:t>Dece</w:t>
            </w:r>
            <w:r w:rsidRPr="00106CED">
              <w:rPr>
                <w:sz w:val="18"/>
              </w:rPr>
              <w:t>mber</w:t>
            </w:r>
          </w:p>
          <w:p w14:paraId="779758FD" w14:textId="77777777" w:rsidR="004E6542" w:rsidRDefault="004E6542" w:rsidP="004E6542">
            <w:pPr>
              <w:pStyle w:val="TableParagraph"/>
              <w:spacing w:line="206" w:lineRule="exact"/>
              <w:rPr>
                <w:sz w:val="18"/>
              </w:rPr>
            </w:pPr>
            <w:r w:rsidRPr="00106CED">
              <w:rPr>
                <w:sz w:val="18"/>
              </w:rPr>
              <w:t>2019</w:t>
            </w:r>
          </w:p>
        </w:tc>
        <w:tc>
          <w:tcPr>
            <w:tcW w:w="13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43DD1DB" w14:textId="5C87BD40" w:rsidR="004E6542" w:rsidRPr="00671592" w:rsidRDefault="004E6542" w:rsidP="004E6542">
            <w:pPr>
              <w:pStyle w:val="TableParagraph"/>
              <w:spacing w:line="206" w:lineRule="exact"/>
              <w:ind w:left="419"/>
              <w:rPr>
                <w:sz w:val="18"/>
              </w:rPr>
            </w:pPr>
            <w:r>
              <w:rPr>
                <w:sz w:val="18"/>
              </w:rPr>
              <w:t>100.0</w:t>
            </w:r>
            <w:r w:rsidRPr="00671592">
              <w:rPr>
                <w:sz w:val="18"/>
              </w:rPr>
              <w:t>%</w:t>
            </w:r>
          </w:p>
        </w:tc>
      </w:tr>
      <w:tr w:rsidR="004E6542" w14:paraId="351369B4" w14:textId="77777777" w:rsidTr="003F5181">
        <w:trPr>
          <w:trHeight w:val="7100"/>
        </w:trPr>
        <w:tc>
          <w:tcPr>
            <w:tcW w:w="142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25537C1D" w14:textId="77777777" w:rsidR="004E6542" w:rsidRDefault="004E6542" w:rsidP="004E6542">
            <w:pPr>
              <w:pStyle w:val="TableParagraph"/>
              <w:spacing w:line="206" w:lineRule="exact"/>
              <w:ind w:left="103"/>
              <w:rPr>
                <w:sz w:val="18"/>
              </w:rPr>
            </w:pPr>
            <w:r>
              <w:rPr>
                <w:sz w:val="18"/>
              </w:rPr>
              <w:lastRenderedPageBreak/>
              <w:t>Town of Leesburg UPC 106573</w:t>
            </w:r>
          </w:p>
        </w:tc>
        <w:tc>
          <w:tcPr>
            <w:tcW w:w="270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0ECD25F3" w14:textId="77777777" w:rsidR="004E6542" w:rsidRPr="00C418B9" w:rsidRDefault="004E6542" w:rsidP="004E6542">
            <w:pPr>
              <w:pStyle w:val="TableParagraph"/>
              <w:spacing w:line="206" w:lineRule="exact"/>
              <w:ind w:left="156"/>
              <w:rPr>
                <w:b/>
                <w:sz w:val="18"/>
              </w:rPr>
            </w:pPr>
            <w:r w:rsidRPr="0022467D">
              <w:rPr>
                <w:b/>
                <w:sz w:val="18"/>
              </w:rPr>
              <w:t>Route 7 East Market Street and Battlefield Parkway Interchange (continuation)</w:t>
            </w:r>
          </w:p>
          <w:p w14:paraId="6F35A4B4" w14:textId="77777777" w:rsidR="004E6542" w:rsidRPr="00C418B9" w:rsidRDefault="004E6542" w:rsidP="004E6542">
            <w:pPr>
              <w:pStyle w:val="TableParagraph"/>
              <w:spacing w:line="206" w:lineRule="exact"/>
              <w:ind w:left="156"/>
              <w:rPr>
                <w:bCs/>
                <w:sz w:val="18"/>
                <w:highlight w:val="yellow"/>
              </w:rPr>
            </w:pPr>
            <w:r w:rsidRPr="00C418B9">
              <w:rPr>
                <w:bCs/>
                <w:sz w:val="18"/>
              </w:rPr>
              <w:t>- Improve safety and pedestrian/vehicle flow by building a grade-separated interchange which will allow Route 7 to become a limited- access freeway through the Town of Leesburg.</w:t>
            </w:r>
          </w:p>
        </w:tc>
        <w:tc>
          <w:tcPr>
            <w:tcW w:w="135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77FC8DE4" w14:textId="77777777" w:rsidR="004E6542" w:rsidRDefault="004E6542" w:rsidP="004E6542">
            <w:pPr>
              <w:pStyle w:val="TableParagraph"/>
              <w:spacing w:line="206" w:lineRule="exact"/>
              <w:ind w:left="103"/>
              <w:jc w:val="center"/>
              <w:rPr>
                <w:sz w:val="18"/>
              </w:rPr>
            </w:pPr>
            <w:r>
              <w:rPr>
                <w:sz w:val="18"/>
              </w:rPr>
              <w:t>$20,000,000 (FY2017)</w:t>
            </w:r>
          </w:p>
        </w:tc>
        <w:tc>
          <w:tcPr>
            <w:tcW w:w="144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2EDC5173" w14:textId="77777777" w:rsidR="004E6542" w:rsidRDefault="004E6542" w:rsidP="004E6542">
            <w:pPr>
              <w:pStyle w:val="TableParagraph"/>
              <w:spacing w:line="206" w:lineRule="exact"/>
              <w:rPr>
                <w:sz w:val="18"/>
              </w:rPr>
            </w:pPr>
            <w:r>
              <w:rPr>
                <w:sz w:val="18"/>
              </w:rPr>
              <w:t>Construction</w:t>
            </w:r>
          </w:p>
        </w:tc>
        <w:tc>
          <w:tcPr>
            <w:tcW w:w="270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552D78BA" w14:textId="4925EF97" w:rsidR="004E6542" w:rsidRDefault="004E6542" w:rsidP="004E6542">
            <w:pPr>
              <w:pStyle w:val="TableParagraph"/>
              <w:spacing w:line="206" w:lineRule="exact"/>
              <w:rPr>
                <w:sz w:val="18"/>
              </w:rPr>
            </w:pPr>
            <w:r>
              <w:rPr>
                <w:sz w:val="18"/>
              </w:rPr>
              <w:t>Continuation of the FY2015- 16 project above.</w:t>
            </w:r>
          </w:p>
          <w:p w14:paraId="3C305A07" w14:textId="77777777" w:rsidR="004E6542" w:rsidRDefault="004E6542" w:rsidP="004E6542">
            <w:pPr>
              <w:pStyle w:val="TableParagraph"/>
              <w:spacing w:line="206" w:lineRule="exact"/>
              <w:rPr>
                <w:sz w:val="18"/>
              </w:rPr>
            </w:pPr>
          </w:p>
          <w:p w14:paraId="4F654DC5" w14:textId="040D8548" w:rsidR="004E6542" w:rsidRPr="0022467D" w:rsidRDefault="004E6542" w:rsidP="004E6542">
            <w:pPr>
              <w:pStyle w:val="TableParagraph"/>
              <w:spacing w:line="206" w:lineRule="exact"/>
              <w:rPr>
                <w:sz w:val="18"/>
              </w:rPr>
            </w:pPr>
            <w:r w:rsidRPr="0022467D">
              <w:rPr>
                <w:sz w:val="18"/>
              </w:rPr>
              <w:t xml:space="preserve">All NVTA funds for this SPA have been reimbursed, and </w:t>
            </w:r>
            <w:r w:rsidRPr="0022467D">
              <w:rPr>
                <w:b/>
                <w:bCs/>
                <w:sz w:val="18"/>
              </w:rPr>
              <w:t xml:space="preserve">NVTA SPA </w:t>
            </w:r>
            <w:r>
              <w:rPr>
                <w:b/>
                <w:bCs/>
                <w:sz w:val="18"/>
              </w:rPr>
              <w:t xml:space="preserve">was </w:t>
            </w:r>
            <w:r w:rsidRPr="0022467D">
              <w:rPr>
                <w:b/>
                <w:bCs/>
                <w:sz w:val="18"/>
              </w:rPr>
              <w:t>close</w:t>
            </w:r>
            <w:r>
              <w:rPr>
                <w:b/>
                <w:bCs/>
                <w:sz w:val="18"/>
              </w:rPr>
              <w:t>d</w:t>
            </w:r>
            <w:r w:rsidRPr="0022467D">
              <w:rPr>
                <w:b/>
                <w:bCs/>
                <w:sz w:val="18"/>
              </w:rPr>
              <w:t xml:space="preserve">-out </w:t>
            </w:r>
            <w:r>
              <w:rPr>
                <w:b/>
                <w:bCs/>
                <w:sz w:val="18"/>
              </w:rPr>
              <w:t>in March 2021.</w:t>
            </w:r>
          </w:p>
          <w:p w14:paraId="23EFA519" w14:textId="034BFDD5" w:rsidR="004E6542" w:rsidRDefault="004E6542" w:rsidP="004E6542">
            <w:pPr>
              <w:pStyle w:val="TableParagraph"/>
              <w:spacing w:line="206" w:lineRule="exact"/>
              <w:rPr>
                <w:sz w:val="18"/>
              </w:rPr>
            </w:pPr>
          </w:p>
          <w:p w14:paraId="4C7D4A24" w14:textId="42F6DF6F" w:rsidR="004E6542" w:rsidRPr="00106CED" w:rsidRDefault="004E6542" w:rsidP="004E6542">
            <w:pPr>
              <w:pStyle w:val="TableParagraph"/>
              <w:spacing w:line="206" w:lineRule="exact"/>
              <w:rPr>
                <w:sz w:val="18"/>
                <w:szCs w:val="18"/>
              </w:rPr>
            </w:pPr>
            <w:r>
              <w:rPr>
                <w:sz w:val="18"/>
                <w:szCs w:val="18"/>
              </w:rPr>
              <w:t>Please see current status below for the FY2018-23 SPA.</w:t>
            </w:r>
          </w:p>
        </w:tc>
        <w:tc>
          <w:tcPr>
            <w:tcW w:w="135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7D92275C" w14:textId="77777777" w:rsidR="004E6542" w:rsidRDefault="004E6542" w:rsidP="004E6542">
            <w:pPr>
              <w:pStyle w:val="TableParagraph"/>
              <w:spacing w:line="206" w:lineRule="exact"/>
              <w:jc w:val="center"/>
              <w:rPr>
                <w:sz w:val="18"/>
              </w:rPr>
            </w:pPr>
            <w:r>
              <w:rPr>
                <w:sz w:val="18"/>
              </w:rPr>
              <w:t>November 2021</w:t>
            </w:r>
          </w:p>
        </w:tc>
        <w:tc>
          <w:tcPr>
            <w:tcW w:w="126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6AFCDDEB" w14:textId="0F8B6528" w:rsidR="004E6542" w:rsidRPr="0092346E" w:rsidRDefault="004E6542" w:rsidP="004E6542">
            <w:pPr>
              <w:pStyle w:val="TableParagraph"/>
              <w:spacing w:line="206" w:lineRule="exact"/>
              <w:jc w:val="center"/>
              <w:rPr>
                <w:sz w:val="18"/>
              </w:rPr>
            </w:pPr>
            <w:r>
              <w:rPr>
                <w:sz w:val="18"/>
              </w:rPr>
              <w:t>November 2021</w:t>
            </w:r>
          </w:p>
        </w:tc>
        <w:tc>
          <w:tcPr>
            <w:tcW w:w="135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01DA76FD" w14:textId="3F8E1770" w:rsidR="004E6542" w:rsidRPr="00411E1B" w:rsidRDefault="004E6542" w:rsidP="004E6542">
            <w:pPr>
              <w:pStyle w:val="TableParagraph"/>
              <w:spacing w:line="206" w:lineRule="exact"/>
              <w:ind w:left="419"/>
              <w:rPr>
                <w:sz w:val="18"/>
              </w:rPr>
            </w:pPr>
            <w:r w:rsidRPr="0022467D">
              <w:rPr>
                <w:sz w:val="18"/>
              </w:rPr>
              <w:t>100%</w:t>
            </w:r>
          </w:p>
        </w:tc>
      </w:tr>
      <w:tr w:rsidR="004E6542" w14:paraId="208FA441" w14:textId="77777777" w:rsidTr="00C25139">
        <w:trPr>
          <w:trHeight w:val="7100"/>
        </w:trPr>
        <w:tc>
          <w:tcPr>
            <w:tcW w:w="142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4A355F7E" w14:textId="53D9002A" w:rsidR="004E6542" w:rsidRDefault="004E6542" w:rsidP="004E6542">
            <w:pPr>
              <w:pStyle w:val="TableParagraph"/>
              <w:spacing w:line="206" w:lineRule="exact"/>
              <w:ind w:left="103"/>
              <w:rPr>
                <w:sz w:val="18"/>
              </w:rPr>
            </w:pPr>
            <w:r>
              <w:rPr>
                <w:sz w:val="18"/>
              </w:rPr>
              <w:lastRenderedPageBreak/>
              <w:t>Town of Leesburg</w:t>
            </w:r>
          </w:p>
        </w:tc>
        <w:tc>
          <w:tcPr>
            <w:tcW w:w="270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782846D6" w14:textId="77777777" w:rsidR="004E6542" w:rsidRPr="00C418B9" w:rsidRDefault="004E6542" w:rsidP="004E6542">
            <w:pPr>
              <w:pStyle w:val="TableParagraph"/>
              <w:spacing w:line="206" w:lineRule="exact"/>
              <w:ind w:left="156"/>
              <w:rPr>
                <w:b/>
                <w:sz w:val="18"/>
              </w:rPr>
            </w:pPr>
            <w:r w:rsidRPr="00D01D68">
              <w:rPr>
                <w:b/>
                <w:sz w:val="18"/>
              </w:rPr>
              <w:t>Route 7 East Market Street and Battlefield Parkway Interchange (continuation)</w:t>
            </w:r>
          </w:p>
          <w:p w14:paraId="7C9D474D" w14:textId="3C327EF9" w:rsidR="004E6542" w:rsidRPr="00C40064" w:rsidRDefault="004E6542" w:rsidP="004E6542">
            <w:pPr>
              <w:pStyle w:val="TableParagraph"/>
              <w:spacing w:line="206" w:lineRule="exact"/>
              <w:ind w:left="156"/>
              <w:rPr>
                <w:b/>
                <w:sz w:val="18"/>
                <w:highlight w:val="yellow"/>
              </w:rPr>
            </w:pPr>
            <w:r w:rsidRPr="00C418B9">
              <w:rPr>
                <w:bCs/>
                <w:sz w:val="18"/>
              </w:rPr>
              <w:t>- Improve safety and pedestrian/vehicle flow by building a grade-separated interchange which will allow Route 7 to become a limited- access freeway through the Town of Leesburg.</w:t>
            </w:r>
          </w:p>
        </w:tc>
        <w:tc>
          <w:tcPr>
            <w:tcW w:w="135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38C54FB5" w14:textId="1CD3C33E" w:rsidR="004E6542" w:rsidRDefault="004E6542" w:rsidP="004E6542">
            <w:pPr>
              <w:pStyle w:val="TableParagraph"/>
              <w:spacing w:line="206" w:lineRule="exact"/>
              <w:ind w:left="103"/>
              <w:jc w:val="center"/>
              <w:rPr>
                <w:sz w:val="18"/>
              </w:rPr>
            </w:pPr>
            <w:r>
              <w:rPr>
                <w:sz w:val="18"/>
              </w:rPr>
              <w:t>$25,000,000 (FY2018-23)</w:t>
            </w:r>
          </w:p>
        </w:tc>
        <w:tc>
          <w:tcPr>
            <w:tcW w:w="144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048F9A9D" w14:textId="37A17DAF" w:rsidR="004E6542" w:rsidRDefault="004E6542" w:rsidP="004E6542">
            <w:pPr>
              <w:pStyle w:val="TableParagraph"/>
              <w:spacing w:line="206" w:lineRule="exact"/>
              <w:rPr>
                <w:sz w:val="18"/>
              </w:rPr>
            </w:pPr>
            <w:r>
              <w:rPr>
                <w:sz w:val="18"/>
              </w:rPr>
              <w:t>Construction</w:t>
            </w:r>
          </w:p>
        </w:tc>
        <w:tc>
          <w:tcPr>
            <w:tcW w:w="270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53549626" w14:textId="078DD799" w:rsidR="004E6542" w:rsidRPr="00C25139" w:rsidRDefault="004E6542" w:rsidP="004E6542">
            <w:pPr>
              <w:pStyle w:val="TableParagraph"/>
              <w:spacing w:line="206" w:lineRule="exact"/>
              <w:ind w:left="0"/>
              <w:rPr>
                <w:sz w:val="18"/>
              </w:rPr>
            </w:pPr>
            <w:r>
              <w:rPr>
                <w:sz w:val="18"/>
                <w:u w:val="single"/>
              </w:rPr>
              <w:t xml:space="preserve">March 2022 – </w:t>
            </w:r>
            <w:r w:rsidRPr="00C25139">
              <w:rPr>
                <w:sz w:val="18"/>
              </w:rPr>
              <w:t xml:space="preserve">NVTA </w:t>
            </w:r>
            <w:r w:rsidRPr="00C25139">
              <w:rPr>
                <w:b/>
                <w:bCs/>
                <w:sz w:val="18"/>
              </w:rPr>
              <w:t xml:space="preserve">SPA is closed out </w:t>
            </w:r>
            <w:r w:rsidRPr="00C25139">
              <w:rPr>
                <w:sz w:val="18"/>
              </w:rPr>
              <w:t>on March 31.</w:t>
            </w:r>
          </w:p>
          <w:p w14:paraId="7F2128C7" w14:textId="77777777" w:rsidR="004E6542" w:rsidRDefault="004E6542" w:rsidP="004E6542">
            <w:pPr>
              <w:pStyle w:val="TableParagraph"/>
              <w:spacing w:line="206" w:lineRule="exact"/>
              <w:ind w:left="0"/>
              <w:rPr>
                <w:sz w:val="18"/>
                <w:u w:val="single"/>
              </w:rPr>
            </w:pPr>
          </w:p>
          <w:p w14:paraId="11B0BA0B" w14:textId="6F1120B8" w:rsidR="004E6542" w:rsidRDefault="004E6542" w:rsidP="004E6542">
            <w:pPr>
              <w:pStyle w:val="TableParagraph"/>
              <w:spacing w:line="206" w:lineRule="exact"/>
              <w:ind w:left="0"/>
              <w:rPr>
                <w:sz w:val="18"/>
              </w:rPr>
            </w:pPr>
            <w:r w:rsidRPr="00D01D68">
              <w:rPr>
                <w:sz w:val="18"/>
                <w:u w:val="single"/>
              </w:rPr>
              <w:t>January 2022</w:t>
            </w:r>
            <w:r w:rsidRPr="00D01D68">
              <w:rPr>
                <w:sz w:val="18"/>
              </w:rPr>
              <w:t xml:space="preserve"> – Project closeout is taking place.</w:t>
            </w:r>
          </w:p>
          <w:p w14:paraId="6F118F7F" w14:textId="77777777" w:rsidR="004E6542" w:rsidRDefault="004E6542" w:rsidP="004E6542">
            <w:pPr>
              <w:pStyle w:val="TableParagraph"/>
              <w:spacing w:line="206" w:lineRule="exact"/>
              <w:ind w:left="0"/>
              <w:rPr>
                <w:sz w:val="18"/>
                <w:szCs w:val="18"/>
                <w:u w:val="single"/>
              </w:rPr>
            </w:pPr>
          </w:p>
          <w:p w14:paraId="1C18F203" w14:textId="44808665" w:rsidR="004E6542" w:rsidRPr="004A2FE9" w:rsidRDefault="004E6542" w:rsidP="004E6542">
            <w:pPr>
              <w:pStyle w:val="TableParagraph"/>
              <w:spacing w:line="206" w:lineRule="exact"/>
              <w:ind w:left="0"/>
              <w:rPr>
                <w:sz w:val="18"/>
              </w:rPr>
            </w:pPr>
            <w:r w:rsidRPr="008146FB">
              <w:rPr>
                <w:sz w:val="18"/>
                <w:szCs w:val="18"/>
                <w:u w:val="single"/>
              </w:rPr>
              <w:t>March 2020</w:t>
            </w:r>
            <w:r>
              <w:rPr>
                <w:sz w:val="18"/>
                <w:szCs w:val="18"/>
              </w:rPr>
              <w:t xml:space="preserve"> - </w:t>
            </w:r>
            <w:r w:rsidRPr="0022467D">
              <w:rPr>
                <w:sz w:val="18"/>
                <w:szCs w:val="18"/>
              </w:rPr>
              <w:t xml:space="preserve">Right of Way Notice to Commence and Acquisition was </w:t>
            </w:r>
            <w:r w:rsidRPr="004A2FE9">
              <w:rPr>
                <w:sz w:val="18"/>
                <w:szCs w:val="18"/>
              </w:rPr>
              <w:t xml:space="preserve">approved on 1/14/20. </w:t>
            </w:r>
            <w:r w:rsidRPr="004A2FE9">
              <w:rPr>
                <w:sz w:val="18"/>
              </w:rPr>
              <w:t xml:space="preserve">VDOT approval given for roadway construction in March 2020. </w:t>
            </w:r>
          </w:p>
          <w:p w14:paraId="371D1232" w14:textId="58E6A7F1" w:rsidR="004E6542" w:rsidRPr="0022467D" w:rsidRDefault="004E6542" w:rsidP="004E6542">
            <w:pPr>
              <w:pStyle w:val="TableParagraph"/>
              <w:spacing w:line="206" w:lineRule="exact"/>
              <w:ind w:left="0"/>
              <w:rPr>
                <w:sz w:val="18"/>
              </w:rPr>
            </w:pPr>
          </w:p>
          <w:p w14:paraId="509D19BB" w14:textId="4A0DC89B" w:rsidR="004E6542" w:rsidRDefault="004E6542" w:rsidP="004E6542">
            <w:pPr>
              <w:pStyle w:val="TableParagraph"/>
              <w:spacing w:line="206" w:lineRule="exact"/>
              <w:ind w:left="0"/>
              <w:rPr>
                <w:sz w:val="18"/>
              </w:rPr>
            </w:pPr>
            <w:r w:rsidRPr="004A2FE9">
              <w:rPr>
                <w:sz w:val="18"/>
                <w:u w:val="single"/>
              </w:rPr>
              <w:t>November 2021</w:t>
            </w:r>
            <w:r>
              <w:rPr>
                <w:sz w:val="18"/>
              </w:rPr>
              <w:t xml:space="preserve"> - </w:t>
            </w:r>
            <w:r w:rsidRPr="005578E0">
              <w:rPr>
                <w:sz w:val="18"/>
              </w:rPr>
              <w:t xml:space="preserve">Battlefield Pkwy was reopened to vehicle traffic </w:t>
            </w:r>
            <w:r w:rsidRPr="00376982">
              <w:rPr>
                <w:sz w:val="18"/>
              </w:rPr>
              <w:t>on June 28, 2021. Pedestrian access anticipated in September/October. Final project completion in November 2021.</w:t>
            </w:r>
          </w:p>
          <w:p w14:paraId="0D14E0F7" w14:textId="77777777" w:rsidR="004E6542" w:rsidRDefault="004E6542" w:rsidP="004E6542">
            <w:pPr>
              <w:pStyle w:val="TableParagraph"/>
              <w:spacing w:line="206" w:lineRule="exact"/>
              <w:ind w:left="0"/>
              <w:rPr>
                <w:sz w:val="18"/>
              </w:rPr>
            </w:pPr>
          </w:p>
          <w:p w14:paraId="66F02EE6" w14:textId="2EE6D127" w:rsidR="004E6542" w:rsidRDefault="004E6542" w:rsidP="004E6542">
            <w:pPr>
              <w:pStyle w:val="TableParagraph"/>
              <w:spacing w:line="206" w:lineRule="exact"/>
              <w:ind w:left="0"/>
              <w:rPr>
                <w:sz w:val="18"/>
              </w:rPr>
            </w:pPr>
            <w:r w:rsidRPr="006D7E11">
              <w:rPr>
                <w:sz w:val="18"/>
                <w:u w:val="single"/>
              </w:rPr>
              <w:t>December 2021</w:t>
            </w:r>
            <w:r w:rsidRPr="006D7E11">
              <w:rPr>
                <w:sz w:val="18"/>
              </w:rPr>
              <w:t xml:space="preserve"> </w:t>
            </w:r>
            <w:r>
              <w:rPr>
                <w:color w:val="0070C0"/>
                <w:sz w:val="18"/>
              </w:rPr>
              <w:t xml:space="preserve">– </w:t>
            </w:r>
            <w:r>
              <w:rPr>
                <w:sz w:val="18"/>
              </w:rPr>
              <w:t>C</w:t>
            </w:r>
            <w:r w:rsidRPr="00C25560">
              <w:rPr>
                <w:sz w:val="18"/>
              </w:rPr>
              <w:t>onstruction was completed 11/18/21. Staging area cleanup and other activities associated with project closeout are taking place.</w:t>
            </w:r>
          </w:p>
          <w:p w14:paraId="7BAAF385" w14:textId="77777777" w:rsidR="004E6542" w:rsidRDefault="004E6542" w:rsidP="004E6542">
            <w:pPr>
              <w:pStyle w:val="TableParagraph"/>
              <w:spacing w:line="206" w:lineRule="exact"/>
              <w:ind w:left="0"/>
              <w:rPr>
                <w:sz w:val="18"/>
              </w:rPr>
            </w:pPr>
          </w:p>
          <w:p w14:paraId="142B33EF" w14:textId="4CA7AA3B" w:rsidR="004E6542" w:rsidRDefault="004E6542" w:rsidP="004E6542">
            <w:pPr>
              <w:pStyle w:val="TableParagraph"/>
              <w:spacing w:line="206" w:lineRule="exact"/>
              <w:ind w:left="0"/>
              <w:rPr>
                <w:sz w:val="18"/>
              </w:rPr>
            </w:pPr>
          </w:p>
        </w:tc>
        <w:tc>
          <w:tcPr>
            <w:tcW w:w="135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58740275" w14:textId="57AD8B27" w:rsidR="004E6542" w:rsidRDefault="004E6542" w:rsidP="004E6542">
            <w:pPr>
              <w:pStyle w:val="TableParagraph"/>
              <w:spacing w:line="206" w:lineRule="exact"/>
              <w:rPr>
                <w:sz w:val="18"/>
              </w:rPr>
            </w:pPr>
            <w:r w:rsidRPr="00706255">
              <w:rPr>
                <w:sz w:val="18"/>
              </w:rPr>
              <w:t>November 2021</w:t>
            </w:r>
            <w:r w:rsidRPr="00706255">
              <w:rPr>
                <w:sz w:val="18"/>
              </w:rPr>
              <w:tab/>
            </w:r>
          </w:p>
        </w:tc>
        <w:tc>
          <w:tcPr>
            <w:tcW w:w="126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758F29E7" w14:textId="37C04889" w:rsidR="004E6542" w:rsidRPr="00C40064" w:rsidRDefault="004E6542" w:rsidP="004E6542">
            <w:pPr>
              <w:pStyle w:val="TableParagraph"/>
              <w:spacing w:line="206" w:lineRule="exact"/>
              <w:rPr>
                <w:sz w:val="18"/>
              </w:rPr>
            </w:pPr>
            <w:r w:rsidRPr="00706255">
              <w:rPr>
                <w:sz w:val="18"/>
              </w:rPr>
              <w:t>November 2021</w:t>
            </w:r>
          </w:p>
        </w:tc>
        <w:tc>
          <w:tcPr>
            <w:tcW w:w="135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1047763C" w14:textId="14CBED24" w:rsidR="004E6542" w:rsidRDefault="004E6542" w:rsidP="004E6542">
            <w:pPr>
              <w:pStyle w:val="TableParagraph"/>
              <w:spacing w:line="206" w:lineRule="exact"/>
              <w:ind w:left="419"/>
              <w:rPr>
                <w:sz w:val="18"/>
              </w:rPr>
            </w:pPr>
            <w:r>
              <w:rPr>
                <w:sz w:val="18"/>
              </w:rPr>
              <w:t>100.0%</w:t>
            </w:r>
          </w:p>
        </w:tc>
      </w:tr>
      <w:tr w:rsidR="004E6542" w14:paraId="7390869F" w14:textId="77777777" w:rsidTr="004D4149">
        <w:trPr>
          <w:trHeight w:val="4320"/>
        </w:trPr>
        <w:tc>
          <w:tcPr>
            <w:tcW w:w="1425" w:type="dxa"/>
            <w:tcBorders>
              <w:top w:val="single" w:sz="4" w:space="0" w:color="000000"/>
              <w:left w:val="single" w:sz="4" w:space="0" w:color="000000"/>
              <w:bottom w:val="single" w:sz="4" w:space="0" w:color="000000"/>
              <w:right w:val="single" w:sz="4" w:space="0" w:color="000000"/>
            </w:tcBorders>
          </w:tcPr>
          <w:p w14:paraId="15D66515" w14:textId="54E4B472" w:rsidR="004E6542" w:rsidRDefault="004E6542" w:rsidP="004E6542">
            <w:pPr>
              <w:pStyle w:val="TableParagraph"/>
              <w:spacing w:line="206" w:lineRule="exact"/>
              <w:ind w:left="103"/>
              <w:rPr>
                <w:sz w:val="18"/>
              </w:rPr>
            </w:pPr>
            <w:r>
              <w:rPr>
                <w:sz w:val="18"/>
              </w:rPr>
              <w:lastRenderedPageBreak/>
              <w:t>Town of Leesburg</w:t>
            </w:r>
          </w:p>
        </w:tc>
        <w:tc>
          <w:tcPr>
            <w:tcW w:w="2700" w:type="dxa"/>
            <w:tcBorders>
              <w:top w:val="single" w:sz="4" w:space="0" w:color="000000"/>
              <w:left w:val="single" w:sz="4" w:space="0" w:color="000000"/>
              <w:bottom w:val="single" w:sz="4" w:space="0" w:color="000000"/>
              <w:right w:val="single" w:sz="4" w:space="0" w:color="000000"/>
            </w:tcBorders>
          </w:tcPr>
          <w:p w14:paraId="750F9910" w14:textId="77777777" w:rsidR="004E6542" w:rsidRDefault="004E6542" w:rsidP="004E6542">
            <w:pPr>
              <w:pStyle w:val="TableParagraph"/>
              <w:spacing w:line="206" w:lineRule="exact"/>
              <w:ind w:left="0"/>
              <w:rPr>
                <w:b/>
                <w:sz w:val="18"/>
              </w:rPr>
            </w:pPr>
            <w:bookmarkStart w:id="9" w:name="_Hlk107998799"/>
            <w:r w:rsidRPr="00B85838">
              <w:rPr>
                <w:b/>
                <w:sz w:val="18"/>
                <w:highlight w:val="yellow"/>
              </w:rPr>
              <w:t>Construct Interchange at Route 15 Bypass and Battlefield Parkway</w:t>
            </w:r>
            <w:bookmarkEnd w:id="9"/>
            <w:r w:rsidRPr="00B85838">
              <w:rPr>
                <w:b/>
                <w:sz w:val="18"/>
                <w:highlight w:val="yellow"/>
              </w:rPr>
              <w:t>.</w:t>
            </w:r>
          </w:p>
          <w:p w14:paraId="5CF08FF3" w14:textId="035E1A89" w:rsidR="004E6542" w:rsidRPr="00C3619F" w:rsidRDefault="004E6542" w:rsidP="004E6542">
            <w:pPr>
              <w:pStyle w:val="TableParagraph"/>
              <w:spacing w:line="206" w:lineRule="exact"/>
              <w:ind w:left="0"/>
              <w:rPr>
                <w:bCs/>
                <w:sz w:val="18"/>
              </w:rPr>
            </w:pPr>
            <w:r w:rsidRPr="00C3619F">
              <w:rPr>
                <w:bCs/>
                <w:sz w:val="18"/>
              </w:rPr>
              <w:t>The funding requested under this project is for the initial steps of developing a grade-separated interchange. This includes preparation of an interchange justification report (IJR) to evaluate the need for the interchange, comparison of alternative designs, analysis of environmental impacts, and establishment of a project budget.</w:t>
            </w:r>
          </w:p>
        </w:tc>
        <w:tc>
          <w:tcPr>
            <w:tcW w:w="1350" w:type="dxa"/>
            <w:tcBorders>
              <w:top w:val="single" w:sz="4" w:space="0" w:color="000000"/>
              <w:left w:val="single" w:sz="4" w:space="0" w:color="000000"/>
              <w:bottom w:val="single" w:sz="4" w:space="0" w:color="000000"/>
              <w:right w:val="single" w:sz="4" w:space="0" w:color="000000"/>
            </w:tcBorders>
          </w:tcPr>
          <w:p w14:paraId="7872A32F" w14:textId="77777777" w:rsidR="004E6542" w:rsidRDefault="004E6542" w:rsidP="004E6542">
            <w:pPr>
              <w:pStyle w:val="TableParagraph"/>
              <w:spacing w:line="206" w:lineRule="exact"/>
              <w:ind w:left="103"/>
              <w:jc w:val="center"/>
              <w:rPr>
                <w:sz w:val="18"/>
              </w:rPr>
            </w:pPr>
            <w:r>
              <w:rPr>
                <w:sz w:val="18"/>
              </w:rPr>
              <w:t>$2,000,000</w:t>
            </w:r>
          </w:p>
          <w:p w14:paraId="13CF3565" w14:textId="4B033EAE" w:rsidR="004E6542" w:rsidRDefault="004E6542" w:rsidP="004E6542">
            <w:pPr>
              <w:pStyle w:val="TableParagraph"/>
              <w:spacing w:line="206" w:lineRule="exact"/>
              <w:ind w:left="103"/>
              <w:jc w:val="center"/>
              <w:rPr>
                <w:sz w:val="18"/>
              </w:rPr>
            </w:pPr>
            <w:r>
              <w:rPr>
                <w:sz w:val="18"/>
              </w:rPr>
              <w:t>(FY2018-23)</w:t>
            </w:r>
          </w:p>
        </w:tc>
        <w:tc>
          <w:tcPr>
            <w:tcW w:w="1440" w:type="dxa"/>
            <w:tcBorders>
              <w:top w:val="single" w:sz="4" w:space="0" w:color="000000"/>
              <w:left w:val="single" w:sz="4" w:space="0" w:color="000000"/>
              <w:bottom w:val="single" w:sz="4" w:space="0" w:color="000000"/>
              <w:right w:val="single" w:sz="4" w:space="0" w:color="000000"/>
            </w:tcBorders>
          </w:tcPr>
          <w:p w14:paraId="0F402E8C" w14:textId="115FCD19" w:rsidR="004E6542" w:rsidRDefault="004E6542" w:rsidP="004E6542">
            <w:pPr>
              <w:pStyle w:val="TableParagraph"/>
              <w:spacing w:line="206" w:lineRule="exact"/>
              <w:rPr>
                <w:sz w:val="18"/>
              </w:rPr>
            </w:pPr>
            <w:r>
              <w:rPr>
                <w:sz w:val="18"/>
              </w:rPr>
              <w:t>Design, PE</w:t>
            </w:r>
          </w:p>
        </w:tc>
        <w:tc>
          <w:tcPr>
            <w:tcW w:w="2700" w:type="dxa"/>
            <w:tcBorders>
              <w:top w:val="single" w:sz="4" w:space="0" w:color="000000"/>
              <w:left w:val="single" w:sz="4" w:space="0" w:color="000000"/>
              <w:bottom w:val="single" w:sz="4" w:space="0" w:color="000000"/>
              <w:right w:val="single" w:sz="4" w:space="0" w:color="000000"/>
            </w:tcBorders>
          </w:tcPr>
          <w:p w14:paraId="66552713" w14:textId="7E8CB036" w:rsidR="00A55F4D" w:rsidRPr="00A55F4D" w:rsidRDefault="00A55F4D" w:rsidP="004E6542">
            <w:pPr>
              <w:pStyle w:val="TableParagraph"/>
              <w:spacing w:line="206" w:lineRule="exact"/>
              <w:ind w:left="0"/>
              <w:rPr>
                <w:color w:val="0070C0"/>
                <w:sz w:val="18"/>
                <w:u w:val="single"/>
              </w:rPr>
            </w:pPr>
            <w:r>
              <w:rPr>
                <w:b/>
                <w:bCs/>
                <w:color w:val="0070C0"/>
                <w:sz w:val="18"/>
                <w:u w:val="single"/>
              </w:rPr>
              <w:t>November 2022</w:t>
            </w:r>
            <w:r>
              <w:rPr>
                <w:color w:val="0070C0"/>
                <w:sz w:val="18"/>
              </w:rPr>
              <w:t xml:space="preserve"> </w:t>
            </w:r>
            <w:proofErr w:type="gramStart"/>
            <w:r>
              <w:rPr>
                <w:color w:val="0070C0"/>
                <w:sz w:val="18"/>
              </w:rPr>
              <w:t xml:space="preserve">- </w:t>
            </w:r>
            <w:r>
              <w:rPr>
                <w:color w:val="0070C0"/>
                <w:sz w:val="18"/>
                <w:u w:val="single"/>
              </w:rPr>
              <w:t xml:space="preserve"> </w:t>
            </w:r>
            <w:r w:rsidRPr="00A55F4D">
              <w:rPr>
                <w:color w:val="0070C0"/>
                <w:sz w:val="18"/>
              </w:rPr>
              <w:t>Town</w:t>
            </w:r>
            <w:proofErr w:type="gramEnd"/>
            <w:r w:rsidRPr="00A55F4D">
              <w:rPr>
                <w:color w:val="0070C0"/>
                <w:sz w:val="18"/>
              </w:rPr>
              <w:t xml:space="preserve"> Council endorsed the Double Roundabout w/ At-grade Pedestrian Crossings on 11/15/22 as their preferred alternative. Refinement of alternative and IAR draft underway.</w:t>
            </w:r>
          </w:p>
          <w:p w14:paraId="15A4800A" w14:textId="77777777" w:rsidR="00A55F4D" w:rsidRDefault="00A55F4D" w:rsidP="004E6542">
            <w:pPr>
              <w:pStyle w:val="TableParagraph"/>
              <w:spacing w:line="206" w:lineRule="exact"/>
              <w:ind w:left="0"/>
              <w:rPr>
                <w:b/>
                <w:bCs/>
                <w:color w:val="0070C0"/>
                <w:sz w:val="18"/>
                <w:u w:val="single"/>
              </w:rPr>
            </w:pPr>
          </w:p>
          <w:p w14:paraId="7B979818" w14:textId="6BC8E921" w:rsidR="008074C4" w:rsidRPr="00A55F4D" w:rsidRDefault="008074C4" w:rsidP="004E6542">
            <w:pPr>
              <w:pStyle w:val="TableParagraph"/>
              <w:spacing w:line="206" w:lineRule="exact"/>
              <w:ind w:left="0"/>
              <w:rPr>
                <w:sz w:val="18"/>
              </w:rPr>
            </w:pPr>
            <w:r w:rsidRPr="00A55F4D">
              <w:rPr>
                <w:sz w:val="18"/>
                <w:u w:val="single"/>
              </w:rPr>
              <w:t>October 2022</w:t>
            </w:r>
            <w:r w:rsidRPr="00A55F4D">
              <w:rPr>
                <w:sz w:val="18"/>
              </w:rPr>
              <w:t xml:space="preserve"> - A Public Meeting 9/21 provided public feedback. Presentation to Town Council planned for November to endorse preferred alternative.</w:t>
            </w:r>
          </w:p>
          <w:p w14:paraId="4513F353" w14:textId="77777777" w:rsidR="008074C4" w:rsidRDefault="008074C4" w:rsidP="004E6542">
            <w:pPr>
              <w:pStyle w:val="TableParagraph"/>
              <w:spacing w:line="206" w:lineRule="exact"/>
              <w:ind w:left="0"/>
              <w:rPr>
                <w:b/>
                <w:bCs/>
                <w:color w:val="0070C0"/>
                <w:sz w:val="18"/>
                <w:u w:val="single"/>
              </w:rPr>
            </w:pPr>
          </w:p>
          <w:p w14:paraId="064635E9" w14:textId="01B2D7F8" w:rsidR="004E6542" w:rsidRPr="008074C4" w:rsidRDefault="004E6542" w:rsidP="004E6542">
            <w:pPr>
              <w:pStyle w:val="TableParagraph"/>
              <w:spacing w:line="206" w:lineRule="exact"/>
              <w:ind w:left="0"/>
              <w:rPr>
                <w:sz w:val="18"/>
              </w:rPr>
            </w:pPr>
            <w:r w:rsidRPr="008074C4">
              <w:rPr>
                <w:sz w:val="18"/>
                <w:u w:val="single"/>
              </w:rPr>
              <w:t xml:space="preserve">September 2022 </w:t>
            </w:r>
            <w:r w:rsidRPr="008074C4">
              <w:rPr>
                <w:sz w:val="18"/>
              </w:rPr>
              <w:t xml:space="preserve">- A Public Meeting </w:t>
            </w:r>
            <w:r w:rsidR="005C6F77" w:rsidRPr="008074C4">
              <w:rPr>
                <w:sz w:val="18"/>
              </w:rPr>
              <w:t xml:space="preserve">was held on September 21 to </w:t>
            </w:r>
            <w:r w:rsidRPr="008074C4">
              <w:rPr>
                <w:sz w:val="18"/>
              </w:rPr>
              <w:t>provide project information, answer questions, and get written feedback from public. Presentation to Town Council planned for November to endorse preferred alternative.</w:t>
            </w:r>
          </w:p>
          <w:p w14:paraId="58748C8E" w14:textId="77777777" w:rsidR="004E6542" w:rsidRDefault="004E6542" w:rsidP="004E6542">
            <w:pPr>
              <w:pStyle w:val="TableParagraph"/>
              <w:spacing w:line="206" w:lineRule="exact"/>
              <w:ind w:left="0"/>
              <w:rPr>
                <w:b/>
                <w:bCs/>
                <w:color w:val="0070C0"/>
                <w:sz w:val="18"/>
                <w:u w:val="single"/>
              </w:rPr>
            </w:pPr>
          </w:p>
          <w:p w14:paraId="04F10012" w14:textId="4E8ED454" w:rsidR="004E6542" w:rsidRPr="005F1CA3" w:rsidRDefault="004E6542" w:rsidP="004E6542">
            <w:pPr>
              <w:pStyle w:val="TableParagraph"/>
              <w:spacing w:line="206" w:lineRule="exact"/>
              <w:ind w:left="0"/>
              <w:rPr>
                <w:sz w:val="18"/>
              </w:rPr>
            </w:pPr>
            <w:r w:rsidRPr="005F1CA3">
              <w:rPr>
                <w:sz w:val="18"/>
                <w:u w:val="single"/>
              </w:rPr>
              <w:t>July/August 2022</w:t>
            </w:r>
            <w:r w:rsidRPr="005F1CA3">
              <w:rPr>
                <w:sz w:val="18"/>
              </w:rPr>
              <w:t xml:space="preserve"> - Presentation to Town Council has been moved to September 2022 so that it can include a Public Hearing to ensure appropriate feedback is received. Preparation is on-going for this presentation.</w:t>
            </w:r>
          </w:p>
          <w:p w14:paraId="05648BC0" w14:textId="77777777" w:rsidR="004E6542" w:rsidRDefault="004E6542" w:rsidP="004E6542">
            <w:pPr>
              <w:pStyle w:val="TableParagraph"/>
              <w:spacing w:line="206" w:lineRule="exact"/>
              <w:ind w:left="0"/>
              <w:rPr>
                <w:b/>
                <w:bCs/>
                <w:color w:val="0070C0"/>
                <w:sz w:val="18"/>
                <w:u w:val="single"/>
              </w:rPr>
            </w:pPr>
          </w:p>
          <w:p w14:paraId="20A3D7E0" w14:textId="2C9C5B3A" w:rsidR="004E6542" w:rsidRPr="00F10060" w:rsidRDefault="004E6542" w:rsidP="004E6542">
            <w:pPr>
              <w:pStyle w:val="TableParagraph"/>
              <w:spacing w:line="206" w:lineRule="exact"/>
              <w:ind w:left="0"/>
              <w:rPr>
                <w:sz w:val="18"/>
              </w:rPr>
            </w:pPr>
            <w:r w:rsidRPr="00F10060">
              <w:rPr>
                <w:sz w:val="18"/>
                <w:u w:val="single"/>
              </w:rPr>
              <w:t xml:space="preserve">June 2022 </w:t>
            </w:r>
            <w:r w:rsidRPr="00F10060">
              <w:rPr>
                <w:sz w:val="18"/>
              </w:rPr>
              <w:t>- Compilation of survey results continue. Preparation of information to Town Council to receive recommendation on preferred alternative continues in anticipation of presentation in late July.</w:t>
            </w:r>
          </w:p>
          <w:p w14:paraId="5930B755" w14:textId="77777777" w:rsidR="004E6542" w:rsidRDefault="004E6542" w:rsidP="004E6542">
            <w:pPr>
              <w:pStyle w:val="TableParagraph"/>
              <w:spacing w:line="206" w:lineRule="exact"/>
              <w:ind w:left="0"/>
              <w:rPr>
                <w:b/>
                <w:bCs/>
                <w:color w:val="0070C0"/>
                <w:sz w:val="18"/>
                <w:u w:val="single"/>
              </w:rPr>
            </w:pPr>
          </w:p>
          <w:p w14:paraId="241BFEE5" w14:textId="489D64CC" w:rsidR="004E6542" w:rsidRPr="00184941" w:rsidRDefault="004E6542" w:rsidP="004E6542">
            <w:pPr>
              <w:pStyle w:val="TableParagraph"/>
              <w:spacing w:line="206" w:lineRule="exact"/>
              <w:ind w:left="0"/>
              <w:rPr>
                <w:sz w:val="18"/>
              </w:rPr>
            </w:pPr>
            <w:r w:rsidRPr="00184941">
              <w:rPr>
                <w:sz w:val="18"/>
                <w:u w:val="single"/>
              </w:rPr>
              <w:t>May 2022</w:t>
            </w:r>
            <w:r w:rsidRPr="00184941">
              <w:rPr>
                <w:sz w:val="18"/>
              </w:rPr>
              <w:t xml:space="preserve"> - 1st Public Info </w:t>
            </w:r>
            <w:r w:rsidRPr="00184941">
              <w:rPr>
                <w:sz w:val="18"/>
              </w:rPr>
              <w:lastRenderedPageBreak/>
              <w:t>meeting held 4/28/22 with over 140 attendees. Online public survey was open for two weeks after meeting. Development of answers to questions &amp; compilation of survey results underway.</w:t>
            </w:r>
          </w:p>
          <w:p w14:paraId="7D5EA7C3" w14:textId="77777777" w:rsidR="004E6542" w:rsidRDefault="004E6542" w:rsidP="004E6542">
            <w:pPr>
              <w:pStyle w:val="TableParagraph"/>
              <w:spacing w:line="206" w:lineRule="exact"/>
              <w:ind w:left="0"/>
              <w:rPr>
                <w:b/>
                <w:bCs/>
                <w:color w:val="0070C0"/>
                <w:sz w:val="18"/>
                <w:u w:val="single"/>
              </w:rPr>
            </w:pPr>
          </w:p>
          <w:p w14:paraId="7EE8DF48" w14:textId="610E51A2" w:rsidR="004E6542" w:rsidRPr="0093072B" w:rsidRDefault="004E6542" w:rsidP="004E6542">
            <w:pPr>
              <w:pStyle w:val="TableParagraph"/>
              <w:spacing w:line="206" w:lineRule="exact"/>
              <w:ind w:left="0"/>
              <w:rPr>
                <w:sz w:val="18"/>
              </w:rPr>
            </w:pPr>
            <w:r w:rsidRPr="0093072B">
              <w:rPr>
                <w:sz w:val="18"/>
                <w:u w:val="single"/>
              </w:rPr>
              <w:t>April 2022</w:t>
            </w:r>
            <w:r w:rsidRPr="0093072B">
              <w:rPr>
                <w:sz w:val="18"/>
              </w:rPr>
              <w:t xml:space="preserve"> - Presented alternative concepts to stakeholders. Postcards and press releases sent for Neighborhood meeting on April 28th. Presentation &amp; online survey development began.</w:t>
            </w:r>
          </w:p>
          <w:p w14:paraId="6E1B09D2" w14:textId="77777777" w:rsidR="004E6542" w:rsidRDefault="004E6542" w:rsidP="004E6542">
            <w:pPr>
              <w:pStyle w:val="TableParagraph"/>
              <w:spacing w:line="206" w:lineRule="exact"/>
              <w:ind w:left="0"/>
              <w:rPr>
                <w:sz w:val="18"/>
                <w:u w:val="single"/>
              </w:rPr>
            </w:pPr>
          </w:p>
          <w:p w14:paraId="33D33909" w14:textId="46CAD35A" w:rsidR="004E6542" w:rsidRPr="006734F6" w:rsidRDefault="004E6542" w:rsidP="004E6542">
            <w:pPr>
              <w:pStyle w:val="TableParagraph"/>
              <w:spacing w:line="206" w:lineRule="exact"/>
              <w:ind w:left="0"/>
              <w:rPr>
                <w:sz w:val="18"/>
              </w:rPr>
            </w:pPr>
            <w:r w:rsidRPr="006734F6">
              <w:rPr>
                <w:sz w:val="18"/>
                <w:u w:val="single"/>
              </w:rPr>
              <w:t>March 2022</w:t>
            </w:r>
            <w:r w:rsidRPr="006734F6">
              <w:rPr>
                <w:sz w:val="18"/>
              </w:rPr>
              <w:t xml:space="preserve"> - Awaiting final VDOT concurrence on VISSIM Model Calibration and Future Year Forecast Memos. Selected alternative concepts developed. Neighborhood meeting scheduled for April 28, 2022.</w:t>
            </w:r>
          </w:p>
          <w:p w14:paraId="07A09B2B" w14:textId="77777777" w:rsidR="004E6542" w:rsidRPr="00246502" w:rsidRDefault="004E6542" w:rsidP="004E6542">
            <w:pPr>
              <w:pStyle w:val="TableParagraph"/>
              <w:spacing w:line="206" w:lineRule="exact"/>
              <w:ind w:left="0"/>
              <w:rPr>
                <w:color w:val="4472C4" w:themeColor="accent1"/>
                <w:sz w:val="18"/>
              </w:rPr>
            </w:pPr>
          </w:p>
          <w:p w14:paraId="2FC1997F" w14:textId="03267983" w:rsidR="004E6542" w:rsidRDefault="004E6542" w:rsidP="004E6542">
            <w:pPr>
              <w:pStyle w:val="TableParagraph"/>
              <w:spacing w:line="206" w:lineRule="exact"/>
              <w:ind w:left="0"/>
              <w:rPr>
                <w:sz w:val="18"/>
              </w:rPr>
            </w:pPr>
            <w:r w:rsidRPr="00BB24C6">
              <w:rPr>
                <w:sz w:val="18"/>
                <w:u w:val="single"/>
              </w:rPr>
              <w:t>February 2022</w:t>
            </w:r>
            <w:r w:rsidRPr="00246502">
              <w:rPr>
                <w:sz w:val="18"/>
              </w:rPr>
              <w:t xml:space="preserve"> - Awaiting VDOT comments on VISSIM Model Calibration and Future Year Forecast Memos. Evaluation continues for selected alternatives.  Neighborhood meeting expected in late spring 2022.</w:t>
            </w:r>
          </w:p>
          <w:p w14:paraId="76104604" w14:textId="695B06D5" w:rsidR="004E6542" w:rsidRDefault="004E6542" w:rsidP="004E6542">
            <w:pPr>
              <w:pStyle w:val="TableParagraph"/>
              <w:spacing w:line="206" w:lineRule="exact"/>
              <w:ind w:left="0"/>
              <w:rPr>
                <w:sz w:val="18"/>
              </w:rPr>
            </w:pPr>
          </w:p>
          <w:p w14:paraId="07BB6327" w14:textId="77777777" w:rsidR="004E6542" w:rsidRDefault="004E6542" w:rsidP="004E6542">
            <w:pPr>
              <w:pStyle w:val="TableParagraph"/>
              <w:spacing w:line="206" w:lineRule="exact"/>
              <w:ind w:left="0"/>
              <w:rPr>
                <w:sz w:val="18"/>
              </w:rPr>
            </w:pPr>
            <w:r w:rsidRPr="00BB24C6">
              <w:rPr>
                <w:sz w:val="18"/>
                <w:u w:val="single"/>
              </w:rPr>
              <w:t>January 2022</w:t>
            </w:r>
            <w:r w:rsidRPr="00E201C1">
              <w:rPr>
                <w:sz w:val="18"/>
              </w:rPr>
              <w:t xml:space="preserve"> </w:t>
            </w:r>
            <w:r>
              <w:rPr>
                <w:sz w:val="18"/>
              </w:rPr>
              <w:t>–</w:t>
            </w:r>
            <w:r w:rsidRPr="00E201C1">
              <w:rPr>
                <w:sz w:val="18"/>
              </w:rPr>
              <w:t xml:space="preserve"> TDM Methodology and Calibration Memo is complete. VISSIM Model and Calibration Memo submitted to VDOT. Evaluation continues for selected interchange alternatives</w:t>
            </w:r>
            <w:r w:rsidRPr="00BD57EF">
              <w:rPr>
                <w:sz w:val="18"/>
              </w:rPr>
              <w:t>.</w:t>
            </w:r>
          </w:p>
          <w:p w14:paraId="64220234" w14:textId="77777777" w:rsidR="004E6542" w:rsidRDefault="004E6542" w:rsidP="004E6542">
            <w:pPr>
              <w:pStyle w:val="TableParagraph"/>
              <w:spacing w:line="206" w:lineRule="exact"/>
              <w:ind w:left="0"/>
              <w:rPr>
                <w:sz w:val="18"/>
              </w:rPr>
            </w:pPr>
          </w:p>
          <w:p w14:paraId="798FA936" w14:textId="77777777" w:rsidR="004E6542" w:rsidRPr="00BB24C6" w:rsidRDefault="004E6542" w:rsidP="004E6542">
            <w:pPr>
              <w:pStyle w:val="TableParagraph"/>
              <w:spacing w:line="206" w:lineRule="exact"/>
              <w:ind w:left="0"/>
              <w:rPr>
                <w:sz w:val="18"/>
              </w:rPr>
            </w:pPr>
            <w:r w:rsidRPr="008146FB">
              <w:rPr>
                <w:sz w:val="18"/>
                <w:u w:val="single"/>
              </w:rPr>
              <w:t>November 2021</w:t>
            </w:r>
            <w:r>
              <w:rPr>
                <w:sz w:val="18"/>
              </w:rPr>
              <w:t xml:space="preserve"> - </w:t>
            </w:r>
            <w:r w:rsidRPr="00BB24C6">
              <w:rPr>
                <w:sz w:val="18"/>
              </w:rPr>
              <w:t xml:space="preserve">Alternatives </w:t>
            </w:r>
            <w:r w:rsidRPr="00BB24C6">
              <w:rPr>
                <w:sz w:val="18"/>
              </w:rPr>
              <w:lastRenderedPageBreak/>
              <w:t>selection meeting held w/ stake holders &amp; 4 alternatives were selected 11/16/21.</w:t>
            </w:r>
          </w:p>
          <w:p w14:paraId="175B8537" w14:textId="1E283DAD" w:rsidR="004E6542" w:rsidRDefault="004E6542" w:rsidP="004E6542">
            <w:pPr>
              <w:pStyle w:val="TableParagraph"/>
              <w:spacing w:line="206" w:lineRule="exact"/>
              <w:ind w:left="0"/>
              <w:rPr>
                <w:sz w:val="18"/>
              </w:rPr>
            </w:pPr>
            <w:r w:rsidRPr="00927082">
              <w:rPr>
                <w:sz w:val="18"/>
              </w:rPr>
              <w:t>Forecasting methodology &amp; model calibration memo complete. Environmental Docs under development. Evaluation underway for selected interchange alternatives. Project is on schedule.</w:t>
            </w:r>
          </w:p>
          <w:p w14:paraId="08D2D850" w14:textId="1BC12CF6" w:rsidR="004E6542" w:rsidRDefault="004E6542" w:rsidP="004E6542">
            <w:pPr>
              <w:pStyle w:val="TableParagraph"/>
              <w:spacing w:line="206" w:lineRule="exact"/>
              <w:ind w:left="0"/>
              <w:rPr>
                <w:sz w:val="18"/>
              </w:rPr>
            </w:pPr>
          </w:p>
          <w:p w14:paraId="169BAAC7" w14:textId="77777777" w:rsidR="004E6542" w:rsidRPr="00BB24C6" w:rsidRDefault="004E6542" w:rsidP="004E6542">
            <w:pPr>
              <w:pStyle w:val="TableParagraph"/>
              <w:spacing w:line="206" w:lineRule="exact"/>
              <w:ind w:left="0"/>
              <w:rPr>
                <w:sz w:val="18"/>
              </w:rPr>
            </w:pPr>
            <w:r w:rsidRPr="008146FB">
              <w:rPr>
                <w:sz w:val="18"/>
                <w:u w:val="single"/>
              </w:rPr>
              <w:t>July 2021</w:t>
            </w:r>
            <w:r>
              <w:rPr>
                <w:sz w:val="18"/>
              </w:rPr>
              <w:t xml:space="preserve"> - </w:t>
            </w:r>
            <w:r w:rsidRPr="00BB24C6">
              <w:rPr>
                <w:sz w:val="18"/>
              </w:rPr>
              <w:t>Town Council approved the selection of the consultant on February 8, 2021.</w:t>
            </w:r>
            <w:r w:rsidRPr="00BB24C6">
              <w:t xml:space="preserve"> </w:t>
            </w:r>
            <w:r w:rsidRPr="00BB24C6">
              <w:rPr>
                <w:sz w:val="18"/>
              </w:rPr>
              <w:t xml:space="preserve">The contract was executed and Notice-to-Proceed was issued to the design consultant on 5/13/21. A kickoff meeting was held on May 2 and traffic count activities were completed in early June before school ended for the summer. Survey began in early July 2021. </w:t>
            </w:r>
          </w:p>
          <w:p w14:paraId="6CF35242" w14:textId="77777777" w:rsidR="004E6542" w:rsidRDefault="004E6542" w:rsidP="004E6542">
            <w:pPr>
              <w:pStyle w:val="TableParagraph"/>
              <w:spacing w:line="206" w:lineRule="exact"/>
              <w:ind w:left="0"/>
              <w:rPr>
                <w:color w:val="0070C0"/>
                <w:sz w:val="18"/>
              </w:rPr>
            </w:pPr>
          </w:p>
          <w:p w14:paraId="4474C4F8" w14:textId="77777777" w:rsidR="004E6542" w:rsidRDefault="004E6542" w:rsidP="004E6542">
            <w:pPr>
              <w:pStyle w:val="TableParagraph"/>
              <w:spacing w:line="206" w:lineRule="exact"/>
              <w:ind w:left="0"/>
              <w:rPr>
                <w:sz w:val="18"/>
              </w:rPr>
            </w:pPr>
            <w:r w:rsidRPr="005578E0">
              <w:rPr>
                <w:sz w:val="18"/>
              </w:rPr>
              <w:t xml:space="preserve">A meeting to discuss the Framework Document was held </w:t>
            </w:r>
            <w:r w:rsidRPr="00BB24C6">
              <w:rPr>
                <w:sz w:val="18"/>
              </w:rPr>
              <w:t xml:space="preserve">on June 28, 2021. VDOT </w:t>
            </w:r>
            <w:r w:rsidRPr="005578E0">
              <w:rPr>
                <w:sz w:val="18"/>
              </w:rPr>
              <w:t>final review with approval anticipated by the end of September 2021. The project on schedule for completion in the summer of 2023.</w:t>
            </w:r>
          </w:p>
          <w:p w14:paraId="1BD8DED9" w14:textId="77777777" w:rsidR="004E6542" w:rsidRDefault="004E6542" w:rsidP="004E6542">
            <w:pPr>
              <w:pStyle w:val="TableParagraph"/>
              <w:spacing w:line="206" w:lineRule="exact"/>
              <w:ind w:left="0"/>
              <w:rPr>
                <w:sz w:val="18"/>
              </w:rPr>
            </w:pPr>
          </w:p>
          <w:p w14:paraId="5CE6A02C" w14:textId="4C0F8445" w:rsidR="004E6542" w:rsidRPr="006734F6" w:rsidRDefault="004E6542" w:rsidP="004E6542">
            <w:pPr>
              <w:pStyle w:val="TableParagraph"/>
              <w:spacing w:line="206" w:lineRule="exact"/>
              <w:ind w:left="0"/>
              <w:rPr>
                <w:color w:val="FF0000"/>
                <w:sz w:val="18"/>
              </w:rPr>
            </w:pPr>
            <w:r w:rsidRPr="008146FB">
              <w:rPr>
                <w:sz w:val="18"/>
                <w:u w:val="single"/>
              </w:rPr>
              <w:t>October 2020</w:t>
            </w:r>
            <w:r>
              <w:rPr>
                <w:sz w:val="18"/>
              </w:rPr>
              <w:t xml:space="preserve"> - </w:t>
            </w:r>
            <w:r w:rsidRPr="00BB24C6">
              <w:rPr>
                <w:sz w:val="18"/>
              </w:rPr>
              <w:t xml:space="preserve">RFP to procure design services was advertised on October 1, 2020. </w:t>
            </w:r>
            <w:r w:rsidRPr="005578E0">
              <w:rPr>
                <w:sz w:val="18"/>
              </w:rPr>
              <w:t xml:space="preserve">  </w:t>
            </w:r>
          </w:p>
          <w:p w14:paraId="682216E7" w14:textId="77777777" w:rsidR="004E6542" w:rsidRDefault="004E6542" w:rsidP="004E6542">
            <w:pPr>
              <w:pStyle w:val="TableParagraph"/>
              <w:spacing w:line="206" w:lineRule="exact"/>
              <w:ind w:left="0"/>
              <w:rPr>
                <w:sz w:val="18"/>
              </w:rPr>
            </w:pPr>
          </w:p>
          <w:p w14:paraId="6FEB17D6" w14:textId="5AA7E56B" w:rsidR="004E6542" w:rsidRPr="00BB24C6" w:rsidRDefault="004E6542" w:rsidP="004E6542">
            <w:pPr>
              <w:pStyle w:val="TableParagraph"/>
              <w:spacing w:line="206" w:lineRule="exact"/>
              <w:ind w:left="0"/>
              <w:rPr>
                <w:sz w:val="18"/>
              </w:rPr>
            </w:pPr>
            <w:r w:rsidRPr="008146FB">
              <w:rPr>
                <w:sz w:val="18"/>
                <w:u w:val="single"/>
              </w:rPr>
              <w:t>June 2020</w:t>
            </w:r>
            <w:r>
              <w:rPr>
                <w:sz w:val="18"/>
              </w:rPr>
              <w:t xml:space="preserve"> - </w:t>
            </w:r>
            <w:r w:rsidRPr="00BB24C6">
              <w:rPr>
                <w:sz w:val="18"/>
              </w:rPr>
              <w:t>NVTA SPA was approved in the June 11 2020 Authority meeting.</w:t>
            </w:r>
          </w:p>
          <w:p w14:paraId="60C6C304" w14:textId="77777777" w:rsidR="004E6542" w:rsidRPr="002C038B" w:rsidRDefault="004E6542" w:rsidP="004E6542">
            <w:pPr>
              <w:pStyle w:val="TableParagraph"/>
              <w:spacing w:line="206" w:lineRule="exact"/>
              <w:rPr>
                <w:sz w:val="18"/>
              </w:rPr>
            </w:pPr>
          </w:p>
          <w:p w14:paraId="10B76231" w14:textId="77777777" w:rsidR="004E6542" w:rsidRPr="002C038B" w:rsidRDefault="004E6542" w:rsidP="004E6542">
            <w:pPr>
              <w:pStyle w:val="TableParagraph"/>
              <w:spacing w:line="206" w:lineRule="exact"/>
              <w:ind w:left="0"/>
              <w:rPr>
                <w:sz w:val="18"/>
              </w:rPr>
            </w:pPr>
          </w:p>
          <w:p w14:paraId="3C1D2769" w14:textId="0BC5ABFA" w:rsidR="004E6542" w:rsidRPr="00481609" w:rsidRDefault="004E6542" w:rsidP="004E6542">
            <w:pPr>
              <w:pStyle w:val="TableParagraph"/>
              <w:spacing w:line="206" w:lineRule="exact"/>
              <w:ind w:left="0"/>
              <w:rPr>
                <w:sz w:val="18"/>
              </w:rPr>
            </w:pPr>
          </w:p>
          <w:p w14:paraId="2A26AA2D" w14:textId="77777777" w:rsidR="004E6542" w:rsidRPr="00BD57EF" w:rsidRDefault="004E6542" w:rsidP="004E6542">
            <w:pPr>
              <w:pStyle w:val="TableParagraph"/>
              <w:spacing w:line="206" w:lineRule="exact"/>
              <w:ind w:left="0"/>
              <w:rPr>
                <w:sz w:val="18"/>
              </w:rPr>
            </w:pPr>
          </w:p>
          <w:p w14:paraId="1C828F69" w14:textId="77777777" w:rsidR="004E6542" w:rsidRDefault="004E6542" w:rsidP="004E6542">
            <w:pPr>
              <w:pStyle w:val="TableParagraph"/>
              <w:spacing w:line="206" w:lineRule="exact"/>
              <w:ind w:left="0"/>
              <w:rPr>
                <w:sz w:val="18"/>
              </w:rPr>
            </w:pPr>
          </w:p>
          <w:p w14:paraId="2C4675F2" w14:textId="40CE2DE6" w:rsidR="004E6542" w:rsidRPr="002D7F00" w:rsidRDefault="004E6542" w:rsidP="004E6542">
            <w:pPr>
              <w:pStyle w:val="TableParagraph"/>
              <w:spacing w:line="206" w:lineRule="exact"/>
              <w:ind w:left="0"/>
              <w:rPr>
                <w:sz w:val="18"/>
              </w:rPr>
            </w:pPr>
          </w:p>
        </w:tc>
        <w:tc>
          <w:tcPr>
            <w:tcW w:w="1350" w:type="dxa"/>
            <w:tcBorders>
              <w:top w:val="single" w:sz="4" w:space="0" w:color="000000"/>
              <w:left w:val="single" w:sz="4" w:space="0" w:color="000000"/>
              <w:bottom w:val="single" w:sz="4" w:space="0" w:color="000000"/>
              <w:right w:val="single" w:sz="4" w:space="0" w:color="000000"/>
            </w:tcBorders>
          </w:tcPr>
          <w:p w14:paraId="26278A86" w14:textId="0403193D" w:rsidR="004E6542" w:rsidRPr="00212238" w:rsidRDefault="004E6542" w:rsidP="004E6542">
            <w:pPr>
              <w:pStyle w:val="TableParagraph"/>
              <w:spacing w:line="206" w:lineRule="exact"/>
              <w:rPr>
                <w:sz w:val="18"/>
                <w:highlight w:val="yellow"/>
              </w:rPr>
            </w:pPr>
            <w:r w:rsidRPr="00E63C23">
              <w:rPr>
                <w:sz w:val="18"/>
              </w:rPr>
              <w:lastRenderedPageBreak/>
              <w:t>After 2023</w:t>
            </w:r>
          </w:p>
        </w:tc>
        <w:tc>
          <w:tcPr>
            <w:tcW w:w="1260" w:type="dxa"/>
            <w:tcBorders>
              <w:top w:val="single" w:sz="4" w:space="0" w:color="000000"/>
              <w:left w:val="single" w:sz="4" w:space="0" w:color="000000"/>
              <w:bottom w:val="single" w:sz="4" w:space="0" w:color="000000"/>
              <w:right w:val="single" w:sz="4" w:space="0" w:color="000000"/>
            </w:tcBorders>
          </w:tcPr>
          <w:p w14:paraId="55FA06B4" w14:textId="29DD0451" w:rsidR="004E6542" w:rsidRPr="00212238" w:rsidRDefault="004E6542" w:rsidP="004E6542">
            <w:pPr>
              <w:pStyle w:val="TableParagraph"/>
              <w:spacing w:line="206" w:lineRule="exact"/>
              <w:rPr>
                <w:sz w:val="18"/>
                <w:highlight w:val="yellow"/>
              </w:rPr>
            </w:pPr>
            <w:r w:rsidRPr="009F32DC">
              <w:rPr>
                <w:sz w:val="18"/>
              </w:rPr>
              <w:t>Summer 2023</w:t>
            </w:r>
          </w:p>
        </w:tc>
        <w:tc>
          <w:tcPr>
            <w:tcW w:w="1350" w:type="dxa"/>
            <w:tcBorders>
              <w:top w:val="single" w:sz="4" w:space="0" w:color="000000"/>
              <w:left w:val="single" w:sz="4" w:space="0" w:color="000000"/>
              <w:bottom w:val="single" w:sz="4" w:space="0" w:color="000000"/>
              <w:right w:val="single" w:sz="4" w:space="0" w:color="000000"/>
            </w:tcBorders>
          </w:tcPr>
          <w:p w14:paraId="73E000ED" w14:textId="24A2E8F4" w:rsidR="004E6542" w:rsidRPr="00411E1B" w:rsidRDefault="005D1EEE" w:rsidP="004E6542">
            <w:pPr>
              <w:pStyle w:val="TableParagraph"/>
              <w:spacing w:line="206" w:lineRule="exact"/>
              <w:ind w:left="419"/>
              <w:rPr>
                <w:sz w:val="18"/>
              </w:rPr>
            </w:pPr>
            <w:r>
              <w:rPr>
                <w:sz w:val="18"/>
              </w:rPr>
              <w:t>43.05</w:t>
            </w:r>
            <w:r w:rsidR="004E6542" w:rsidRPr="0084649C">
              <w:rPr>
                <w:sz w:val="18"/>
              </w:rPr>
              <w:t>%</w:t>
            </w:r>
          </w:p>
        </w:tc>
      </w:tr>
      <w:tr w:rsidR="004E6542" w14:paraId="01913B37" w14:textId="77777777" w:rsidTr="003F5181">
        <w:trPr>
          <w:trHeight w:val="7100"/>
        </w:trPr>
        <w:tc>
          <w:tcPr>
            <w:tcW w:w="1425" w:type="dxa"/>
            <w:tcBorders>
              <w:top w:val="single" w:sz="4" w:space="0" w:color="000000"/>
              <w:left w:val="single" w:sz="4" w:space="0" w:color="000000"/>
              <w:bottom w:val="single" w:sz="4" w:space="0" w:color="000000"/>
              <w:right w:val="single" w:sz="4" w:space="0" w:color="000000"/>
            </w:tcBorders>
            <w:shd w:val="clear" w:color="auto" w:fill="D9D9D9"/>
          </w:tcPr>
          <w:p w14:paraId="44CAF529" w14:textId="77777777" w:rsidR="004E6542" w:rsidRDefault="004E6542" w:rsidP="004E6542">
            <w:pPr>
              <w:pStyle w:val="TableParagraph"/>
              <w:spacing w:line="206" w:lineRule="exact"/>
              <w:ind w:left="103"/>
              <w:rPr>
                <w:sz w:val="18"/>
              </w:rPr>
            </w:pPr>
            <w:r>
              <w:rPr>
                <w:sz w:val="18"/>
              </w:rPr>
              <w:lastRenderedPageBreak/>
              <w:t>Northern Virginia Transportation Commission</w:t>
            </w:r>
          </w:p>
        </w:tc>
        <w:tc>
          <w:tcPr>
            <w:tcW w:w="2700" w:type="dxa"/>
            <w:tcBorders>
              <w:top w:val="single" w:sz="4" w:space="0" w:color="000000"/>
              <w:left w:val="single" w:sz="4" w:space="0" w:color="000000"/>
              <w:bottom w:val="single" w:sz="4" w:space="0" w:color="000000"/>
              <w:right w:val="single" w:sz="4" w:space="0" w:color="000000"/>
            </w:tcBorders>
            <w:shd w:val="clear" w:color="auto" w:fill="D9D9D9"/>
          </w:tcPr>
          <w:p w14:paraId="392BFD69" w14:textId="77777777" w:rsidR="004E6542" w:rsidRPr="0092346E" w:rsidRDefault="004E6542" w:rsidP="004E6542">
            <w:pPr>
              <w:pStyle w:val="TableParagraph"/>
              <w:spacing w:line="206" w:lineRule="exact"/>
              <w:ind w:left="156"/>
              <w:rPr>
                <w:b/>
                <w:sz w:val="18"/>
                <w:highlight w:val="yellow"/>
              </w:rPr>
            </w:pPr>
            <w:r w:rsidRPr="00C418B9">
              <w:rPr>
                <w:b/>
                <w:sz w:val="18"/>
              </w:rPr>
              <w:t xml:space="preserve">Transit Alternatives Analysis (Route 7 Corridor Fairfax County/Falls Church/ Arlington County/ Alexandria) – </w:t>
            </w:r>
            <w:r w:rsidRPr="00C418B9">
              <w:rPr>
                <w:bCs/>
                <w:sz w:val="18"/>
              </w:rPr>
              <w:t>Corridor study to evaluate transit options on Route 7.</w:t>
            </w:r>
          </w:p>
        </w:tc>
        <w:tc>
          <w:tcPr>
            <w:tcW w:w="1350" w:type="dxa"/>
            <w:tcBorders>
              <w:top w:val="single" w:sz="4" w:space="0" w:color="000000"/>
              <w:left w:val="single" w:sz="4" w:space="0" w:color="000000"/>
              <w:bottom w:val="single" w:sz="4" w:space="0" w:color="000000"/>
              <w:right w:val="single" w:sz="4" w:space="0" w:color="000000"/>
            </w:tcBorders>
            <w:shd w:val="clear" w:color="auto" w:fill="D9D9D9"/>
          </w:tcPr>
          <w:p w14:paraId="67A584FA" w14:textId="77777777" w:rsidR="004E6542" w:rsidRDefault="004E6542" w:rsidP="004E6542">
            <w:pPr>
              <w:pStyle w:val="TableParagraph"/>
              <w:spacing w:line="206" w:lineRule="exact"/>
              <w:ind w:left="103"/>
              <w:rPr>
                <w:sz w:val="18"/>
              </w:rPr>
            </w:pPr>
            <w:r>
              <w:rPr>
                <w:sz w:val="18"/>
              </w:rPr>
              <w:t>$838,000 (FY2014)</w:t>
            </w:r>
          </w:p>
        </w:tc>
        <w:tc>
          <w:tcPr>
            <w:tcW w:w="1440" w:type="dxa"/>
            <w:tcBorders>
              <w:top w:val="single" w:sz="4" w:space="0" w:color="000000"/>
              <w:left w:val="single" w:sz="4" w:space="0" w:color="000000"/>
              <w:bottom w:val="single" w:sz="4" w:space="0" w:color="000000"/>
              <w:right w:val="single" w:sz="4" w:space="0" w:color="000000"/>
            </w:tcBorders>
            <w:shd w:val="clear" w:color="auto" w:fill="D9D9D9"/>
          </w:tcPr>
          <w:p w14:paraId="53EB50DF" w14:textId="77777777" w:rsidR="004E6542" w:rsidRDefault="004E6542" w:rsidP="004E6542">
            <w:pPr>
              <w:pStyle w:val="TableParagraph"/>
              <w:spacing w:line="206" w:lineRule="exact"/>
              <w:rPr>
                <w:sz w:val="18"/>
              </w:rPr>
            </w:pPr>
            <w:r>
              <w:rPr>
                <w:sz w:val="18"/>
              </w:rPr>
              <w:t>Planning (Phase 2 of Study)</w:t>
            </w:r>
          </w:p>
        </w:tc>
        <w:tc>
          <w:tcPr>
            <w:tcW w:w="2700" w:type="dxa"/>
            <w:tcBorders>
              <w:top w:val="single" w:sz="4" w:space="0" w:color="000000"/>
              <w:left w:val="single" w:sz="4" w:space="0" w:color="000000"/>
              <w:bottom w:val="single" w:sz="4" w:space="0" w:color="000000"/>
              <w:right w:val="single" w:sz="4" w:space="0" w:color="000000"/>
            </w:tcBorders>
            <w:shd w:val="clear" w:color="auto" w:fill="D9D9D9"/>
          </w:tcPr>
          <w:p w14:paraId="60CF22AD" w14:textId="77777777" w:rsidR="004E6542" w:rsidRDefault="004E6542" w:rsidP="004E6542">
            <w:pPr>
              <w:pStyle w:val="TableParagraph"/>
              <w:spacing w:line="206" w:lineRule="exact"/>
              <w:rPr>
                <w:sz w:val="18"/>
              </w:rPr>
            </w:pPr>
            <w:r w:rsidRPr="00E25E93">
              <w:rPr>
                <w:b/>
                <w:bCs/>
                <w:sz w:val="18"/>
              </w:rPr>
              <w:t>Completed (Study).</w:t>
            </w:r>
            <w:r>
              <w:rPr>
                <w:sz w:val="18"/>
              </w:rPr>
              <w:t xml:space="preserve"> </w:t>
            </w:r>
          </w:p>
          <w:p w14:paraId="058A63FD" w14:textId="6E5F806F" w:rsidR="004E6542" w:rsidRDefault="004E6542" w:rsidP="004E6542">
            <w:pPr>
              <w:pStyle w:val="TableParagraph"/>
              <w:spacing w:line="206" w:lineRule="exact"/>
              <w:rPr>
                <w:sz w:val="18"/>
              </w:rPr>
            </w:pPr>
            <w:r>
              <w:rPr>
                <w:sz w:val="18"/>
              </w:rPr>
              <w:t>Currently, NVTC is leading the Preliminary Engineering phase.</w:t>
            </w:r>
          </w:p>
        </w:tc>
        <w:tc>
          <w:tcPr>
            <w:tcW w:w="1350" w:type="dxa"/>
            <w:tcBorders>
              <w:top w:val="single" w:sz="4" w:space="0" w:color="000000"/>
              <w:left w:val="single" w:sz="4" w:space="0" w:color="000000"/>
              <w:bottom w:val="single" w:sz="4" w:space="0" w:color="000000"/>
              <w:right w:val="single" w:sz="4" w:space="0" w:color="000000"/>
            </w:tcBorders>
            <w:shd w:val="clear" w:color="auto" w:fill="D9D9D9"/>
          </w:tcPr>
          <w:p w14:paraId="292AA6BF" w14:textId="77777777" w:rsidR="004E6542" w:rsidRPr="0092346E" w:rsidRDefault="004E6542" w:rsidP="004E6542">
            <w:pPr>
              <w:pStyle w:val="TableParagraph"/>
              <w:spacing w:line="206" w:lineRule="exact"/>
              <w:rPr>
                <w:sz w:val="18"/>
              </w:rPr>
            </w:pPr>
          </w:p>
        </w:tc>
        <w:tc>
          <w:tcPr>
            <w:tcW w:w="1260" w:type="dxa"/>
            <w:tcBorders>
              <w:top w:val="single" w:sz="4" w:space="0" w:color="000000"/>
              <w:left w:val="single" w:sz="4" w:space="0" w:color="000000"/>
              <w:bottom w:val="single" w:sz="4" w:space="0" w:color="000000"/>
              <w:right w:val="single" w:sz="4" w:space="0" w:color="000000"/>
            </w:tcBorders>
            <w:shd w:val="clear" w:color="auto" w:fill="D9D9D9"/>
          </w:tcPr>
          <w:p w14:paraId="644BABF3" w14:textId="77777777" w:rsidR="004E6542" w:rsidRPr="0092346E" w:rsidRDefault="004E6542" w:rsidP="004E6542">
            <w:pPr>
              <w:pStyle w:val="TableParagraph"/>
              <w:spacing w:line="206" w:lineRule="exact"/>
              <w:rPr>
                <w:sz w:val="18"/>
              </w:rPr>
            </w:pPr>
          </w:p>
        </w:tc>
        <w:tc>
          <w:tcPr>
            <w:tcW w:w="1350" w:type="dxa"/>
            <w:tcBorders>
              <w:top w:val="single" w:sz="4" w:space="0" w:color="000000"/>
              <w:left w:val="single" w:sz="4" w:space="0" w:color="000000"/>
              <w:bottom w:val="single" w:sz="4" w:space="0" w:color="000000"/>
              <w:right w:val="single" w:sz="4" w:space="0" w:color="000000"/>
            </w:tcBorders>
            <w:shd w:val="clear" w:color="auto" w:fill="D9D9D9"/>
          </w:tcPr>
          <w:p w14:paraId="46107CD1" w14:textId="399D1270" w:rsidR="004E6542" w:rsidRDefault="004E6542" w:rsidP="004E6542">
            <w:pPr>
              <w:pStyle w:val="TableParagraph"/>
              <w:spacing w:line="206" w:lineRule="exact"/>
              <w:ind w:left="419"/>
              <w:rPr>
                <w:sz w:val="18"/>
              </w:rPr>
            </w:pPr>
          </w:p>
        </w:tc>
      </w:tr>
      <w:tr w:rsidR="004E6542" w14:paraId="20B2D8D4" w14:textId="77777777" w:rsidTr="003F5181">
        <w:trPr>
          <w:trHeight w:val="7100"/>
        </w:trPr>
        <w:tc>
          <w:tcPr>
            <w:tcW w:w="1425" w:type="dxa"/>
            <w:tcBorders>
              <w:top w:val="single" w:sz="4" w:space="0" w:color="000000"/>
              <w:left w:val="single" w:sz="4" w:space="0" w:color="000000"/>
              <w:bottom w:val="single" w:sz="4" w:space="0" w:color="000000"/>
              <w:right w:val="single" w:sz="4" w:space="0" w:color="000000"/>
            </w:tcBorders>
            <w:shd w:val="clear" w:color="auto" w:fill="D9D9D9"/>
          </w:tcPr>
          <w:p w14:paraId="0FD6E739" w14:textId="77777777" w:rsidR="004E6542" w:rsidRDefault="004E6542" w:rsidP="004E6542">
            <w:pPr>
              <w:pStyle w:val="TableParagraph"/>
              <w:spacing w:line="206" w:lineRule="exact"/>
              <w:ind w:left="0"/>
              <w:rPr>
                <w:sz w:val="18"/>
              </w:rPr>
            </w:pPr>
            <w:r>
              <w:rPr>
                <w:sz w:val="18"/>
              </w:rPr>
              <w:lastRenderedPageBreak/>
              <w:t>Potomac and Rappahannock</w:t>
            </w:r>
          </w:p>
          <w:p w14:paraId="427130E7" w14:textId="77777777" w:rsidR="004E6542" w:rsidRDefault="004E6542" w:rsidP="004E6542">
            <w:pPr>
              <w:pStyle w:val="TableParagraph"/>
              <w:spacing w:line="206" w:lineRule="exact"/>
              <w:ind w:left="0"/>
              <w:rPr>
                <w:sz w:val="18"/>
              </w:rPr>
            </w:pPr>
            <w:r>
              <w:rPr>
                <w:sz w:val="18"/>
              </w:rPr>
              <w:t>Transportation Commission (PRTC)</w:t>
            </w:r>
          </w:p>
        </w:tc>
        <w:tc>
          <w:tcPr>
            <w:tcW w:w="2700" w:type="dxa"/>
            <w:tcBorders>
              <w:top w:val="single" w:sz="4" w:space="0" w:color="000000"/>
              <w:left w:val="single" w:sz="4" w:space="0" w:color="000000"/>
              <w:bottom w:val="single" w:sz="4" w:space="0" w:color="000000"/>
              <w:right w:val="single" w:sz="4" w:space="0" w:color="000000"/>
            </w:tcBorders>
            <w:shd w:val="clear" w:color="auto" w:fill="D9D9D9"/>
          </w:tcPr>
          <w:p w14:paraId="04010668" w14:textId="77777777" w:rsidR="004E6542" w:rsidRPr="008D169B" w:rsidRDefault="004E6542" w:rsidP="004E6542">
            <w:pPr>
              <w:pStyle w:val="TableParagraph"/>
              <w:spacing w:line="206" w:lineRule="exact"/>
              <w:ind w:left="0"/>
              <w:rPr>
                <w:b/>
                <w:sz w:val="18"/>
              </w:rPr>
            </w:pPr>
            <w:r w:rsidRPr="008D169B">
              <w:rPr>
                <w:b/>
                <w:sz w:val="18"/>
              </w:rPr>
              <w:t>Gainesville New Service Bus</w:t>
            </w:r>
          </w:p>
          <w:p w14:paraId="365F7E14" w14:textId="77777777" w:rsidR="004E6542" w:rsidRPr="008D169B" w:rsidRDefault="004E6542" w:rsidP="004E6542">
            <w:pPr>
              <w:pStyle w:val="TableParagraph"/>
              <w:spacing w:line="206" w:lineRule="exact"/>
              <w:ind w:left="0"/>
              <w:rPr>
                <w:bCs/>
                <w:sz w:val="18"/>
              </w:rPr>
            </w:pPr>
            <w:r w:rsidRPr="008D169B">
              <w:rPr>
                <w:b/>
                <w:sz w:val="18"/>
              </w:rPr>
              <w:t xml:space="preserve">– </w:t>
            </w:r>
            <w:r w:rsidRPr="008D169B">
              <w:rPr>
                <w:bCs/>
                <w:sz w:val="18"/>
              </w:rPr>
              <w:t>Funding to acquire one</w:t>
            </w:r>
          </w:p>
          <w:p w14:paraId="087484E2" w14:textId="77777777" w:rsidR="004E6542" w:rsidRPr="0092346E" w:rsidRDefault="004E6542" w:rsidP="004E6542">
            <w:pPr>
              <w:pStyle w:val="TableParagraph"/>
              <w:spacing w:line="206" w:lineRule="exact"/>
              <w:ind w:left="0"/>
              <w:rPr>
                <w:b/>
                <w:sz w:val="18"/>
                <w:highlight w:val="yellow"/>
              </w:rPr>
            </w:pPr>
            <w:r w:rsidRPr="008D169B">
              <w:rPr>
                <w:bCs/>
                <w:sz w:val="18"/>
              </w:rPr>
              <w:t>commuter bus for new PRTC Gainesville Service.</w:t>
            </w:r>
          </w:p>
        </w:tc>
        <w:tc>
          <w:tcPr>
            <w:tcW w:w="1350" w:type="dxa"/>
            <w:tcBorders>
              <w:top w:val="single" w:sz="4" w:space="0" w:color="000000"/>
              <w:left w:val="single" w:sz="4" w:space="0" w:color="000000"/>
              <w:bottom w:val="single" w:sz="4" w:space="0" w:color="000000"/>
              <w:right w:val="single" w:sz="4" w:space="0" w:color="000000"/>
            </w:tcBorders>
            <w:shd w:val="clear" w:color="auto" w:fill="D9D9D9"/>
          </w:tcPr>
          <w:p w14:paraId="01ACC83D" w14:textId="77777777" w:rsidR="004E6542" w:rsidRDefault="004E6542" w:rsidP="004E6542">
            <w:pPr>
              <w:pStyle w:val="TableParagraph"/>
              <w:spacing w:line="206" w:lineRule="exact"/>
              <w:ind w:left="0"/>
              <w:rPr>
                <w:sz w:val="18"/>
              </w:rPr>
            </w:pPr>
            <w:r>
              <w:rPr>
                <w:sz w:val="18"/>
              </w:rPr>
              <w:t>$559,275 (FY2014)</w:t>
            </w:r>
          </w:p>
        </w:tc>
        <w:tc>
          <w:tcPr>
            <w:tcW w:w="1440" w:type="dxa"/>
            <w:tcBorders>
              <w:top w:val="single" w:sz="4" w:space="0" w:color="000000"/>
              <w:left w:val="single" w:sz="4" w:space="0" w:color="000000"/>
              <w:bottom w:val="single" w:sz="4" w:space="0" w:color="000000"/>
              <w:right w:val="single" w:sz="4" w:space="0" w:color="000000"/>
            </w:tcBorders>
            <w:shd w:val="clear" w:color="auto" w:fill="D9D9D9"/>
          </w:tcPr>
          <w:p w14:paraId="2A713308" w14:textId="77777777" w:rsidR="004E6542" w:rsidRDefault="004E6542" w:rsidP="004E6542">
            <w:pPr>
              <w:pStyle w:val="TableParagraph"/>
              <w:spacing w:line="206" w:lineRule="exact"/>
              <w:ind w:left="0"/>
              <w:rPr>
                <w:sz w:val="18"/>
              </w:rPr>
            </w:pPr>
            <w:r>
              <w:rPr>
                <w:sz w:val="18"/>
              </w:rPr>
              <w:t>Acquisition</w:t>
            </w:r>
          </w:p>
        </w:tc>
        <w:tc>
          <w:tcPr>
            <w:tcW w:w="2700" w:type="dxa"/>
            <w:tcBorders>
              <w:top w:val="single" w:sz="4" w:space="0" w:color="000000"/>
              <w:left w:val="single" w:sz="4" w:space="0" w:color="000000"/>
              <w:bottom w:val="single" w:sz="4" w:space="0" w:color="000000"/>
              <w:right w:val="single" w:sz="4" w:space="0" w:color="000000"/>
            </w:tcBorders>
            <w:shd w:val="clear" w:color="auto" w:fill="D9D9D9"/>
          </w:tcPr>
          <w:p w14:paraId="24086CDF" w14:textId="77777777" w:rsidR="004E6542" w:rsidRDefault="004E6542" w:rsidP="004E6542">
            <w:pPr>
              <w:pStyle w:val="TableParagraph"/>
              <w:spacing w:line="206" w:lineRule="exact"/>
              <w:ind w:left="0"/>
              <w:rPr>
                <w:sz w:val="18"/>
              </w:rPr>
            </w:pPr>
            <w:r>
              <w:rPr>
                <w:sz w:val="18"/>
              </w:rPr>
              <w:t>Completed.</w:t>
            </w:r>
          </w:p>
        </w:tc>
        <w:tc>
          <w:tcPr>
            <w:tcW w:w="1350" w:type="dxa"/>
            <w:tcBorders>
              <w:top w:val="single" w:sz="4" w:space="0" w:color="000000"/>
              <w:left w:val="single" w:sz="4" w:space="0" w:color="000000"/>
              <w:bottom w:val="single" w:sz="4" w:space="0" w:color="000000"/>
              <w:right w:val="single" w:sz="4" w:space="0" w:color="000000"/>
            </w:tcBorders>
            <w:shd w:val="clear" w:color="auto" w:fill="D9D9D9"/>
          </w:tcPr>
          <w:p w14:paraId="724570F7" w14:textId="77777777" w:rsidR="004E6542" w:rsidRPr="0092346E" w:rsidRDefault="004E6542" w:rsidP="004E6542">
            <w:pPr>
              <w:pStyle w:val="TableParagraph"/>
              <w:spacing w:line="206" w:lineRule="exact"/>
              <w:rPr>
                <w:sz w:val="18"/>
              </w:rPr>
            </w:pPr>
          </w:p>
        </w:tc>
        <w:tc>
          <w:tcPr>
            <w:tcW w:w="1260" w:type="dxa"/>
            <w:tcBorders>
              <w:top w:val="single" w:sz="4" w:space="0" w:color="000000"/>
              <w:left w:val="single" w:sz="4" w:space="0" w:color="000000"/>
              <w:bottom w:val="single" w:sz="4" w:space="0" w:color="000000"/>
              <w:right w:val="single" w:sz="4" w:space="0" w:color="000000"/>
            </w:tcBorders>
            <w:shd w:val="clear" w:color="auto" w:fill="D9D9D9"/>
          </w:tcPr>
          <w:p w14:paraId="6D0B9848" w14:textId="77777777" w:rsidR="004E6542" w:rsidRPr="0092346E" w:rsidRDefault="004E6542" w:rsidP="004E6542">
            <w:pPr>
              <w:pStyle w:val="TableParagraph"/>
              <w:spacing w:line="206" w:lineRule="exact"/>
              <w:jc w:val="center"/>
              <w:rPr>
                <w:sz w:val="18"/>
              </w:rPr>
            </w:pPr>
          </w:p>
        </w:tc>
        <w:tc>
          <w:tcPr>
            <w:tcW w:w="1350" w:type="dxa"/>
            <w:tcBorders>
              <w:top w:val="single" w:sz="4" w:space="0" w:color="000000"/>
              <w:left w:val="single" w:sz="4" w:space="0" w:color="000000"/>
              <w:bottom w:val="single" w:sz="4" w:space="0" w:color="000000"/>
              <w:right w:val="single" w:sz="4" w:space="0" w:color="000000"/>
            </w:tcBorders>
            <w:shd w:val="clear" w:color="auto" w:fill="D9D9D9"/>
          </w:tcPr>
          <w:p w14:paraId="3987902D" w14:textId="379058BF" w:rsidR="004E6542" w:rsidRDefault="004E6542" w:rsidP="004E6542">
            <w:pPr>
              <w:pStyle w:val="TableParagraph"/>
              <w:spacing w:line="206" w:lineRule="exact"/>
              <w:ind w:left="0"/>
              <w:jc w:val="center"/>
              <w:rPr>
                <w:sz w:val="18"/>
              </w:rPr>
            </w:pPr>
          </w:p>
        </w:tc>
      </w:tr>
      <w:tr w:rsidR="004E6542" w14:paraId="3971118F" w14:textId="77777777" w:rsidTr="003F5181">
        <w:trPr>
          <w:trHeight w:val="7100"/>
        </w:trPr>
        <w:tc>
          <w:tcPr>
            <w:tcW w:w="142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83505A0" w14:textId="77777777" w:rsidR="004E6542" w:rsidRDefault="004E6542" w:rsidP="004E6542">
            <w:pPr>
              <w:pStyle w:val="TableParagraph"/>
              <w:spacing w:line="206" w:lineRule="exact"/>
              <w:ind w:left="103"/>
              <w:rPr>
                <w:sz w:val="18"/>
              </w:rPr>
            </w:pPr>
            <w:r>
              <w:rPr>
                <w:sz w:val="18"/>
              </w:rPr>
              <w:lastRenderedPageBreak/>
              <w:t>Potomac and</w:t>
            </w:r>
          </w:p>
          <w:p w14:paraId="75257EF9" w14:textId="77777777" w:rsidR="004E6542" w:rsidRDefault="004E6542" w:rsidP="004E6542">
            <w:pPr>
              <w:pStyle w:val="TableParagraph"/>
              <w:spacing w:line="206" w:lineRule="exact"/>
              <w:ind w:left="103"/>
              <w:rPr>
                <w:sz w:val="18"/>
              </w:rPr>
            </w:pPr>
            <w:r>
              <w:rPr>
                <w:sz w:val="18"/>
              </w:rPr>
              <w:t>Rappahannock</w:t>
            </w:r>
          </w:p>
          <w:p w14:paraId="3A850AF9" w14:textId="77777777" w:rsidR="004E6542" w:rsidRDefault="004E6542" w:rsidP="004E6542">
            <w:pPr>
              <w:pStyle w:val="TableParagraph"/>
              <w:spacing w:line="206" w:lineRule="exact"/>
              <w:ind w:left="103"/>
              <w:rPr>
                <w:sz w:val="18"/>
              </w:rPr>
            </w:pPr>
            <w:r>
              <w:rPr>
                <w:sz w:val="18"/>
              </w:rPr>
              <w:t>Transportation</w:t>
            </w:r>
          </w:p>
          <w:p w14:paraId="1D02B752" w14:textId="77777777" w:rsidR="004E6542" w:rsidRDefault="004E6542" w:rsidP="004E6542">
            <w:pPr>
              <w:pStyle w:val="TableParagraph"/>
              <w:spacing w:line="206" w:lineRule="exact"/>
              <w:ind w:left="103"/>
              <w:rPr>
                <w:sz w:val="18"/>
              </w:rPr>
            </w:pPr>
            <w:r>
              <w:rPr>
                <w:sz w:val="18"/>
              </w:rPr>
              <w:t>Commission</w:t>
            </w:r>
          </w:p>
          <w:p w14:paraId="0C3F757F" w14:textId="77777777" w:rsidR="004E6542" w:rsidRDefault="004E6542" w:rsidP="004E6542">
            <w:pPr>
              <w:pStyle w:val="TableParagraph"/>
              <w:spacing w:line="206" w:lineRule="exact"/>
              <w:ind w:left="103"/>
              <w:rPr>
                <w:sz w:val="18"/>
              </w:rPr>
            </w:pPr>
            <w:r>
              <w:rPr>
                <w:sz w:val="18"/>
              </w:rPr>
              <w:t>(PRTC)</w:t>
            </w:r>
          </w:p>
        </w:tc>
        <w:tc>
          <w:tcPr>
            <w:tcW w:w="270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BE3705D" w14:textId="0C0FEA65" w:rsidR="004E6542" w:rsidRPr="00995193" w:rsidRDefault="004E6542" w:rsidP="004E6542">
            <w:pPr>
              <w:pStyle w:val="TableParagraph"/>
              <w:spacing w:line="206" w:lineRule="exact"/>
              <w:ind w:left="0"/>
              <w:rPr>
                <w:b/>
                <w:sz w:val="18"/>
                <w:highlight w:val="yellow"/>
              </w:rPr>
            </w:pPr>
            <w:r w:rsidRPr="00C6360B">
              <w:rPr>
                <w:b/>
                <w:sz w:val="18"/>
              </w:rPr>
              <w:t>Western Maintenance Facility</w:t>
            </w:r>
            <w:r w:rsidRPr="00613698">
              <w:rPr>
                <w:b/>
                <w:sz w:val="18"/>
              </w:rPr>
              <w:t xml:space="preserve"> –</w:t>
            </w:r>
            <w:r w:rsidRPr="0074458C">
              <w:rPr>
                <w:b/>
                <w:sz w:val="18"/>
              </w:rPr>
              <w:t xml:space="preserve"> </w:t>
            </w:r>
            <w:r w:rsidRPr="00D0212D">
              <w:rPr>
                <w:bCs/>
                <w:sz w:val="18"/>
              </w:rPr>
              <w:t>New facility will</w:t>
            </w:r>
            <w:r>
              <w:rPr>
                <w:b/>
                <w:sz w:val="18"/>
              </w:rPr>
              <w:t xml:space="preserve"> </w:t>
            </w:r>
            <w:r w:rsidRPr="00D0212D">
              <w:rPr>
                <w:bCs/>
                <w:sz w:val="18"/>
              </w:rPr>
              <w:t>alleviate overcrowding at</w:t>
            </w:r>
            <w:r>
              <w:rPr>
                <w:b/>
                <w:sz w:val="18"/>
              </w:rPr>
              <w:t xml:space="preserve"> </w:t>
            </w:r>
            <w:r w:rsidRPr="00D0212D">
              <w:rPr>
                <w:bCs/>
                <w:sz w:val="18"/>
              </w:rPr>
              <w:t>PRTC’s Transit Center</w:t>
            </w:r>
            <w:r>
              <w:rPr>
                <w:b/>
                <w:sz w:val="18"/>
              </w:rPr>
              <w:t xml:space="preserve"> </w:t>
            </w:r>
            <w:r w:rsidRPr="00D0212D">
              <w:rPr>
                <w:bCs/>
                <w:sz w:val="18"/>
              </w:rPr>
              <w:t>(which was designed to</w:t>
            </w:r>
          </w:p>
          <w:p w14:paraId="14766DAC" w14:textId="0FDF4980" w:rsidR="004E6542" w:rsidRPr="00995193" w:rsidRDefault="004E6542" w:rsidP="004E6542">
            <w:pPr>
              <w:pStyle w:val="TableParagraph"/>
              <w:spacing w:line="206" w:lineRule="exact"/>
              <w:ind w:left="0"/>
              <w:rPr>
                <w:bCs/>
                <w:sz w:val="18"/>
              </w:rPr>
            </w:pPr>
            <w:r w:rsidRPr="00D0212D">
              <w:rPr>
                <w:bCs/>
                <w:sz w:val="18"/>
              </w:rPr>
              <w:t>accommodate 100 buses,</w:t>
            </w:r>
            <w:r>
              <w:rPr>
                <w:bCs/>
                <w:sz w:val="18"/>
              </w:rPr>
              <w:t xml:space="preserve"> </w:t>
            </w:r>
            <w:r w:rsidRPr="00D0212D">
              <w:rPr>
                <w:bCs/>
                <w:sz w:val="18"/>
              </w:rPr>
              <w:t>but is currently home to over</w:t>
            </w:r>
            <w:r>
              <w:rPr>
                <w:bCs/>
                <w:sz w:val="18"/>
              </w:rPr>
              <w:t xml:space="preserve"> </w:t>
            </w:r>
            <w:r w:rsidRPr="00D0212D">
              <w:rPr>
                <w:bCs/>
                <w:sz w:val="18"/>
              </w:rPr>
              <w:t>166 buses) and to permit</w:t>
            </w:r>
            <w:r>
              <w:rPr>
                <w:bCs/>
                <w:sz w:val="18"/>
              </w:rPr>
              <w:t xml:space="preserve"> </w:t>
            </w:r>
            <w:r w:rsidRPr="00D0212D">
              <w:rPr>
                <w:bCs/>
                <w:sz w:val="18"/>
              </w:rPr>
              <w:t>service expansion as</w:t>
            </w:r>
            <w:r>
              <w:rPr>
                <w:bCs/>
                <w:sz w:val="18"/>
              </w:rPr>
              <w:t xml:space="preserve"> </w:t>
            </w:r>
            <w:r w:rsidRPr="00D0212D">
              <w:rPr>
                <w:bCs/>
                <w:sz w:val="18"/>
              </w:rPr>
              <w:t>envisioned and adopted in</w:t>
            </w:r>
            <w:r>
              <w:rPr>
                <w:bCs/>
                <w:sz w:val="18"/>
              </w:rPr>
              <w:t xml:space="preserve"> </w:t>
            </w:r>
            <w:r w:rsidRPr="00D0212D">
              <w:rPr>
                <w:bCs/>
                <w:sz w:val="18"/>
              </w:rPr>
              <w:t>PRTC’s long range plan.</w:t>
            </w:r>
          </w:p>
        </w:tc>
        <w:tc>
          <w:tcPr>
            <w:tcW w:w="13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E5A0C4B" w14:textId="77777777" w:rsidR="004E6542" w:rsidRDefault="004E6542" w:rsidP="004E6542">
            <w:pPr>
              <w:pStyle w:val="TableParagraph"/>
              <w:spacing w:line="206" w:lineRule="exact"/>
              <w:ind w:left="103"/>
              <w:rPr>
                <w:sz w:val="18"/>
              </w:rPr>
            </w:pPr>
            <w:r>
              <w:rPr>
                <w:sz w:val="18"/>
              </w:rPr>
              <w:t>$16,500,000</w:t>
            </w:r>
          </w:p>
          <w:p w14:paraId="7F96648C" w14:textId="77777777" w:rsidR="004E6542" w:rsidRDefault="004E6542" w:rsidP="004E6542">
            <w:pPr>
              <w:pStyle w:val="TableParagraph"/>
              <w:spacing w:line="206" w:lineRule="exact"/>
              <w:ind w:left="103"/>
              <w:rPr>
                <w:sz w:val="18"/>
              </w:rPr>
            </w:pPr>
            <w:r>
              <w:rPr>
                <w:sz w:val="18"/>
              </w:rPr>
              <w:t>(FY2015-16)</w:t>
            </w:r>
          </w:p>
        </w:tc>
        <w:tc>
          <w:tcPr>
            <w:tcW w:w="14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79C3DC1" w14:textId="77777777" w:rsidR="004E6542" w:rsidRDefault="004E6542" w:rsidP="004E6542">
            <w:pPr>
              <w:pStyle w:val="TableParagraph"/>
              <w:spacing w:line="206" w:lineRule="exact"/>
              <w:rPr>
                <w:sz w:val="18"/>
              </w:rPr>
            </w:pPr>
            <w:r>
              <w:rPr>
                <w:sz w:val="18"/>
              </w:rPr>
              <w:t>Construction,</w:t>
            </w:r>
          </w:p>
          <w:p w14:paraId="4FF9E85C" w14:textId="77777777" w:rsidR="004E6542" w:rsidRDefault="004E6542" w:rsidP="004E6542">
            <w:pPr>
              <w:pStyle w:val="TableParagraph"/>
              <w:spacing w:line="206" w:lineRule="exact"/>
              <w:rPr>
                <w:sz w:val="18"/>
              </w:rPr>
            </w:pPr>
            <w:r>
              <w:rPr>
                <w:sz w:val="18"/>
              </w:rPr>
              <w:t>Testing,</w:t>
            </w:r>
          </w:p>
          <w:p w14:paraId="4153E3B2" w14:textId="77777777" w:rsidR="004E6542" w:rsidRDefault="004E6542" w:rsidP="004E6542">
            <w:pPr>
              <w:pStyle w:val="TableParagraph"/>
              <w:spacing w:line="206" w:lineRule="exact"/>
              <w:rPr>
                <w:sz w:val="18"/>
              </w:rPr>
            </w:pPr>
            <w:r>
              <w:rPr>
                <w:sz w:val="18"/>
              </w:rPr>
              <w:t>Inspection,</w:t>
            </w:r>
          </w:p>
          <w:p w14:paraId="4A52E813" w14:textId="77777777" w:rsidR="004E6542" w:rsidRDefault="004E6542" w:rsidP="004E6542">
            <w:pPr>
              <w:pStyle w:val="TableParagraph"/>
              <w:spacing w:line="206" w:lineRule="exact"/>
              <w:rPr>
                <w:sz w:val="18"/>
              </w:rPr>
            </w:pPr>
            <w:r>
              <w:rPr>
                <w:sz w:val="18"/>
              </w:rPr>
              <w:t>Oversight</w:t>
            </w:r>
          </w:p>
        </w:tc>
        <w:tc>
          <w:tcPr>
            <w:tcW w:w="270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6BB618C" w14:textId="77777777" w:rsidR="004E6542" w:rsidRDefault="004E6542" w:rsidP="004E6542">
            <w:pPr>
              <w:pStyle w:val="TableParagraph"/>
              <w:spacing w:line="206" w:lineRule="exact"/>
              <w:ind w:left="0"/>
              <w:rPr>
                <w:sz w:val="18"/>
              </w:rPr>
            </w:pPr>
            <w:r>
              <w:rPr>
                <w:sz w:val="18"/>
              </w:rPr>
              <w:t>Groundbreaking took place</w:t>
            </w:r>
          </w:p>
          <w:p w14:paraId="6D665DEB" w14:textId="77777777" w:rsidR="004E6542" w:rsidRDefault="004E6542" w:rsidP="004E6542">
            <w:pPr>
              <w:pStyle w:val="TableParagraph"/>
              <w:spacing w:line="206" w:lineRule="exact"/>
              <w:ind w:left="0"/>
              <w:rPr>
                <w:sz w:val="18"/>
                <w:szCs w:val="18"/>
              </w:rPr>
            </w:pPr>
            <w:r>
              <w:rPr>
                <w:sz w:val="18"/>
              </w:rPr>
              <w:t>1/23/19.</w:t>
            </w:r>
            <w:r w:rsidRPr="002653EF">
              <w:rPr>
                <w:sz w:val="18"/>
                <w:szCs w:val="18"/>
              </w:rPr>
              <w:t xml:space="preserve"> </w:t>
            </w:r>
          </w:p>
          <w:p w14:paraId="4D566829" w14:textId="6A3B0392" w:rsidR="004E6542" w:rsidRPr="00B97B0F" w:rsidRDefault="004E6542" w:rsidP="004E6542">
            <w:pPr>
              <w:pStyle w:val="TableParagraph"/>
              <w:spacing w:line="206" w:lineRule="exact"/>
              <w:ind w:left="0"/>
              <w:rPr>
                <w:sz w:val="18"/>
                <w:szCs w:val="18"/>
              </w:rPr>
            </w:pPr>
          </w:p>
          <w:p w14:paraId="4A51C5A3" w14:textId="77777777" w:rsidR="004E6542" w:rsidRDefault="004E6542" w:rsidP="004E6542">
            <w:pPr>
              <w:pStyle w:val="TableParagraph"/>
              <w:spacing w:line="206" w:lineRule="exact"/>
              <w:ind w:left="0"/>
              <w:rPr>
                <w:sz w:val="18"/>
                <w:szCs w:val="18"/>
              </w:rPr>
            </w:pPr>
            <w:r w:rsidRPr="00545AB1">
              <w:rPr>
                <w:sz w:val="18"/>
                <w:szCs w:val="18"/>
              </w:rPr>
              <w:t>Work ongoing for punchlist items</w:t>
            </w:r>
            <w:r>
              <w:rPr>
                <w:sz w:val="18"/>
                <w:szCs w:val="18"/>
              </w:rPr>
              <w:t xml:space="preserve"> </w:t>
            </w:r>
            <w:r w:rsidRPr="00247C60">
              <w:rPr>
                <w:sz w:val="18"/>
                <w:szCs w:val="18"/>
              </w:rPr>
              <w:t>(initial list of 966 items is now down to 399 open items)</w:t>
            </w:r>
            <w:r>
              <w:rPr>
                <w:sz w:val="18"/>
                <w:szCs w:val="18"/>
              </w:rPr>
              <w:t>- August 2019</w:t>
            </w:r>
            <w:r w:rsidRPr="00247C60">
              <w:rPr>
                <w:sz w:val="18"/>
                <w:szCs w:val="18"/>
              </w:rPr>
              <w:t xml:space="preserve">. </w:t>
            </w:r>
          </w:p>
          <w:p w14:paraId="58791444" w14:textId="77777777" w:rsidR="004E6542" w:rsidRDefault="004E6542" w:rsidP="004E6542">
            <w:pPr>
              <w:pStyle w:val="TableParagraph"/>
              <w:spacing w:line="206" w:lineRule="exact"/>
              <w:ind w:left="0"/>
              <w:rPr>
                <w:sz w:val="18"/>
                <w:szCs w:val="18"/>
              </w:rPr>
            </w:pPr>
            <w:r w:rsidRPr="00247C60">
              <w:rPr>
                <w:sz w:val="18"/>
                <w:szCs w:val="18"/>
              </w:rPr>
              <w:t xml:space="preserve">Several Fire Marshall inspections failed; contractors </w:t>
            </w:r>
            <w:r>
              <w:rPr>
                <w:sz w:val="18"/>
                <w:szCs w:val="18"/>
              </w:rPr>
              <w:t xml:space="preserve">were </w:t>
            </w:r>
            <w:r w:rsidRPr="00247C60">
              <w:rPr>
                <w:sz w:val="18"/>
                <w:szCs w:val="18"/>
              </w:rPr>
              <w:t>back on-site correcting issues</w:t>
            </w:r>
            <w:r>
              <w:rPr>
                <w:sz w:val="18"/>
                <w:szCs w:val="18"/>
              </w:rPr>
              <w:t xml:space="preserve"> – September 2019</w:t>
            </w:r>
            <w:r w:rsidRPr="00247C60">
              <w:rPr>
                <w:sz w:val="18"/>
                <w:szCs w:val="18"/>
              </w:rPr>
              <w:t xml:space="preserve">. </w:t>
            </w:r>
          </w:p>
          <w:p w14:paraId="28B38F6C" w14:textId="77777777" w:rsidR="004E6542" w:rsidRDefault="004E6542" w:rsidP="004E6542">
            <w:pPr>
              <w:pStyle w:val="TableParagraph"/>
              <w:spacing w:line="206" w:lineRule="exact"/>
              <w:ind w:left="0"/>
              <w:rPr>
                <w:sz w:val="18"/>
                <w:szCs w:val="18"/>
              </w:rPr>
            </w:pPr>
          </w:p>
          <w:p w14:paraId="19BB0C47" w14:textId="380B6878" w:rsidR="004E6542" w:rsidRPr="0034550D" w:rsidRDefault="004E6542" w:rsidP="004E6542">
            <w:pPr>
              <w:pStyle w:val="TableParagraph"/>
              <w:spacing w:line="206" w:lineRule="exact"/>
              <w:ind w:left="0"/>
              <w:rPr>
                <w:color w:val="0070C0"/>
                <w:sz w:val="18"/>
                <w:szCs w:val="18"/>
              </w:rPr>
            </w:pPr>
            <w:r w:rsidRPr="00247C60">
              <w:rPr>
                <w:sz w:val="18"/>
                <w:szCs w:val="18"/>
              </w:rPr>
              <w:t xml:space="preserve">Fare Collection vault </w:t>
            </w:r>
            <w:r>
              <w:rPr>
                <w:sz w:val="18"/>
                <w:szCs w:val="18"/>
              </w:rPr>
              <w:t xml:space="preserve">anticipated to </w:t>
            </w:r>
            <w:r w:rsidRPr="00247C60">
              <w:rPr>
                <w:sz w:val="18"/>
                <w:szCs w:val="18"/>
              </w:rPr>
              <w:t>arrive in September</w:t>
            </w:r>
            <w:r>
              <w:rPr>
                <w:sz w:val="18"/>
                <w:szCs w:val="18"/>
              </w:rPr>
              <w:t xml:space="preserve"> 2019</w:t>
            </w:r>
            <w:r w:rsidRPr="00247C60">
              <w:rPr>
                <w:sz w:val="18"/>
                <w:szCs w:val="18"/>
              </w:rPr>
              <w:t>.</w:t>
            </w:r>
          </w:p>
          <w:p w14:paraId="29708D06" w14:textId="77777777" w:rsidR="004E6542" w:rsidRDefault="004E6542" w:rsidP="004E6542">
            <w:pPr>
              <w:pStyle w:val="TableParagraph"/>
              <w:spacing w:line="206" w:lineRule="exact"/>
              <w:ind w:left="0"/>
              <w:rPr>
                <w:sz w:val="18"/>
                <w:szCs w:val="18"/>
              </w:rPr>
            </w:pPr>
          </w:p>
          <w:p w14:paraId="528BB6A5" w14:textId="017761D6" w:rsidR="004E6542" w:rsidRPr="00C6360B" w:rsidRDefault="004E6542" w:rsidP="004E6542">
            <w:pPr>
              <w:pStyle w:val="TableParagraph"/>
              <w:spacing w:line="206" w:lineRule="exact"/>
              <w:ind w:left="0"/>
              <w:rPr>
                <w:b/>
                <w:bCs/>
                <w:sz w:val="18"/>
                <w:szCs w:val="18"/>
              </w:rPr>
            </w:pPr>
            <w:r w:rsidRPr="00C6360B">
              <w:rPr>
                <w:sz w:val="18"/>
                <w:szCs w:val="18"/>
              </w:rPr>
              <w:t xml:space="preserve">All construction punch-list items completed, and the </w:t>
            </w:r>
            <w:r w:rsidRPr="00C6360B">
              <w:rPr>
                <w:b/>
                <w:bCs/>
                <w:sz w:val="18"/>
                <w:szCs w:val="18"/>
              </w:rPr>
              <w:t xml:space="preserve">NVTA SPA </w:t>
            </w:r>
            <w:r>
              <w:rPr>
                <w:b/>
                <w:bCs/>
                <w:sz w:val="18"/>
                <w:szCs w:val="18"/>
              </w:rPr>
              <w:t xml:space="preserve">was </w:t>
            </w:r>
            <w:r w:rsidRPr="00C6360B">
              <w:rPr>
                <w:b/>
                <w:bCs/>
                <w:sz w:val="18"/>
                <w:szCs w:val="18"/>
              </w:rPr>
              <w:t>closed out</w:t>
            </w:r>
            <w:r>
              <w:rPr>
                <w:b/>
                <w:bCs/>
                <w:sz w:val="18"/>
                <w:szCs w:val="18"/>
              </w:rPr>
              <w:t xml:space="preserve"> in July 2020</w:t>
            </w:r>
            <w:r w:rsidRPr="00C6360B">
              <w:rPr>
                <w:b/>
                <w:bCs/>
                <w:sz w:val="18"/>
                <w:szCs w:val="18"/>
              </w:rPr>
              <w:t>.</w:t>
            </w:r>
          </w:p>
          <w:p w14:paraId="4C11C78D" w14:textId="77777777" w:rsidR="004E6542" w:rsidRDefault="004E6542" w:rsidP="004E6542">
            <w:pPr>
              <w:pStyle w:val="TableParagraph"/>
              <w:spacing w:line="206" w:lineRule="exact"/>
              <w:ind w:left="0"/>
              <w:rPr>
                <w:sz w:val="18"/>
                <w:szCs w:val="18"/>
              </w:rPr>
            </w:pPr>
          </w:p>
          <w:p w14:paraId="27F396B7" w14:textId="1A0705D3" w:rsidR="004E6542" w:rsidRPr="004B280D" w:rsidRDefault="004E6542" w:rsidP="004E6542">
            <w:pPr>
              <w:pStyle w:val="TableParagraph"/>
              <w:spacing w:line="206" w:lineRule="exact"/>
              <w:ind w:left="0"/>
              <w:rPr>
                <w:sz w:val="18"/>
                <w:szCs w:val="18"/>
              </w:rPr>
            </w:pPr>
            <w:r w:rsidRPr="004B280D">
              <w:rPr>
                <w:sz w:val="18"/>
                <w:szCs w:val="18"/>
              </w:rPr>
              <w:t>The ribbon-cutting ceremony</w:t>
            </w:r>
            <w:r>
              <w:rPr>
                <w:sz w:val="18"/>
                <w:szCs w:val="18"/>
              </w:rPr>
              <w:t xml:space="preserve"> was held </w:t>
            </w:r>
            <w:r w:rsidRPr="004B280D">
              <w:rPr>
                <w:sz w:val="18"/>
                <w:szCs w:val="18"/>
              </w:rPr>
              <w:t>in March/April 2021. Operating services from the facility is also anticipated to start at that time.</w:t>
            </w:r>
          </w:p>
          <w:p w14:paraId="1676B735" w14:textId="3C5AC8B2" w:rsidR="004E6542" w:rsidRPr="008B5B77" w:rsidRDefault="004E6542" w:rsidP="004E6542">
            <w:pPr>
              <w:pStyle w:val="TableParagraph"/>
              <w:spacing w:line="206" w:lineRule="exact"/>
              <w:ind w:left="0"/>
              <w:rPr>
                <w:sz w:val="18"/>
                <w:szCs w:val="18"/>
              </w:rPr>
            </w:pPr>
          </w:p>
        </w:tc>
        <w:tc>
          <w:tcPr>
            <w:tcW w:w="13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37958CB" w14:textId="58EF7391" w:rsidR="004E6542" w:rsidRPr="00613698" w:rsidRDefault="004E6542" w:rsidP="004E6542">
            <w:pPr>
              <w:pStyle w:val="TableParagraph"/>
              <w:spacing w:line="206" w:lineRule="exact"/>
              <w:jc w:val="center"/>
              <w:rPr>
                <w:sz w:val="18"/>
              </w:rPr>
            </w:pPr>
            <w:r>
              <w:rPr>
                <w:sz w:val="18"/>
              </w:rPr>
              <w:t>October</w:t>
            </w:r>
            <w:r w:rsidRPr="00613698">
              <w:rPr>
                <w:sz w:val="18"/>
              </w:rPr>
              <w:t xml:space="preserve"> 2020.</w:t>
            </w:r>
          </w:p>
        </w:tc>
        <w:tc>
          <w:tcPr>
            <w:tcW w:w="12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1205518" w14:textId="7531670D" w:rsidR="004E6542" w:rsidRPr="00613698" w:rsidRDefault="004E6542" w:rsidP="004E6542">
            <w:pPr>
              <w:pStyle w:val="TableParagraph"/>
              <w:spacing w:line="206" w:lineRule="exact"/>
              <w:rPr>
                <w:sz w:val="18"/>
              </w:rPr>
            </w:pPr>
            <w:r>
              <w:rPr>
                <w:sz w:val="18"/>
              </w:rPr>
              <w:t>October</w:t>
            </w:r>
            <w:r w:rsidRPr="00613698">
              <w:rPr>
                <w:sz w:val="18"/>
              </w:rPr>
              <w:t xml:space="preserve"> 2020.</w:t>
            </w:r>
          </w:p>
        </w:tc>
        <w:tc>
          <w:tcPr>
            <w:tcW w:w="13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06D3AAF" w14:textId="6E75C33D" w:rsidR="004E6542" w:rsidRPr="00411E1B" w:rsidRDefault="004E6542" w:rsidP="004E6542">
            <w:pPr>
              <w:pStyle w:val="TableParagraph"/>
              <w:spacing w:line="206" w:lineRule="exact"/>
              <w:ind w:left="419"/>
              <w:rPr>
                <w:sz w:val="18"/>
              </w:rPr>
            </w:pPr>
            <w:r w:rsidRPr="0098064E">
              <w:rPr>
                <w:sz w:val="18"/>
              </w:rPr>
              <w:t>100.0%</w:t>
            </w:r>
          </w:p>
        </w:tc>
      </w:tr>
      <w:tr w:rsidR="004E6542" w14:paraId="2E55CDC1" w14:textId="77777777" w:rsidTr="003F5181">
        <w:trPr>
          <w:trHeight w:val="7100"/>
        </w:trPr>
        <w:tc>
          <w:tcPr>
            <w:tcW w:w="1425" w:type="dxa"/>
            <w:tcBorders>
              <w:top w:val="single" w:sz="4" w:space="0" w:color="000000"/>
              <w:left w:val="single" w:sz="4" w:space="0" w:color="000000"/>
              <w:bottom w:val="single" w:sz="4" w:space="0" w:color="000000"/>
              <w:right w:val="single" w:sz="4" w:space="0" w:color="000000"/>
            </w:tcBorders>
            <w:shd w:val="clear" w:color="auto" w:fill="D9D9D9"/>
          </w:tcPr>
          <w:p w14:paraId="32A91B94" w14:textId="5E6B8B94" w:rsidR="004E6542" w:rsidRDefault="004E6542" w:rsidP="004E6542">
            <w:pPr>
              <w:pStyle w:val="TableParagraph"/>
              <w:spacing w:line="206" w:lineRule="exact"/>
              <w:ind w:left="103"/>
              <w:rPr>
                <w:sz w:val="18"/>
              </w:rPr>
            </w:pPr>
            <w:r>
              <w:rPr>
                <w:sz w:val="18"/>
              </w:rPr>
              <w:lastRenderedPageBreak/>
              <w:t>VDOT (Fairfax</w:t>
            </w:r>
          </w:p>
          <w:p w14:paraId="41BB6774" w14:textId="68151307" w:rsidR="004E6542" w:rsidRDefault="004E6542" w:rsidP="004E6542">
            <w:pPr>
              <w:pStyle w:val="TableParagraph"/>
              <w:spacing w:line="206" w:lineRule="exact"/>
              <w:ind w:left="103"/>
              <w:rPr>
                <w:sz w:val="18"/>
              </w:rPr>
            </w:pPr>
            <w:r>
              <w:rPr>
                <w:sz w:val="18"/>
              </w:rPr>
              <w:t>County)</w:t>
            </w:r>
          </w:p>
        </w:tc>
        <w:tc>
          <w:tcPr>
            <w:tcW w:w="2700" w:type="dxa"/>
            <w:tcBorders>
              <w:top w:val="single" w:sz="4" w:space="0" w:color="000000"/>
              <w:left w:val="single" w:sz="4" w:space="0" w:color="000000"/>
              <w:bottom w:val="single" w:sz="4" w:space="0" w:color="000000"/>
              <w:right w:val="single" w:sz="4" w:space="0" w:color="000000"/>
            </w:tcBorders>
            <w:shd w:val="clear" w:color="auto" w:fill="D9D9D9"/>
          </w:tcPr>
          <w:p w14:paraId="7782505E" w14:textId="77777777" w:rsidR="004E6542" w:rsidRDefault="004E6542" w:rsidP="004E6542">
            <w:pPr>
              <w:pStyle w:val="TableParagraph"/>
              <w:spacing w:line="206" w:lineRule="exact"/>
              <w:ind w:left="156"/>
              <w:rPr>
                <w:b/>
                <w:sz w:val="18"/>
              </w:rPr>
            </w:pPr>
            <w:r w:rsidRPr="00CD0A2C">
              <w:rPr>
                <w:b/>
                <w:sz w:val="18"/>
              </w:rPr>
              <w:t>Route 7 Bridge over Dulles</w:t>
            </w:r>
          </w:p>
          <w:p w14:paraId="37CC85ED" w14:textId="49F516EF" w:rsidR="004E6542" w:rsidRPr="00CD0A2C" w:rsidRDefault="004E6542" w:rsidP="004E6542">
            <w:pPr>
              <w:pStyle w:val="TableParagraph"/>
              <w:spacing w:line="206" w:lineRule="exact"/>
              <w:ind w:left="156"/>
              <w:rPr>
                <w:bCs/>
                <w:sz w:val="18"/>
              </w:rPr>
            </w:pPr>
            <w:r>
              <w:rPr>
                <w:b/>
                <w:sz w:val="18"/>
              </w:rPr>
              <w:t xml:space="preserve">Toll Road – </w:t>
            </w:r>
            <w:r w:rsidRPr="00CD0A2C">
              <w:rPr>
                <w:bCs/>
                <w:sz w:val="18"/>
              </w:rPr>
              <w:t>Widen Route 7</w:t>
            </w:r>
          </w:p>
          <w:p w14:paraId="3C3AB6CE" w14:textId="77777777" w:rsidR="004E6542" w:rsidRPr="00CD0A2C" w:rsidRDefault="004E6542" w:rsidP="004E6542">
            <w:pPr>
              <w:pStyle w:val="TableParagraph"/>
              <w:spacing w:line="206" w:lineRule="exact"/>
              <w:ind w:left="156"/>
              <w:rPr>
                <w:bCs/>
                <w:sz w:val="18"/>
              </w:rPr>
            </w:pPr>
            <w:r w:rsidRPr="00CD0A2C">
              <w:rPr>
                <w:bCs/>
                <w:sz w:val="18"/>
              </w:rPr>
              <w:t>from 4 lanes to 6 lanes, from approximately 0.1 mile west of Tyco Road to approximately</w:t>
            </w:r>
          </w:p>
          <w:p w14:paraId="4D7C9213" w14:textId="3383D148" w:rsidR="004E6542" w:rsidRPr="00CD0A2C" w:rsidRDefault="004E6542" w:rsidP="004E6542">
            <w:pPr>
              <w:pStyle w:val="TableParagraph"/>
              <w:spacing w:line="206" w:lineRule="exact"/>
              <w:ind w:left="156"/>
              <w:rPr>
                <w:b/>
                <w:sz w:val="18"/>
              </w:rPr>
            </w:pPr>
            <w:r w:rsidRPr="00CD0A2C">
              <w:rPr>
                <w:bCs/>
                <w:sz w:val="18"/>
              </w:rPr>
              <w:t>0.6 mile west of Tyco Road. The project will add one extra lane and 14-foot wide shared- use path on each direction.</w:t>
            </w:r>
          </w:p>
        </w:tc>
        <w:tc>
          <w:tcPr>
            <w:tcW w:w="1350" w:type="dxa"/>
            <w:tcBorders>
              <w:top w:val="single" w:sz="4" w:space="0" w:color="000000"/>
              <w:left w:val="single" w:sz="4" w:space="0" w:color="000000"/>
              <w:bottom w:val="single" w:sz="4" w:space="0" w:color="000000"/>
              <w:right w:val="single" w:sz="4" w:space="0" w:color="000000"/>
            </w:tcBorders>
            <w:shd w:val="clear" w:color="auto" w:fill="D9D9D9"/>
          </w:tcPr>
          <w:p w14:paraId="41399A5E" w14:textId="77777777" w:rsidR="004E6542" w:rsidRDefault="004E6542" w:rsidP="004E6542">
            <w:pPr>
              <w:pStyle w:val="TableParagraph"/>
              <w:spacing w:line="206" w:lineRule="exact"/>
              <w:ind w:left="103"/>
              <w:rPr>
                <w:sz w:val="18"/>
              </w:rPr>
            </w:pPr>
            <w:r>
              <w:rPr>
                <w:sz w:val="18"/>
              </w:rPr>
              <w:t>$13,900,000</w:t>
            </w:r>
          </w:p>
          <w:p w14:paraId="3EFCC0F0" w14:textId="13F0A376" w:rsidR="004E6542" w:rsidRDefault="004E6542" w:rsidP="004E6542">
            <w:pPr>
              <w:pStyle w:val="TableParagraph"/>
              <w:spacing w:line="206" w:lineRule="exact"/>
              <w:ind w:left="103"/>
              <w:rPr>
                <w:sz w:val="18"/>
              </w:rPr>
            </w:pPr>
            <w:r>
              <w:rPr>
                <w:sz w:val="18"/>
              </w:rPr>
              <w:t>(FY2015-16)</w:t>
            </w:r>
          </w:p>
        </w:tc>
        <w:tc>
          <w:tcPr>
            <w:tcW w:w="1440" w:type="dxa"/>
            <w:tcBorders>
              <w:top w:val="single" w:sz="4" w:space="0" w:color="000000"/>
              <w:left w:val="single" w:sz="4" w:space="0" w:color="000000"/>
              <w:bottom w:val="single" w:sz="4" w:space="0" w:color="000000"/>
              <w:right w:val="single" w:sz="4" w:space="0" w:color="000000"/>
            </w:tcBorders>
            <w:shd w:val="clear" w:color="auto" w:fill="D9D9D9"/>
          </w:tcPr>
          <w:p w14:paraId="01828F75" w14:textId="77777777" w:rsidR="004E6542" w:rsidRDefault="004E6542" w:rsidP="004E6542">
            <w:pPr>
              <w:pStyle w:val="TableParagraph"/>
              <w:spacing w:line="206" w:lineRule="exact"/>
              <w:rPr>
                <w:sz w:val="18"/>
              </w:rPr>
            </w:pPr>
            <w:r>
              <w:rPr>
                <w:sz w:val="18"/>
              </w:rPr>
              <w:t>Construction</w:t>
            </w:r>
          </w:p>
        </w:tc>
        <w:tc>
          <w:tcPr>
            <w:tcW w:w="2700" w:type="dxa"/>
            <w:tcBorders>
              <w:top w:val="single" w:sz="4" w:space="0" w:color="000000"/>
              <w:left w:val="single" w:sz="4" w:space="0" w:color="000000"/>
              <w:bottom w:val="single" w:sz="4" w:space="0" w:color="000000"/>
              <w:right w:val="single" w:sz="4" w:space="0" w:color="000000"/>
            </w:tcBorders>
            <w:shd w:val="clear" w:color="auto" w:fill="D9D9D9"/>
          </w:tcPr>
          <w:p w14:paraId="08C62DEF" w14:textId="049D043D" w:rsidR="004E6542" w:rsidRPr="00F11176" w:rsidRDefault="004E6542" w:rsidP="004E6542">
            <w:pPr>
              <w:pStyle w:val="TableParagraph"/>
              <w:spacing w:line="206" w:lineRule="exact"/>
              <w:rPr>
                <w:b/>
                <w:bCs/>
                <w:sz w:val="18"/>
              </w:rPr>
            </w:pPr>
            <w:r w:rsidRPr="00F11176">
              <w:rPr>
                <w:b/>
                <w:bCs/>
                <w:sz w:val="18"/>
              </w:rPr>
              <w:t>Completed.</w:t>
            </w:r>
            <w:r>
              <w:rPr>
                <w:b/>
                <w:bCs/>
                <w:sz w:val="18"/>
              </w:rPr>
              <w:t xml:space="preserve"> </w:t>
            </w:r>
            <w:r w:rsidRPr="00F11176">
              <w:rPr>
                <w:sz w:val="18"/>
              </w:rPr>
              <w:t>Final NVTA reimbursement in June 2017.</w:t>
            </w:r>
          </w:p>
        </w:tc>
        <w:tc>
          <w:tcPr>
            <w:tcW w:w="1350" w:type="dxa"/>
            <w:tcBorders>
              <w:top w:val="single" w:sz="4" w:space="0" w:color="000000"/>
              <w:left w:val="single" w:sz="4" w:space="0" w:color="000000"/>
              <w:bottom w:val="single" w:sz="4" w:space="0" w:color="000000"/>
              <w:right w:val="single" w:sz="4" w:space="0" w:color="000000"/>
            </w:tcBorders>
            <w:shd w:val="clear" w:color="auto" w:fill="D9D9D9"/>
          </w:tcPr>
          <w:p w14:paraId="35DCE6AB" w14:textId="77777777" w:rsidR="004E6542" w:rsidRPr="0092346E" w:rsidRDefault="004E6542" w:rsidP="004E6542">
            <w:pPr>
              <w:pStyle w:val="TableParagraph"/>
              <w:spacing w:line="206" w:lineRule="exact"/>
              <w:rPr>
                <w:sz w:val="18"/>
              </w:rPr>
            </w:pPr>
          </w:p>
        </w:tc>
        <w:tc>
          <w:tcPr>
            <w:tcW w:w="1260" w:type="dxa"/>
            <w:tcBorders>
              <w:top w:val="single" w:sz="4" w:space="0" w:color="000000"/>
              <w:left w:val="single" w:sz="4" w:space="0" w:color="000000"/>
              <w:bottom w:val="single" w:sz="4" w:space="0" w:color="000000"/>
              <w:right w:val="single" w:sz="4" w:space="0" w:color="000000"/>
            </w:tcBorders>
            <w:shd w:val="clear" w:color="auto" w:fill="D9D9D9"/>
          </w:tcPr>
          <w:p w14:paraId="7689FFFA" w14:textId="77777777" w:rsidR="004E6542" w:rsidRPr="0092346E" w:rsidRDefault="004E6542" w:rsidP="004E6542">
            <w:pPr>
              <w:pStyle w:val="TableParagraph"/>
              <w:spacing w:line="206" w:lineRule="exact"/>
              <w:rPr>
                <w:sz w:val="18"/>
              </w:rPr>
            </w:pPr>
          </w:p>
        </w:tc>
        <w:tc>
          <w:tcPr>
            <w:tcW w:w="1350" w:type="dxa"/>
            <w:tcBorders>
              <w:top w:val="single" w:sz="4" w:space="0" w:color="000000"/>
              <w:left w:val="single" w:sz="4" w:space="0" w:color="000000"/>
              <w:bottom w:val="single" w:sz="4" w:space="0" w:color="000000"/>
              <w:right w:val="single" w:sz="4" w:space="0" w:color="000000"/>
            </w:tcBorders>
            <w:shd w:val="clear" w:color="auto" w:fill="D9D9D9"/>
          </w:tcPr>
          <w:p w14:paraId="272E17DA" w14:textId="77777777" w:rsidR="004E6542" w:rsidRPr="0092346E" w:rsidRDefault="004E6542" w:rsidP="004E6542">
            <w:pPr>
              <w:pStyle w:val="TableParagraph"/>
              <w:spacing w:line="206" w:lineRule="exact"/>
              <w:ind w:left="419"/>
              <w:rPr>
                <w:sz w:val="18"/>
              </w:rPr>
            </w:pPr>
          </w:p>
        </w:tc>
      </w:tr>
      <w:tr w:rsidR="004E6542" w14:paraId="18ADEA9B" w14:textId="77777777" w:rsidTr="003F5181">
        <w:trPr>
          <w:trHeight w:val="7100"/>
        </w:trPr>
        <w:tc>
          <w:tcPr>
            <w:tcW w:w="1425" w:type="dxa"/>
            <w:tcBorders>
              <w:top w:val="single" w:sz="4" w:space="0" w:color="000000"/>
              <w:left w:val="single" w:sz="4" w:space="0" w:color="000000"/>
              <w:bottom w:val="single" w:sz="4" w:space="0" w:color="000000"/>
              <w:right w:val="single" w:sz="4" w:space="0" w:color="000000"/>
            </w:tcBorders>
            <w:shd w:val="clear" w:color="auto" w:fill="D9D9D9"/>
          </w:tcPr>
          <w:p w14:paraId="36CFD101" w14:textId="77777777" w:rsidR="004E6542" w:rsidRDefault="004E6542" w:rsidP="004E6542">
            <w:pPr>
              <w:pStyle w:val="TableParagraph"/>
              <w:spacing w:line="206" w:lineRule="exact"/>
              <w:ind w:left="103"/>
              <w:rPr>
                <w:sz w:val="18"/>
              </w:rPr>
            </w:pPr>
            <w:r>
              <w:rPr>
                <w:sz w:val="18"/>
              </w:rPr>
              <w:lastRenderedPageBreak/>
              <w:t>VDOT (Fairfax County)</w:t>
            </w:r>
          </w:p>
        </w:tc>
        <w:tc>
          <w:tcPr>
            <w:tcW w:w="2700" w:type="dxa"/>
            <w:tcBorders>
              <w:top w:val="single" w:sz="4" w:space="0" w:color="000000"/>
              <w:left w:val="single" w:sz="4" w:space="0" w:color="000000"/>
              <w:bottom w:val="single" w:sz="4" w:space="0" w:color="000000"/>
              <w:right w:val="single" w:sz="4" w:space="0" w:color="000000"/>
            </w:tcBorders>
            <w:shd w:val="clear" w:color="auto" w:fill="D9D9D9"/>
          </w:tcPr>
          <w:p w14:paraId="5D91DAD8" w14:textId="77777777" w:rsidR="004E6542" w:rsidRPr="00DB02C2" w:rsidRDefault="004E6542" w:rsidP="004E6542">
            <w:pPr>
              <w:pStyle w:val="TableParagraph"/>
              <w:spacing w:line="206" w:lineRule="exact"/>
              <w:ind w:left="156"/>
              <w:rPr>
                <w:b/>
                <w:sz w:val="18"/>
              </w:rPr>
            </w:pPr>
            <w:r w:rsidRPr="00DB02C2">
              <w:rPr>
                <w:b/>
                <w:sz w:val="18"/>
              </w:rPr>
              <w:t xml:space="preserve">Route 28 Widening: Dulles Toll Road to Route 50 – </w:t>
            </w:r>
            <w:r w:rsidRPr="00DB02C2">
              <w:rPr>
                <w:bCs/>
                <w:sz w:val="18"/>
              </w:rPr>
              <w:t>Widen Route 28 from 3 to 4 lanes Southbound from Dulles Toll Road to Route 50.</w:t>
            </w:r>
          </w:p>
        </w:tc>
        <w:tc>
          <w:tcPr>
            <w:tcW w:w="1350" w:type="dxa"/>
            <w:tcBorders>
              <w:top w:val="single" w:sz="4" w:space="0" w:color="000000"/>
              <w:left w:val="single" w:sz="4" w:space="0" w:color="000000"/>
              <w:bottom w:val="single" w:sz="4" w:space="0" w:color="000000"/>
              <w:right w:val="single" w:sz="4" w:space="0" w:color="000000"/>
            </w:tcBorders>
            <w:shd w:val="clear" w:color="auto" w:fill="D9D9D9"/>
          </w:tcPr>
          <w:p w14:paraId="3F85753F" w14:textId="77777777" w:rsidR="004E6542" w:rsidRPr="00DB02C2" w:rsidRDefault="004E6542" w:rsidP="004E6542">
            <w:pPr>
              <w:pStyle w:val="TableParagraph"/>
              <w:spacing w:line="206" w:lineRule="exact"/>
              <w:ind w:left="103"/>
              <w:rPr>
                <w:sz w:val="18"/>
              </w:rPr>
            </w:pPr>
            <w:r w:rsidRPr="00DB02C2">
              <w:rPr>
                <w:sz w:val="18"/>
              </w:rPr>
              <w:t>$20,000,000 (FY2014)</w:t>
            </w:r>
          </w:p>
        </w:tc>
        <w:tc>
          <w:tcPr>
            <w:tcW w:w="1440" w:type="dxa"/>
            <w:tcBorders>
              <w:top w:val="single" w:sz="4" w:space="0" w:color="000000"/>
              <w:left w:val="single" w:sz="4" w:space="0" w:color="000000"/>
              <w:bottom w:val="single" w:sz="4" w:space="0" w:color="000000"/>
              <w:right w:val="single" w:sz="4" w:space="0" w:color="000000"/>
            </w:tcBorders>
            <w:shd w:val="clear" w:color="auto" w:fill="D9D9D9"/>
          </w:tcPr>
          <w:p w14:paraId="7DEFD77C" w14:textId="77777777" w:rsidR="004E6542" w:rsidRDefault="004E6542" w:rsidP="004E6542">
            <w:pPr>
              <w:pStyle w:val="TableParagraph"/>
              <w:spacing w:line="206" w:lineRule="exact"/>
              <w:rPr>
                <w:sz w:val="18"/>
              </w:rPr>
            </w:pPr>
            <w:r>
              <w:rPr>
                <w:sz w:val="18"/>
              </w:rPr>
              <w:t>Construction, Contract Admin.</w:t>
            </w:r>
          </w:p>
        </w:tc>
        <w:tc>
          <w:tcPr>
            <w:tcW w:w="2700" w:type="dxa"/>
            <w:tcBorders>
              <w:top w:val="single" w:sz="4" w:space="0" w:color="000000"/>
              <w:left w:val="single" w:sz="4" w:space="0" w:color="000000"/>
              <w:bottom w:val="single" w:sz="4" w:space="0" w:color="000000"/>
              <w:right w:val="single" w:sz="4" w:space="0" w:color="000000"/>
            </w:tcBorders>
            <w:shd w:val="clear" w:color="auto" w:fill="D9D9D9"/>
          </w:tcPr>
          <w:p w14:paraId="752ABBEF" w14:textId="16B84558" w:rsidR="004E6542" w:rsidRDefault="004E6542" w:rsidP="004E6542">
            <w:pPr>
              <w:pStyle w:val="TableParagraph"/>
              <w:spacing w:line="206" w:lineRule="exact"/>
              <w:rPr>
                <w:sz w:val="18"/>
              </w:rPr>
            </w:pPr>
            <w:r>
              <w:rPr>
                <w:sz w:val="18"/>
              </w:rPr>
              <w:t>Completed.</w:t>
            </w:r>
          </w:p>
        </w:tc>
        <w:tc>
          <w:tcPr>
            <w:tcW w:w="1350" w:type="dxa"/>
            <w:tcBorders>
              <w:top w:val="single" w:sz="4" w:space="0" w:color="000000"/>
              <w:left w:val="single" w:sz="4" w:space="0" w:color="000000"/>
              <w:bottom w:val="single" w:sz="4" w:space="0" w:color="000000"/>
              <w:right w:val="single" w:sz="4" w:space="0" w:color="000000"/>
            </w:tcBorders>
            <w:shd w:val="clear" w:color="auto" w:fill="D9D9D9"/>
          </w:tcPr>
          <w:p w14:paraId="0378C4D3" w14:textId="77777777" w:rsidR="004E6542" w:rsidRPr="0092346E" w:rsidRDefault="004E6542" w:rsidP="004E6542">
            <w:pPr>
              <w:pStyle w:val="TableParagraph"/>
              <w:spacing w:line="206" w:lineRule="exact"/>
              <w:rPr>
                <w:sz w:val="18"/>
              </w:rPr>
            </w:pPr>
          </w:p>
        </w:tc>
        <w:tc>
          <w:tcPr>
            <w:tcW w:w="1260" w:type="dxa"/>
            <w:tcBorders>
              <w:top w:val="single" w:sz="4" w:space="0" w:color="000000"/>
              <w:left w:val="single" w:sz="4" w:space="0" w:color="000000"/>
              <w:bottom w:val="single" w:sz="4" w:space="0" w:color="000000"/>
              <w:right w:val="single" w:sz="4" w:space="0" w:color="000000"/>
            </w:tcBorders>
            <w:shd w:val="clear" w:color="auto" w:fill="D9D9D9"/>
          </w:tcPr>
          <w:p w14:paraId="4B239603" w14:textId="77777777" w:rsidR="004E6542" w:rsidRPr="0092346E" w:rsidRDefault="004E6542" w:rsidP="004E6542">
            <w:pPr>
              <w:pStyle w:val="TableParagraph"/>
              <w:spacing w:line="206" w:lineRule="exact"/>
              <w:rPr>
                <w:sz w:val="18"/>
              </w:rPr>
            </w:pPr>
          </w:p>
        </w:tc>
        <w:tc>
          <w:tcPr>
            <w:tcW w:w="1350" w:type="dxa"/>
            <w:tcBorders>
              <w:top w:val="single" w:sz="4" w:space="0" w:color="000000"/>
              <w:left w:val="single" w:sz="4" w:space="0" w:color="000000"/>
              <w:bottom w:val="single" w:sz="4" w:space="0" w:color="000000"/>
              <w:right w:val="single" w:sz="4" w:space="0" w:color="000000"/>
            </w:tcBorders>
            <w:shd w:val="clear" w:color="auto" w:fill="D9D9D9"/>
          </w:tcPr>
          <w:p w14:paraId="2F3ED63F" w14:textId="77777777" w:rsidR="004E6542" w:rsidRPr="0092346E" w:rsidRDefault="004E6542" w:rsidP="004E6542">
            <w:pPr>
              <w:pStyle w:val="TableParagraph"/>
              <w:spacing w:line="206" w:lineRule="exact"/>
              <w:ind w:left="419"/>
              <w:rPr>
                <w:sz w:val="18"/>
              </w:rPr>
            </w:pPr>
          </w:p>
        </w:tc>
      </w:tr>
      <w:tr w:rsidR="004E6542" w14:paraId="04E73A25" w14:textId="77777777" w:rsidTr="004D4149">
        <w:trPr>
          <w:trHeight w:val="2880"/>
        </w:trPr>
        <w:tc>
          <w:tcPr>
            <w:tcW w:w="1425" w:type="dxa"/>
            <w:tcBorders>
              <w:top w:val="single" w:sz="4" w:space="0" w:color="000000"/>
              <w:left w:val="single" w:sz="4" w:space="0" w:color="000000"/>
              <w:bottom w:val="single" w:sz="4" w:space="0" w:color="000000"/>
              <w:right w:val="single" w:sz="4" w:space="0" w:color="000000"/>
            </w:tcBorders>
            <w:shd w:val="clear" w:color="auto" w:fill="D9D9D9"/>
          </w:tcPr>
          <w:p w14:paraId="630E0D3B" w14:textId="77777777" w:rsidR="004E6542" w:rsidRDefault="004E6542" w:rsidP="004E6542">
            <w:pPr>
              <w:pStyle w:val="TableParagraph"/>
              <w:spacing w:line="206" w:lineRule="exact"/>
              <w:ind w:left="103"/>
              <w:rPr>
                <w:sz w:val="18"/>
              </w:rPr>
            </w:pPr>
            <w:r>
              <w:rPr>
                <w:sz w:val="18"/>
              </w:rPr>
              <w:lastRenderedPageBreak/>
              <w:t>VDOT (Fairfax County)</w:t>
            </w:r>
          </w:p>
        </w:tc>
        <w:tc>
          <w:tcPr>
            <w:tcW w:w="2700" w:type="dxa"/>
            <w:tcBorders>
              <w:top w:val="single" w:sz="4" w:space="0" w:color="000000"/>
              <w:left w:val="single" w:sz="4" w:space="0" w:color="000000"/>
              <w:bottom w:val="single" w:sz="4" w:space="0" w:color="000000"/>
              <w:right w:val="single" w:sz="4" w:space="0" w:color="000000"/>
            </w:tcBorders>
            <w:shd w:val="clear" w:color="auto" w:fill="D9D9D9"/>
          </w:tcPr>
          <w:p w14:paraId="2D1E70DE" w14:textId="77777777" w:rsidR="004E6542" w:rsidRPr="0092346E" w:rsidRDefault="004E6542" w:rsidP="004E6542">
            <w:pPr>
              <w:pStyle w:val="TableParagraph"/>
              <w:spacing w:line="206" w:lineRule="exact"/>
              <w:ind w:left="156"/>
              <w:rPr>
                <w:b/>
                <w:sz w:val="18"/>
                <w:highlight w:val="yellow"/>
              </w:rPr>
            </w:pPr>
            <w:r w:rsidRPr="005E0017">
              <w:rPr>
                <w:b/>
                <w:sz w:val="18"/>
              </w:rPr>
              <w:t xml:space="preserve">Route 28 Widening: McLearen Road to Dulles Toll Road – </w:t>
            </w:r>
            <w:r w:rsidRPr="005E0017">
              <w:rPr>
                <w:bCs/>
                <w:sz w:val="18"/>
              </w:rPr>
              <w:t>Widen Route 28 from 3 to 4 lanes Northbound from McLearen Road to Dulles Toll Road.</w:t>
            </w:r>
          </w:p>
        </w:tc>
        <w:tc>
          <w:tcPr>
            <w:tcW w:w="1350" w:type="dxa"/>
            <w:tcBorders>
              <w:top w:val="single" w:sz="4" w:space="0" w:color="000000"/>
              <w:left w:val="single" w:sz="4" w:space="0" w:color="000000"/>
              <w:bottom w:val="single" w:sz="4" w:space="0" w:color="000000"/>
              <w:right w:val="single" w:sz="4" w:space="0" w:color="000000"/>
            </w:tcBorders>
            <w:shd w:val="clear" w:color="auto" w:fill="D9D9D9"/>
          </w:tcPr>
          <w:p w14:paraId="03DCC5BA" w14:textId="77777777" w:rsidR="004E6542" w:rsidRDefault="004E6542" w:rsidP="004E6542">
            <w:pPr>
              <w:pStyle w:val="TableParagraph"/>
              <w:spacing w:line="206" w:lineRule="exact"/>
              <w:ind w:left="103"/>
              <w:rPr>
                <w:sz w:val="18"/>
              </w:rPr>
            </w:pPr>
            <w:r>
              <w:rPr>
                <w:sz w:val="18"/>
              </w:rPr>
              <w:t>$11,100,000 (FY2014)</w:t>
            </w:r>
          </w:p>
        </w:tc>
        <w:tc>
          <w:tcPr>
            <w:tcW w:w="1440" w:type="dxa"/>
            <w:tcBorders>
              <w:top w:val="single" w:sz="4" w:space="0" w:color="000000"/>
              <w:left w:val="single" w:sz="4" w:space="0" w:color="000000"/>
              <w:bottom w:val="single" w:sz="4" w:space="0" w:color="000000"/>
              <w:right w:val="single" w:sz="4" w:space="0" w:color="000000"/>
            </w:tcBorders>
            <w:shd w:val="clear" w:color="auto" w:fill="D9D9D9"/>
          </w:tcPr>
          <w:p w14:paraId="479A1237" w14:textId="77777777" w:rsidR="004E6542" w:rsidRDefault="004E6542" w:rsidP="004E6542">
            <w:pPr>
              <w:pStyle w:val="TableParagraph"/>
              <w:spacing w:line="206" w:lineRule="exact"/>
              <w:rPr>
                <w:sz w:val="18"/>
              </w:rPr>
            </w:pPr>
            <w:r>
              <w:rPr>
                <w:sz w:val="18"/>
              </w:rPr>
              <w:t>Construction, Contract Admin.</w:t>
            </w:r>
          </w:p>
        </w:tc>
        <w:tc>
          <w:tcPr>
            <w:tcW w:w="2700" w:type="dxa"/>
            <w:tcBorders>
              <w:top w:val="single" w:sz="4" w:space="0" w:color="000000"/>
              <w:left w:val="single" w:sz="4" w:space="0" w:color="000000"/>
              <w:bottom w:val="single" w:sz="4" w:space="0" w:color="000000"/>
              <w:right w:val="single" w:sz="4" w:space="0" w:color="000000"/>
            </w:tcBorders>
            <w:shd w:val="clear" w:color="auto" w:fill="D9D9D9"/>
          </w:tcPr>
          <w:p w14:paraId="7CB990CF" w14:textId="364908C0" w:rsidR="004E6542" w:rsidRDefault="004E6542" w:rsidP="004E6542">
            <w:pPr>
              <w:pStyle w:val="TableParagraph"/>
              <w:spacing w:line="206" w:lineRule="exact"/>
              <w:rPr>
                <w:sz w:val="18"/>
              </w:rPr>
            </w:pPr>
            <w:r>
              <w:rPr>
                <w:sz w:val="18"/>
              </w:rPr>
              <w:t>Completed.</w:t>
            </w:r>
          </w:p>
        </w:tc>
        <w:tc>
          <w:tcPr>
            <w:tcW w:w="1350" w:type="dxa"/>
            <w:tcBorders>
              <w:top w:val="single" w:sz="4" w:space="0" w:color="000000"/>
              <w:left w:val="single" w:sz="4" w:space="0" w:color="000000"/>
              <w:bottom w:val="single" w:sz="4" w:space="0" w:color="000000"/>
              <w:right w:val="single" w:sz="4" w:space="0" w:color="000000"/>
            </w:tcBorders>
            <w:shd w:val="clear" w:color="auto" w:fill="D9D9D9"/>
          </w:tcPr>
          <w:p w14:paraId="75F54451" w14:textId="77777777" w:rsidR="004E6542" w:rsidRPr="0092346E" w:rsidRDefault="004E6542" w:rsidP="004E6542">
            <w:pPr>
              <w:pStyle w:val="TableParagraph"/>
              <w:spacing w:line="206" w:lineRule="exact"/>
              <w:rPr>
                <w:sz w:val="18"/>
              </w:rPr>
            </w:pPr>
          </w:p>
        </w:tc>
        <w:tc>
          <w:tcPr>
            <w:tcW w:w="1260" w:type="dxa"/>
            <w:tcBorders>
              <w:top w:val="single" w:sz="4" w:space="0" w:color="000000"/>
              <w:left w:val="single" w:sz="4" w:space="0" w:color="000000"/>
              <w:bottom w:val="single" w:sz="4" w:space="0" w:color="000000"/>
              <w:right w:val="single" w:sz="4" w:space="0" w:color="000000"/>
            </w:tcBorders>
            <w:shd w:val="clear" w:color="auto" w:fill="D9D9D9"/>
          </w:tcPr>
          <w:p w14:paraId="5D4ABFA6" w14:textId="77777777" w:rsidR="004E6542" w:rsidRPr="0092346E" w:rsidRDefault="004E6542" w:rsidP="004E6542">
            <w:pPr>
              <w:pStyle w:val="TableParagraph"/>
              <w:spacing w:line="206" w:lineRule="exact"/>
              <w:rPr>
                <w:sz w:val="18"/>
              </w:rPr>
            </w:pPr>
          </w:p>
        </w:tc>
        <w:tc>
          <w:tcPr>
            <w:tcW w:w="1350" w:type="dxa"/>
            <w:tcBorders>
              <w:top w:val="single" w:sz="4" w:space="0" w:color="000000"/>
              <w:left w:val="single" w:sz="4" w:space="0" w:color="000000"/>
              <w:bottom w:val="single" w:sz="4" w:space="0" w:color="000000"/>
              <w:right w:val="single" w:sz="4" w:space="0" w:color="000000"/>
            </w:tcBorders>
            <w:shd w:val="clear" w:color="auto" w:fill="D9D9D9"/>
          </w:tcPr>
          <w:p w14:paraId="17A7369F" w14:textId="77777777" w:rsidR="004E6542" w:rsidRPr="0092346E" w:rsidRDefault="004E6542" w:rsidP="004E6542">
            <w:pPr>
              <w:pStyle w:val="TableParagraph"/>
              <w:spacing w:line="206" w:lineRule="exact"/>
              <w:ind w:left="419"/>
              <w:rPr>
                <w:sz w:val="18"/>
              </w:rPr>
            </w:pPr>
          </w:p>
        </w:tc>
      </w:tr>
      <w:tr w:rsidR="004E6542" w14:paraId="330D38E0" w14:textId="77777777" w:rsidTr="004D4149">
        <w:trPr>
          <w:trHeight w:val="2880"/>
        </w:trPr>
        <w:tc>
          <w:tcPr>
            <w:tcW w:w="1425" w:type="dxa"/>
            <w:tcBorders>
              <w:top w:val="single" w:sz="4" w:space="0" w:color="000000"/>
              <w:left w:val="single" w:sz="4" w:space="0" w:color="000000"/>
              <w:bottom w:val="single" w:sz="4" w:space="0" w:color="000000"/>
              <w:right w:val="single" w:sz="4" w:space="0" w:color="000000"/>
            </w:tcBorders>
            <w:shd w:val="clear" w:color="auto" w:fill="D9D9D9"/>
          </w:tcPr>
          <w:p w14:paraId="35AE62C0" w14:textId="77777777" w:rsidR="004E6542" w:rsidRDefault="004E6542" w:rsidP="004E6542">
            <w:pPr>
              <w:pStyle w:val="TableParagraph"/>
              <w:spacing w:line="206" w:lineRule="exact"/>
              <w:ind w:left="103"/>
              <w:rPr>
                <w:sz w:val="18"/>
              </w:rPr>
            </w:pPr>
            <w:r>
              <w:rPr>
                <w:sz w:val="18"/>
              </w:rPr>
              <w:t>VDOT</w:t>
            </w:r>
          </w:p>
          <w:p w14:paraId="7E0F3A43" w14:textId="77777777" w:rsidR="004E6542" w:rsidRDefault="004E6542" w:rsidP="004E6542">
            <w:pPr>
              <w:pStyle w:val="TableParagraph"/>
              <w:spacing w:line="206" w:lineRule="exact"/>
              <w:ind w:left="103"/>
              <w:rPr>
                <w:sz w:val="18"/>
              </w:rPr>
            </w:pPr>
            <w:r>
              <w:rPr>
                <w:sz w:val="18"/>
              </w:rPr>
              <w:t>(Loudoun County)</w:t>
            </w:r>
          </w:p>
        </w:tc>
        <w:tc>
          <w:tcPr>
            <w:tcW w:w="2700" w:type="dxa"/>
            <w:tcBorders>
              <w:top w:val="single" w:sz="4" w:space="0" w:color="000000"/>
              <w:left w:val="single" w:sz="4" w:space="0" w:color="000000"/>
              <w:bottom w:val="single" w:sz="4" w:space="0" w:color="000000"/>
              <w:right w:val="single" w:sz="4" w:space="0" w:color="000000"/>
            </w:tcBorders>
            <w:shd w:val="clear" w:color="auto" w:fill="D9D9D9"/>
          </w:tcPr>
          <w:p w14:paraId="293B065D" w14:textId="77777777" w:rsidR="004E6542" w:rsidRPr="0092346E" w:rsidRDefault="004E6542" w:rsidP="004E6542">
            <w:pPr>
              <w:pStyle w:val="TableParagraph"/>
              <w:spacing w:line="206" w:lineRule="exact"/>
              <w:ind w:left="156"/>
              <w:rPr>
                <w:b/>
                <w:sz w:val="18"/>
                <w:highlight w:val="yellow"/>
              </w:rPr>
            </w:pPr>
            <w:r w:rsidRPr="00D55F5E">
              <w:rPr>
                <w:b/>
                <w:sz w:val="18"/>
              </w:rPr>
              <w:t xml:space="preserve">Route 28 Hot Spot Improvements (Loudoun Segment) – </w:t>
            </w:r>
            <w:r w:rsidRPr="00D55F5E">
              <w:rPr>
                <w:bCs/>
                <w:sz w:val="18"/>
              </w:rPr>
              <w:t>Loudoun segment of Route 28 improvements from Sterling Blvd. to the Dulles Toll Road.</w:t>
            </w:r>
          </w:p>
        </w:tc>
        <w:tc>
          <w:tcPr>
            <w:tcW w:w="1350" w:type="dxa"/>
            <w:tcBorders>
              <w:top w:val="single" w:sz="4" w:space="0" w:color="000000"/>
              <w:left w:val="single" w:sz="4" w:space="0" w:color="000000"/>
              <w:bottom w:val="single" w:sz="4" w:space="0" w:color="000000"/>
              <w:right w:val="single" w:sz="4" w:space="0" w:color="000000"/>
            </w:tcBorders>
            <w:shd w:val="clear" w:color="auto" w:fill="D9D9D9"/>
          </w:tcPr>
          <w:p w14:paraId="586FF886" w14:textId="77777777" w:rsidR="004E6542" w:rsidRDefault="004E6542" w:rsidP="004E6542">
            <w:pPr>
              <w:pStyle w:val="TableParagraph"/>
              <w:spacing w:line="206" w:lineRule="exact"/>
              <w:ind w:left="103"/>
              <w:rPr>
                <w:sz w:val="18"/>
              </w:rPr>
            </w:pPr>
            <w:r>
              <w:rPr>
                <w:sz w:val="18"/>
              </w:rPr>
              <w:t>$12,400,000 (FY2014)</w:t>
            </w:r>
          </w:p>
        </w:tc>
        <w:tc>
          <w:tcPr>
            <w:tcW w:w="1440" w:type="dxa"/>
            <w:tcBorders>
              <w:top w:val="single" w:sz="4" w:space="0" w:color="000000"/>
              <w:left w:val="single" w:sz="4" w:space="0" w:color="000000"/>
              <w:bottom w:val="single" w:sz="4" w:space="0" w:color="000000"/>
              <w:right w:val="single" w:sz="4" w:space="0" w:color="000000"/>
            </w:tcBorders>
            <w:shd w:val="clear" w:color="auto" w:fill="D9D9D9"/>
          </w:tcPr>
          <w:p w14:paraId="5A9E053E" w14:textId="77777777" w:rsidR="004E6542" w:rsidRDefault="004E6542" w:rsidP="004E6542">
            <w:pPr>
              <w:pStyle w:val="TableParagraph"/>
              <w:spacing w:line="206" w:lineRule="exact"/>
              <w:rPr>
                <w:sz w:val="18"/>
              </w:rPr>
            </w:pPr>
            <w:r>
              <w:rPr>
                <w:sz w:val="18"/>
              </w:rPr>
              <w:t>Construction, Contract Admin.</w:t>
            </w:r>
          </w:p>
        </w:tc>
        <w:tc>
          <w:tcPr>
            <w:tcW w:w="2700" w:type="dxa"/>
            <w:tcBorders>
              <w:top w:val="single" w:sz="4" w:space="0" w:color="000000"/>
              <w:left w:val="single" w:sz="4" w:space="0" w:color="000000"/>
              <w:bottom w:val="single" w:sz="4" w:space="0" w:color="000000"/>
              <w:right w:val="single" w:sz="4" w:space="0" w:color="000000"/>
            </w:tcBorders>
            <w:shd w:val="clear" w:color="auto" w:fill="D9D9D9"/>
          </w:tcPr>
          <w:p w14:paraId="7B3C102F" w14:textId="77777777" w:rsidR="004E6542" w:rsidRDefault="004E6542" w:rsidP="004E6542">
            <w:pPr>
              <w:pStyle w:val="TableParagraph"/>
              <w:spacing w:line="206" w:lineRule="exact"/>
              <w:rPr>
                <w:sz w:val="18"/>
              </w:rPr>
            </w:pPr>
            <w:r>
              <w:rPr>
                <w:sz w:val="18"/>
              </w:rPr>
              <w:t>Completed</w:t>
            </w:r>
          </w:p>
        </w:tc>
        <w:tc>
          <w:tcPr>
            <w:tcW w:w="1350" w:type="dxa"/>
            <w:tcBorders>
              <w:top w:val="single" w:sz="4" w:space="0" w:color="000000"/>
              <w:left w:val="single" w:sz="4" w:space="0" w:color="000000"/>
              <w:bottom w:val="single" w:sz="4" w:space="0" w:color="000000"/>
              <w:right w:val="single" w:sz="4" w:space="0" w:color="000000"/>
            </w:tcBorders>
            <w:shd w:val="clear" w:color="auto" w:fill="D9D9D9"/>
          </w:tcPr>
          <w:p w14:paraId="4A45D428" w14:textId="77777777" w:rsidR="004E6542" w:rsidRPr="0092346E" w:rsidRDefault="004E6542" w:rsidP="004E6542">
            <w:pPr>
              <w:pStyle w:val="TableParagraph"/>
              <w:spacing w:line="206" w:lineRule="exact"/>
              <w:rPr>
                <w:sz w:val="18"/>
              </w:rPr>
            </w:pPr>
          </w:p>
        </w:tc>
        <w:tc>
          <w:tcPr>
            <w:tcW w:w="1260" w:type="dxa"/>
            <w:tcBorders>
              <w:top w:val="single" w:sz="4" w:space="0" w:color="000000"/>
              <w:left w:val="single" w:sz="4" w:space="0" w:color="000000"/>
              <w:bottom w:val="single" w:sz="4" w:space="0" w:color="000000"/>
              <w:right w:val="single" w:sz="4" w:space="0" w:color="000000"/>
            </w:tcBorders>
            <w:shd w:val="clear" w:color="auto" w:fill="D9D9D9"/>
          </w:tcPr>
          <w:p w14:paraId="73E8F0BF" w14:textId="77777777" w:rsidR="004E6542" w:rsidRPr="0092346E" w:rsidRDefault="004E6542" w:rsidP="004E6542">
            <w:pPr>
              <w:pStyle w:val="TableParagraph"/>
              <w:spacing w:line="206" w:lineRule="exact"/>
              <w:rPr>
                <w:sz w:val="18"/>
              </w:rPr>
            </w:pPr>
          </w:p>
        </w:tc>
        <w:tc>
          <w:tcPr>
            <w:tcW w:w="1350" w:type="dxa"/>
            <w:tcBorders>
              <w:top w:val="single" w:sz="4" w:space="0" w:color="000000"/>
              <w:left w:val="single" w:sz="4" w:space="0" w:color="000000"/>
              <w:bottom w:val="single" w:sz="4" w:space="0" w:color="000000"/>
              <w:right w:val="single" w:sz="4" w:space="0" w:color="000000"/>
            </w:tcBorders>
            <w:shd w:val="clear" w:color="auto" w:fill="D9D9D9"/>
          </w:tcPr>
          <w:p w14:paraId="4A68D702" w14:textId="77777777" w:rsidR="004E6542" w:rsidRPr="0092346E" w:rsidRDefault="004E6542" w:rsidP="004E6542">
            <w:pPr>
              <w:pStyle w:val="TableParagraph"/>
              <w:spacing w:line="206" w:lineRule="exact"/>
              <w:ind w:left="419"/>
              <w:rPr>
                <w:sz w:val="18"/>
              </w:rPr>
            </w:pPr>
          </w:p>
        </w:tc>
      </w:tr>
      <w:tr w:rsidR="004E6542" w14:paraId="1D8EC7C8" w14:textId="77777777" w:rsidTr="003F5181">
        <w:trPr>
          <w:trHeight w:val="7100"/>
        </w:trPr>
        <w:tc>
          <w:tcPr>
            <w:tcW w:w="142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D4BB85A" w14:textId="77777777" w:rsidR="004E6542" w:rsidRDefault="004E6542" w:rsidP="004E6542">
            <w:pPr>
              <w:pStyle w:val="TableParagraph"/>
              <w:spacing w:line="206" w:lineRule="exact"/>
              <w:ind w:left="103"/>
              <w:rPr>
                <w:sz w:val="18"/>
              </w:rPr>
            </w:pPr>
            <w:r>
              <w:rPr>
                <w:sz w:val="18"/>
              </w:rPr>
              <w:lastRenderedPageBreak/>
              <w:t>VDOT</w:t>
            </w:r>
          </w:p>
          <w:p w14:paraId="7CEC1967" w14:textId="77777777" w:rsidR="004E6542" w:rsidRDefault="004E6542" w:rsidP="004E6542">
            <w:pPr>
              <w:pStyle w:val="TableParagraph"/>
              <w:spacing w:line="206" w:lineRule="exact"/>
              <w:ind w:left="103"/>
              <w:rPr>
                <w:sz w:val="18"/>
              </w:rPr>
            </w:pPr>
            <w:r>
              <w:rPr>
                <w:sz w:val="18"/>
              </w:rPr>
              <w:t>(Loudoun</w:t>
            </w:r>
          </w:p>
          <w:p w14:paraId="089773EA" w14:textId="77777777" w:rsidR="004E6542" w:rsidRDefault="004E6542" w:rsidP="004E6542">
            <w:pPr>
              <w:pStyle w:val="TableParagraph"/>
              <w:spacing w:line="206" w:lineRule="exact"/>
              <w:ind w:left="103"/>
              <w:rPr>
                <w:sz w:val="18"/>
              </w:rPr>
            </w:pPr>
            <w:r>
              <w:rPr>
                <w:sz w:val="18"/>
              </w:rPr>
              <w:t>County)</w:t>
            </w:r>
          </w:p>
          <w:p w14:paraId="35469646" w14:textId="77777777" w:rsidR="004E6542" w:rsidRDefault="004E6542" w:rsidP="004E6542">
            <w:pPr>
              <w:pStyle w:val="TableParagraph"/>
              <w:spacing w:line="206" w:lineRule="exact"/>
              <w:ind w:left="103"/>
              <w:rPr>
                <w:sz w:val="18"/>
              </w:rPr>
            </w:pPr>
            <w:r>
              <w:rPr>
                <w:sz w:val="18"/>
              </w:rPr>
              <w:t>UPC 109146</w:t>
            </w:r>
          </w:p>
        </w:tc>
        <w:tc>
          <w:tcPr>
            <w:tcW w:w="270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4C3BB4E" w14:textId="46603B25" w:rsidR="004E6542" w:rsidRPr="0052171A" w:rsidRDefault="004E6542" w:rsidP="004E6542">
            <w:pPr>
              <w:pStyle w:val="TableParagraph"/>
              <w:spacing w:line="206" w:lineRule="exact"/>
              <w:ind w:left="0"/>
              <w:rPr>
                <w:b/>
                <w:sz w:val="18"/>
                <w:highlight w:val="yellow"/>
              </w:rPr>
            </w:pPr>
            <w:r w:rsidRPr="00856CCF">
              <w:rPr>
                <w:b/>
                <w:sz w:val="18"/>
              </w:rPr>
              <w:t>Route 28 NB Widening between Dulles Toll Road and Sterling Boulevard –</w:t>
            </w:r>
            <w:r>
              <w:rPr>
                <w:b/>
                <w:sz w:val="18"/>
              </w:rPr>
              <w:t xml:space="preserve"> </w:t>
            </w:r>
            <w:r w:rsidRPr="0023055E">
              <w:rPr>
                <w:bCs/>
                <w:sz w:val="18"/>
              </w:rPr>
              <w:t>This</w:t>
            </w:r>
            <w:r>
              <w:rPr>
                <w:bCs/>
                <w:sz w:val="18"/>
              </w:rPr>
              <w:t xml:space="preserve"> </w:t>
            </w:r>
            <w:r w:rsidRPr="0023055E">
              <w:rPr>
                <w:bCs/>
                <w:sz w:val="18"/>
              </w:rPr>
              <w:t>includes widening of</w:t>
            </w:r>
            <w:r>
              <w:rPr>
                <w:b/>
                <w:sz w:val="18"/>
              </w:rPr>
              <w:t xml:space="preserve"> </w:t>
            </w:r>
            <w:r w:rsidRPr="0023055E">
              <w:rPr>
                <w:bCs/>
                <w:sz w:val="18"/>
              </w:rPr>
              <w:t>northbound Route 28 from 3</w:t>
            </w:r>
            <w:r>
              <w:rPr>
                <w:b/>
                <w:sz w:val="18"/>
              </w:rPr>
              <w:t xml:space="preserve"> </w:t>
            </w:r>
            <w:r w:rsidRPr="0023055E">
              <w:rPr>
                <w:bCs/>
                <w:sz w:val="18"/>
              </w:rPr>
              <w:t>to 4 lanes. An additional thru</w:t>
            </w:r>
            <w:r>
              <w:rPr>
                <w:b/>
                <w:sz w:val="18"/>
              </w:rPr>
              <w:t xml:space="preserve"> </w:t>
            </w:r>
            <w:r w:rsidRPr="0023055E">
              <w:rPr>
                <w:bCs/>
                <w:sz w:val="18"/>
              </w:rPr>
              <w:t>lane will be added in the NB</w:t>
            </w:r>
            <w:r>
              <w:rPr>
                <w:b/>
                <w:sz w:val="18"/>
              </w:rPr>
              <w:t xml:space="preserve"> </w:t>
            </w:r>
            <w:r w:rsidRPr="0023055E">
              <w:rPr>
                <w:bCs/>
                <w:sz w:val="18"/>
              </w:rPr>
              <w:t>direction, and the existing</w:t>
            </w:r>
            <w:r>
              <w:rPr>
                <w:b/>
                <w:sz w:val="18"/>
              </w:rPr>
              <w:t xml:space="preserve"> </w:t>
            </w:r>
            <w:r w:rsidRPr="0023055E">
              <w:rPr>
                <w:bCs/>
                <w:sz w:val="18"/>
              </w:rPr>
              <w:t>auxiliary lane configurations</w:t>
            </w:r>
            <w:r>
              <w:rPr>
                <w:b/>
                <w:sz w:val="18"/>
              </w:rPr>
              <w:t xml:space="preserve"> </w:t>
            </w:r>
            <w:r w:rsidRPr="0023055E">
              <w:rPr>
                <w:bCs/>
                <w:sz w:val="18"/>
              </w:rPr>
              <w:t>between the Innovation</w:t>
            </w:r>
            <w:r>
              <w:rPr>
                <w:b/>
                <w:sz w:val="18"/>
              </w:rPr>
              <w:t xml:space="preserve"> </w:t>
            </w:r>
            <w:r w:rsidRPr="0023055E">
              <w:rPr>
                <w:bCs/>
                <w:sz w:val="18"/>
              </w:rPr>
              <w:t>Avenue, Route 606 and</w:t>
            </w:r>
            <w:r>
              <w:rPr>
                <w:b/>
                <w:sz w:val="18"/>
              </w:rPr>
              <w:t xml:space="preserve"> </w:t>
            </w:r>
            <w:r w:rsidRPr="0023055E">
              <w:rPr>
                <w:bCs/>
                <w:sz w:val="18"/>
              </w:rPr>
              <w:t>Sterling Boulevard</w:t>
            </w:r>
          </w:p>
          <w:p w14:paraId="33F56565" w14:textId="77777777" w:rsidR="004E6542" w:rsidRPr="0023055E" w:rsidRDefault="004E6542" w:rsidP="004E6542">
            <w:pPr>
              <w:pStyle w:val="TableParagraph"/>
              <w:spacing w:line="206" w:lineRule="exact"/>
              <w:ind w:left="0"/>
              <w:rPr>
                <w:bCs/>
                <w:sz w:val="18"/>
              </w:rPr>
            </w:pPr>
            <w:r w:rsidRPr="0023055E">
              <w:rPr>
                <w:bCs/>
                <w:sz w:val="18"/>
              </w:rPr>
              <w:t>interchanges will be</w:t>
            </w:r>
          </w:p>
          <w:p w14:paraId="683FA729" w14:textId="77777777" w:rsidR="004E6542" w:rsidRPr="0023055E" w:rsidRDefault="004E6542" w:rsidP="004E6542">
            <w:pPr>
              <w:pStyle w:val="TableParagraph"/>
              <w:spacing w:line="206" w:lineRule="exact"/>
              <w:ind w:left="0"/>
              <w:rPr>
                <w:bCs/>
                <w:sz w:val="18"/>
              </w:rPr>
            </w:pPr>
            <w:r w:rsidRPr="0023055E">
              <w:rPr>
                <w:bCs/>
                <w:sz w:val="18"/>
              </w:rPr>
              <w:t>maintained but shifted to the</w:t>
            </w:r>
          </w:p>
          <w:p w14:paraId="6CFCB712" w14:textId="77777777" w:rsidR="004E6542" w:rsidRPr="0023055E" w:rsidRDefault="004E6542" w:rsidP="004E6542">
            <w:pPr>
              <w:pStyle w:val="TableParagraph"/>
              <w:spacing w:line="206" w:lineRule="exact"/>
              <w:ind w:left="0"/>
              <w:rPr>
                <w:bCs/>
                <w:sz w:val="18"/>
              </w:rPr>
            </w:pPr>
            <w:r w:rsidRPr="0023055E">
              <w:rPr>
                <w:bCs/>
                <w:sz w:val="18"/>
              </w:rPr>
              <w:t>east to accommodate the</w:t>
            </w:r>
          </w:p>
          <w:p w14:paraId="36080BF3" w14:textId="77777777" w:rsidR="004E6542" w:rsidRPr="00343E76" w:rsidRDefault="004E6542" w:rsidP="004E6542">
            <w:pPr>
              <w:pStyle w:val="TableParagraph"/>
              <w:spacing w:line="206" w:lineRule="exact"/>
              <w:ind w:left="0"/>
              <w:rPr>
                <w:b/>
                <w:sz w:val="18"/>
                <w:highlight w:val="yellow"/>
              </w:rPr>
            </w:pPr>
            <w:r w:rsidRPr="0023055E">
              <w:rPr>
                <w:bCs/>
                <w:sz w:val="18"/>
              </w:rPr>
              <w:t>additional thru lane.</w:t>
            </w:r>
          </w:p>
        </w:tc>
        <w:tc>
          <w:tcPr>
            <w:tcW w:w="13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DBF3E05" w14:textId="77777777" w:rsidR="004E6542" w:rsidRDefault="004E6542" w:rsidP="004E6542">
            <w:pPr>
              <w:pStyle w:val="TableParagraph"/>
              <w:spacing w:line="206" w:lineRule="exact"/>
              <w:ind w:left="103"/>
              <w:rPr>
                <w:sz w:val="18"/>
              </w:rPr>
            </w:pPr>
            <w:r>
              <w:rPr>
                <w:sz w:val="18"/>
              </w:rPr>
              <w:t>$20,000,000</w:t>
            </w:r>
          </w:p>
          <w:p w14:paraId="5CBB305D" w14:textId="77777777" w:rsidR="004E6542" w:rsidRDefault="004E6542" w:rsidP="004E6542">
            <w:pPr>
              <w:pStyle w:val="TableParagraph"/>
              <w:spacing w:line="206" w:lineRule="exact"/>
              <w:ind w:left="103"/>
              <w:rPr>
                <w:sz w:val="18"/>
              </w:rPr>
            </w:pPr>
            <w:r>
              <w:rPr>
                <w:sz w:val="18"/>
              </w:rPr>
              <w:t>(FY2018-23</w:t>
            </w:r>
          </w:p>
          <w:p w14:paraId="143B4504" w14:textId="77777777" w:rsidR="004E6542" w:rsidRDefault="004E6542" w:rsidP="004E6542">
            <w:pPr>
              <w:pStyle w:val="TableParagraph"/>
              <w:spacing w:line="206" w:lineRule="exact"/>
              <w:ind w:left="103"/>
              <w:rPr>
                <w:sz w:val="18"/>
              </w:rPr>
            </w:pPr>
            <w:r>
              <w:rPr>
                <w:sz w:val="18"/>
              </w:rPr>
              <w:t>SYP)</w:t>
            </w:r>
          </w:p>
        </w:tc>
        <w:tc>
          <w:tcPr>
            <w:tcW w:w="14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0D36D24" w14:textId="77777777" w:rsidR="004E6542" w:rsidRDefault="004E6542" w:rsidP="004E6542">
            <w:pPr>
              <w:pStyle w:val="TableParagraph"/>
              <w:spacing w:line="206" w:lineRule="exact"/>
              <w:rPr>
                <w:sz w:val="18"/>
              </w:rPr>
            </w:pPr>
            <w:r>
              <w:rPr>
                <w:sz w:val="18"/>
              </w:rPr>
              <w:t>Construction</w:t>
            </w:r>
          </w:p>
        </w:tc>
        <w:tc>
          <w:tcPr>
            <w:tcW w:w="270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D411681" w14:textId="76553A3A" w:rsidR="004E6542" w:rsidRPr="00145E0C" w:rsidRDefault="004E6542" w:rsidP="004E6542">
            <w:pPr>
              <w:pStyle w:val="TableParagraph"/>
              <w:spacing w:line="206" w:lineRule="exact"/>
              <w:ind w:left="0"/>
              <w:rPr>
                <w:sz w:val="18"/>
              </w:rPr>
            </w:pPr>
            <w:r>
              <w:rPr>
                <w:sz w:val="18"/>
              </w:rPr>
              <w:t xml:space="preserve">NB Route 28 paving complete and permanent striping is expected to be complete the week of November 18.   Sign and lighting installation continue.  Guardrail and concrete barrier installation are being performed.  Project remains on-budget.  </w:t>
            </w:r>
          </w:p>
          <w:p w14:paraId="50E605DE" w14:textId="6D5F9470" w:rsidR="004E6542" w:rsidRDefault="004E6542" w:rsidP="004E6542">
            <w:pPr>
              <w:rPr>
                <w:rFonts w:ascii="Arial" w:hAnsi="Arial" w:cs="Arial"/>
                <w:sz w:val="18"/>
                <w:szCs w:val="18"/>
              </w:rPr>
            </w:pPr>
            <w:r>
              <w:rPr>
                <w:rFonts w:ascii="Arial" w:hAnsi="Arial" w:cs="Arial"/>
                <w:sz w:val="18"/>
                <w:szCs w:val="18"/>
              </w:rPr>
              <w:t xml:space="preserve">Punchlist (from VDOT disciplines) work continues. Installation of permanent plastic in-laid markers was tentatively scheduled for mid-April, 2020.  Final inspection anticipated to take place from mid to late April 2020.  </w:t>
            </w:r>
          </w:p>
          <w:p w14:paraId="23858FD7" w14:textId="77777777" w:rsidR="004E6542" w:rsidRPr="00CB155B" w:rsidRDefault="004E6542" w:rsidP="004E6542">
            <w:pPr>
              <w:pStyle w:val="BodyText"/>
              <w:rPr>
                <w:sz w:val="18"/>
                <w:szCs w:val="18"/>
              </w:rPr>
            </w:pPr>
          </w:p>
          <w:p w14:paraId="3E279D63" w14:textId="506999BC" w:rsidR="004E6542" w:rsidRPr="00CB155B" w:rsidRDefault="004E6542" w:rsidP="004E6542">
            <w:pPr>
              <w:rPr>
                <w:rFonts w:ascii="Arial" w:hAnsi="Arial" w:cs="Arial"/>
                <w:sz w:val="18"/>
                <w:szCs w:val="18"/>
              </w:rPr>
            </w:pPr>
            <w:r w:rsidRPr="00CB155B">
              <w:rPr>
                <w:rFonts w:ascii="Arial" w:hAnsi="Arial" w:cs="Arial"/>
                <w:sz w:val="18"/>
                <w:szCs w:val="18"/>
              </w:rPr>
              <w:t>Final Inspection Walk Thru scheduled on June 2</w:t>
            </w:r>
            <w:r w:rsidRPr="00146A03">
              <w:rPr>
                <w:rFonts w:ascii="Arial" w:hAnsi="Arial" w:cs="Arial"/>
                <w:sz w:val="18"/>
                <w:szCs w:val="18"/>
                <w:vertAlign w:val="superscript"/>
              </w:rPr>
              <w:t>nd</w:t>
            </w:r>
            <w:r w:rsidRPr="00CB155B">
              <w:rPr>
                <w:rFonts w:ascii="Arial" w:hAnsi="Arial" w:cs="Arial"/>
                <w:sz w:val="18"/>
                <w:szCs w:val="18"/>
              </w:rPr>
              <w:t xml:space="preserve">, 2020. Fixed Completion Date </w:t>
            </w:r>
            <w:r>
              <w:rPr>
                <w:rFonts w:ascii="Arial" w:hAnsi="Arial" w:cs="Arial"/>
                <w:sz w:val="18"/>
                <w:szCs w:val="18"/>
              </w:rPr>
              <w:t xml:space="preserve">was </w:t>
            </w:r>
            <w:r w:rsidRPr="00CB155B">
              <w:rPr>
                <w:rFonts w:ascii="Arial" w:hAnsi="Arial" w:cs="Arial"/>
                <w:sz w:val="18"/>
                <w:szCs w:val="18"/>
              </w:rPr>
              <w:t>June 15, 2020. </w:t>
            </w:r>
          </w:p>
          <w:p w14:paraId="4B545C73" w14:textId="673144A9" w:rsidR="004E6542" w:rsidRPr="00E80425" w:rsidRDefault="004E6542" w:rsidP="004E6542">
            <w:pPr>
              <w:rPr>
                <w:rFonts w:ascii="Arial" w:hAnsi="Arial" w:cs="Arial"/>
                <w:b/>
                <w:bCs/>
                <w:sz w:val="18"/>
                <w:szCs w:val="18"/>
              </w:rPr>
            </w:pPr>
            <w:r w:rsidRPr="00E80425">
              <w:rPr>
                <w:rFonts w:ascii="Arial" w:hAnsi="Arial" w:cs="Arial"/>
                <w:b/>
                <w:bCs/>
                <w:sz w:val="18"/>
                <w:szCs w:val="18"/>
              </w:rPr>
              <w:t>The Certificate of Final Completion and C-5 executed on June 12, 2020.</w:t>
            </w:r>
            <w:r>
              <w:rPr>
                <w:rFonts w:ascii="Arial" w:hAnsi="Arial" w:cs="Arial"/>
                <w:b/>
                <w:bCs/>
                <w:sz w:val="18"/>
                <w:szCs w:val="18"/>
              </w:rPr>
              <w:t xml:space="preserve"> NVTA SPA was closed-out in November 2020.</w:t>
            </w:r>
          </w:p>
          <w:p w14:paraId="3A91F7BF" w14:textId="77777777" w:rsidR="004E6542" w:rsidRDefault="004E6542" w:rsidP="004E6542">
            <w:pPr>
              <w:pStyle w:val="TableParagraph"/>
              <w:spacing w:line="206" w:lineRule="exact"/>
              <w:ind w:left="0"/>
              <w:rPr>
                <w:sz w:val="18"/>
              </w:rPr>
            </w:pPr>
          </w:p>
          <w:p w14:paraId="6573D93B" w14:textId="30FE0AEC" w:rsidR="004E6542" w:rsidRDefault="004E6542" w:rsidP="004E6542">
            <w:pPr>
              <w:pStyle w:val="TableParagraph"/>
              <w:spacing w:line="206" w:lineRule="exact"/>
              <w:ind w:left="0"/>
              <w:rPr>
                <w:sz w:val="18"/>
              </w:rPr>
            </w:pPr>
            <w:r w:rsidRPr="0092346E">
              <w:rPr>
                <w:sz w:val="18"/>
              </w:rPr>
              <w:t>.</w:t>
            </w:r>
            <w:r>
              <w:rPr>
                <w:sz w:val="18"/>
              </w:rPr>
              <w:t xml:space="preserve"> </w:t>
            </w:r>
          </w:p>
        </w:tc>
        <w:tc>
          <w:tcPr>
            <w:tcW w:w="13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86196D5" w14:textId="77777777" w:rsidR="004E6542" w:rsidRDefault="004E6542" w:rsidP="004E6542">
            <w:pPr>
              <w:pStyle w:val="TableParagraph"/>
              <w:spacing w:line="206" w:lineRule="exact"/>
              <w:rPr>
                <w:sz w:val="18"/>
              </w:rPr>
            </w:pPr>
            <w:r>
              <w:rPr>
                <w:sz w:val="18"/>
              </w:rPr>
              <w:t>June 2020</w:t>
            </w:r>
          </w:p>
        </w:tc>
        <w:tc>
          <w:tcPr>
            <w:tcW w:w="12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2E44085" w14:textId="77777777" w:rsidR="004E6542" w:rsidRDefault="004E6542" w:rsidP="004E6542">
            <w:pPr>
              <w:pStyle w:val="TableParagraph"/>
              <w:spacing w:line="206" w:lineRule="exact"/>
              <w:rPr>
                <w:sz w:val="18"/>
              </w:rPr>
            </w:pPr>
            <w:r>
              <w:rPr>
                <w:sz w:val="18"/>
              </w:rPr>
              <w:t>June 2020</w:t>
            </w:r>
          </w:p>
        </w:tc>
        <w:tc>
          <w:tcPr>
            <w:tcW w:w="13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98C11AC" w14:textId="2CE3FAE8" w:rsidR="004E6542" w:rsidRPr="005D6C17" w:rsidRDefault="004E6542" w:rsidP="004E6542">
            <w:pPr>
              <w:pStyle w:val="TableParagraph"/>
              <w:spacing w:line="206" w:lineRule="exact"/>
              <w:ind w:left="419"/>
              <w:rPr>
                <w:sz w:val="18"/>
              </w:rPr>
            </w:pPr>
            <w:r w:rsidRPr="00236B33">
              <w:rPr>
                <w:sz w:val="18"/>
              </w:rPr>
              <w:t>100.0%</w:t>
            </w:r>
          </w:p>
        </w:tc>
      </w:tr>
      <w:tr w:rsidR="004E6542" w14:paraId="399EBBA7" w14:textId="77777777" w:rsidTr="004D4149">
        <w:trPr>
          <w:trHeight w:val="2880"/>
        </w:trPr>
        <w:tc>
          <w:tcPr>
            <w:tcW w:w="142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09930466" w14:textId="68780145" w:rsidR="004E6542" w:rsidRDefault="004E6542" w:rsidP="004E6542">
            <w:pPr>
              <w:pStyle w:val="TableParagraph"/>
              <w:spacing w:line="206" w:lineRule="exact"/>
              <w:ind w:left="103"/>
              <w:rPr>
                <w:sz w:val="18"/>
              </w:rPr>
            </w:pPr>
            <w:r>
              <w:rPr>
                <w:sz w:val="18"/>
              </w:rPr>
              <w:lastRenderedPageBreak/>
              <w:t>Virginia Railway Express</w:t>
            </w:r>
          </w:p>
        </w:tc>
        <w:tc>
          <w:tcPr>
            <w:tcW w:w="270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27C7BC49" w14:textId="77777777" w:rsidR="004E6542" w:rsidRPr="00854DD7" w:rsidRDefault="004E6542" w:rsidP="004E6542">
            <w:pPr>
              <w:pStyle w:val="TableParagraph"/>
              <w:spacing w:line="206" w:lineRule="exact"/>
              <w:ind w:left="156"/>
              <w:rPr>
                <w:bCs/>
                <w:sz w:val="18"/>
              </w:rPr>
            </w:pPr>
            <w:r w:rsidRPr="000E10C3">
              <w:rPr>
                <w:b/>
                <w:sz w:val="18"/>
              </w:rPr>
              <w:t>Gainesville to Haymarket Extension / Broad Run Expansion</w:t>
            </w:r>
            <w:r w:rsidRPr="00F771D9">
              <w:rPr>
                <w:b/>
                <w:sz w:val="18"/>
              </w:rPr>
              <w:t xml:space="preserve"> –</w:t>
            </w:r>
            <w:r w:rsidRPr="00854DD7">
              <w:rPr>
                <w:b/>
                <w:sz w:val="18"/>
              </w:rPr>
              <w:t xml:space="preserve"> </w:t>
            </w:r>
            <w:r w:rsidRPr="00854DD7">
              <w:rPr>
                <w:bCs/>
                <w:sz w:val="18"/>
              </w:rPr>
              <w:t>Corridor</w:t>
            </w:r>
          </w:p>
          <w:p w14:paraId="348EFA69" w14:textId="77777777" w:rsidR="004E6542" w:rsidRPr="00854DD7" w:rsidRDefault="004E6542" w:rsidP="004E6542">
            <w:pPr>
              <w:pStyle w:val="TableParagraph"/>
              <w:spacing w:line="206" w:lineRule="exact"/>
              <w:ind w:left="156"/>
              <w:rPr>
                <w:bCs/>
                <w:sz w:val="18"/>
              </w:rPr>
            </w:pPr>
            <w:r w:rsidRPr="00854DD7">
              <w:rPr>
                <w:bCs/>
                <w:sz w:val="18"/>
              </w:rPr>
              <w:t>study and preliminary</w:t>
            </w:r>
          </w:p>
          <w:p w14:paraId="681C6E21" w14:textId="6C296954" w:rsidR="004E6542" w:rsidRPr="0092346E" w:rsidRDefault="004E6542" w:rsidP="004E6542">
            <w:pPr>
              <w:pStyle w:val="TableParagraph"/>
              <w:spacing w:line="206" w:lineRule="exact"/>
              <w:ind w:left="156"/>
              <w:rPr>
                <w:b/>
                <w:sz w:val="18"/>
                <w:highlight w:val="yellow"/>
              </w:rPr>
            </w:pPr>
            <w:r w:rsidRPr="00854DD7">
              <w:rPr>
                <w:bCs/>
                <w:sz w:val="18"/>
              </w:rPr>
              <w:t>engineering development of an 11-mile VRE extension from Manassas to Gainesville-</w:t>
            </w:r>
            <w:r w:rsidRPr="00520735">
              <w:rPr>
                <w:bCs/>
                <w:sz w:val="18"/>
              </w:rPr>
              <w:t>Haymarket.</w:t>
            </w:r>
          </w:p>
        </w:tc>
        <w:tc>
          <w:tcPr>
            <w:tcW w:w="135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1613AFC5" w14:textId="77777777" w:rsidR="004E6542" w:rsidRDefault="004E6542" w:rsidP="004E6542">
            <w:pPr>
              <w:pStyle w:val="TableParagraph"/>
              <w:spacing w:line="206" w:lineRule="exact"/>
              <w:ind w:left="103"/>
              <w:rPr>
                <w:sz w:val="18"/>
              </w:rPr>
            </w:pPr>
            <w:r>
              <w:rPr>
                <w:sz w:val="18"/>
              </w:rPr>
              <w:t>$1,500,000</w:t>
            </w:r>
          </w:p>
          <w:p w14:paraId="25B9E738" w14:textId="2A8F674F" w:rsidR="004E6542" w:rsidRDefault="004E6542" w:rsidP="004E6542">
            <w:pPr>
              <w:pStyle w:val="TableParagraph"/>
              <w:spacing w:line="206" w:lineRule="exact"/>
              <w:ind w:left="103"/>
              <w:rPr>
                <w:sz w:val="18"/>
              </w:rPr>
            </w:pPr>
            <w:r>
              <w:rPr>
                <w:sz w:val="18"/>
              </w:rPr>
              <w:t>(FY2014)</w:t>
            </w:r>
          </w:p>
        </w:tc>
        <w:tc>
          <w:tcPr>
            <w:tcW w:w="144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67E81327" w14:textId="77777777" w:rsidR="004E6542" w:rsidRDefault="004E6542" w:rsidP="004E6542">
            <w:pPr>
              <w:pStyle w:val="TableParagraph"/>
              <w:spacing w:line="206" w:lineRule="exact"/>
              <w:rPr>
                <w:sz w:val="18"/>
              </w:rPr>
            </w:pPr>
            <w:r>
              <w:rPr>
                <w:sz w:val="18"/>
              </w:rPr>
              <w:t>Planning,</w:t>
            </w:r>
          </w:p>
          <w:p w14:paraId="4D33A7C4" w14:textId="77777777" w:rsidR="004E6542" w:rsidRDefault="004E6542" w:rsidP="004E6542">
            <w:pPr>
              <w:pStyle w:val="TableParagraph"/>
              <w:spacing w:line="206" w:lineRule="exact"/>
              <w:rPr>
                <w:sz w:val="18"/>
              </w:rPr>
            </w:pPr>
            <w:r>
              <w:rPr>
                <w:sz w:val="18"/>
              </w:rPr>
              <w:t>Project</w:t>
            </w:r>
          </w:p>
          <w:p w14:paraId="51B7F9EC" w14:textId="77777777" w:rsidR="004E6542" w:rsidRDefault="004E6542" w:rsidP="004E6542">
            <w:pPr>
              <w:pStyle w:val="TableParagraph"/>
              <w:spacing w:line="206" w:lineRule="exact"/>
              <w:rPr>
                <w:sz w:val="18"/>
              </w:rPr>
            </w:pPr>
            <w:r>
              <w:rPr>
                <w:sz w:val="18"/>
              </w:rPr>
              <w:t>Devt.,</w:t>
            </w:r>
          </w:p>
          <w:p w14:paraId="19FBA5E8" w14:textId="77777777" w:rsidR="004E6542" w:rsidRDefault="004E6542" w:rsidP="004E6542">
            <w:pPr>
              <w:pStyle w:val="TableParagraph"/>
              <w:spacing w:line="206" w:lineRule="exact"/>
              <w:rPr>
                <w:sz w:val="18"/>
              </w:rPr>
            </w:pPr>
            <w:r>
              <w:rPr>
                <w:sz w:val="18"/>
              </w:rPr>
              <w:t>Conceptual</w:t>
            </w:r>
          </w:p>
          <w:p w14:paraId="66188095" w14:textId="77777777" w:rsidR="004E6542" w:rsidRDefault="004E6542" w:rsidP="004E6542">
            <w:pPr>
              <w:pStyle w:val="TableParagraph"/>
              <w:spacing w:line="206" w:lineRule="exact"/>
              <w:rPr>
                <w:sz w:val="18"/>
              </w:rPr>
            </w:pPr>
            <w:r>
              <w:rPr>
                <w:sz w:val="18"/>
              </w:rPr>
              <w:t>Design.</w:t>
            </w:r>
          </w:p>
        </w:tc>
        <w:tc>
          <w:tcPr>
            <w:tcW w:w="270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5509C306" w14:textId="77777777" w:rsidR="004E6542" w:rsidRDefault="004E6542" w:rsidP="004E6542">
            <w:pPr>
              <w:pStyle w:val="TableParagraph"/>
              <w:spacing w:line="206" w:lineRule="exact"/>
              <w:ind w:left="0"/>
              <w:rPr>
                <w:sz w:val="18"/>
              </w:rPr>
            </w:pPr>
            <w:r>
              <w:rPr>
                <w:sz w:val="18"/>
              </w:rPr>
              <w:t>The Project Development</w:t>
            </w:r>
          </w:p>
          <w:p w14:paraId="728B906C" w14:textId="77777777" w:rsidR="004E6542" w:rsidRDefault="004E6542" w:rsidP="004E6542">
            <w:pPr>
              <w:pStyle w:val="TableParagraph"/>
              <w:spacing w:line="206" w:lineRule="exact"/>
              <w:ind w:left="0"/>
              <w:rPr>
                <w:sz w:val="18"/>
              </w:rPr>
            </w:pPr>
            <w:r>
              <w:rPr>
                <w:sz w:val="18"/>
              </w:rPr>
              <w:t>phase, including NEPA</w:t>
            </w:r>
          </w:p>
          <w:p w14:paraId="33CC44AC" w14:textId="67A9DC4D" w:rsidR="004E6542" w:rsidRDefault="004E6542" w:rsidP="004E6542">
            <w:pPr>
              <w:pStyle w:val="TableParagraph"/>
              <w:spacing w:line="206" w:lineRule="exact"/>
              <w:ind w:left="0"/>
              <w:rPr>
                <w:sz w:val="18"/>
              </w:rPr>
            </w:pPr>
            <w:r>
              <w:rPr>
                <w:sz w:val="18"/>
              </w:rPr>
              <w:t>(</w:t>
            </w:r>
            <w:proofErr w:type="gramStart"/>
            <w:r>
              <w:rPr>
                <w:sz w:val="18"/>
              </w:rPr>
              <w:t>documented</w:t>
            </w:r>
            <w:proofErr w:type="gramEnd"/>
            <w:r>
              <w:rPr>
                <w:sz w:val="18"/>
              </w:rPr>
              <w:t xml:space="preserve"> CE) and Preliminary Engineering (PE)/30% design for expansion of the VRE Broad Run Station and Maintenance and Storage Facility (MSF) site.</w:t>
            </w:r>
          </w:p>
          <w:p w14:paraId="146ABF01" w14:textId="77777777" w:rsidR="004E6542" w:rsidRDefault="004E6542" w:rsidP="004E6542">
            <w:pPr>
              <w:pStyle w:val="TableParagraph"/>
              <w:spacing w:line="206" w:lineRule="exact"/>
              <w:rPr>
                <w:sz w:val="18"/>
              </w:rPr>
            </w:pPr>
          </w:p>
          <w:p w14:paraId="5C8D3182" w14:textId="1D12D00D" w:rsidR="004E6542" w:rsidRPr="00BD6CE2" w:rsidRDefault="004E6542" w:rsidP="004E6542">
            <w:pPr>
              <w:pStyle w:val="TableParagraph"/>
              <w:spacing w:line="206" w:lineRule="exact"/>
              <w:ind w:left="0"/>
              <w:rPr>
                <w:sz w:val="18"/>
              </w:rPr>
            </w:pPr>
            <w:r w:rsidRPr="00A93893">
              <w:rPr>
                <w:b/>
                <w:bCs/>
                <w:sz w:val="18"/>
              </w:rPr>
              <w:t xml:space="preserve">Final 30% design plans completed, NVTA SPA </w:t>
            </w:r>
            <w:r>
              <w:rPr>
                <w:b/>
                <w:bCs/>
                <w:sz w:val="18"/>
              </w:rPr>
              <w:t xml:space="preserve">was </w:t>
            </w:r>
            <w:r w:rsidRPr="00A93893">
              <w:rPr>
                <w:b/>
                <w:bCs/>
                <w:sz w:val="18"/>
              </w:rPr>
              <w:t>closed</w:t>
            </w:r>
            <w:r>
              <w:rPr>
                <w:b/>
                <w:bCs/>
                <w:sz w:val="18"/>
              </w:rPr>
              <w:t>-out</w:t>
            </w:r>
            <w:r w:rsidRPr="00A93893">
              <w:rPr>
                <w:b/>
                <w:bCs/>
                <w:sz w:val="18"/>
              </w:rPr>
              <w:t xml:space="preserve"> on May 26, 2020</w:t>
            </w:r>
            <w:r w:rsidRPr="00BD6CE2">
              <w:rPr>
                <w:sz w:val="18"/>
              </w:rPr>
              <w:t>.</w:t>
            </w:r>
          </w:p>
          <w:p w14:paraId="62118BB4" w14:textId="77777777" w:rsidR="004E6542" w:rsidRDefault="004E6542" w:rsidP="004E6542">
            <w:pPr>
              <w:pStyle w:val="TableParagraph"/>
              <w:spacing w:line="206" w:lineRule="exact"/>
              <w:rPr>
                <w:sz w:val="18"/>
              </w:rPr>
            </w:pPr>
          </w:p>
          <w:p w14:paraId="3E7347F6" w14:textId="3ADC07AF" w:rsidR="004E6542" w:rsidRDefault="004E6542" w:rsidP="004E6542">
            <w:pPr>
              <w:pStyle w:val="TableParagraph"/>
              <w:spacing w:line="206" w:lineRule="exact"/>
              <w:ind w:left="0"/>
              <w:rPr>
                <w:sz w:val="18"/>
              </w:rPr>
            </w:pPr>
            <w:r w:rsidRPr="00C72E08">
              <w:rPr>
                <w:sz w:val="18"/>
              </w:rPr>
              <w:t>Final CE is under development for FTA approval.</w:t>
            </w:r>
          </w:p>
        </w:tc>
        <w:tc>
          <w:tcPr>
            <w:tcW w:w="135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679C7B29" w14:textId="24AF1F38" w:rsidR="004E6542" w:rsidRDefault="004E6542" w:rsidP="004E6542">
            <w:pPr>
              <w:pStyle w:val="TableParagraph"/>
              <w:spacing w:line="206" w:lineRule="exact"/>
              <w:rPr>
                <w:sz w:val="18"/>
              </w:rPr>
            </w:pPr>
            <w:r>
              <w:rPr>
                <w:sz w:val="18"/>
              </w:rPr>
              <w:t xml:space="preserve"> 2024</w:t>
            </w:r>
          </w:p>
        </w:tc>
        <w:tc>
          <w:tcPr>
            <w:tcW w:w="126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792DC914" w14:textId="777EA5EB" w:rsidR="004E6542" w:rsidRPr="00406091" w:rsidRDefault="004E6542" w:rsidP="004E6542">
            <w:pPr>
              <w:pStyle w:val="TableParagraph"/>
              <w:spacing w:line="206" w:lineRule="exact"/>
              <w:rPr>
                <w:sz w:val="18"/>
                <w:highlight w:val="yellow"/>
              </w:rPr>
            </w:pPr>
            <w:r w:rsidRPr="0063021D">
              <w:rPr>
                <w:sz w:val="18"/>
              </w:rPr>
              <w:t>Spring 2020</w:t>
            </w:r>
          </w:p>
        </w:tc>
        <w:tc>
          <w:tcPr>
            <w:tcW w:w="135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6C8807C3" w14:textId="1C497E2B" w:rsidR="004E6542" w:rsidRPr="00CB0450" w:rsidRDefault="004E6542" w:rsidP="004E6542">
            <w:pPr>
              <w:pStyle w:val="TableParagraph"/>
              <w:spacing w:line="206" w:lineRule="exact"/>
              <w:ind w:left="419"/>
              <w:rPr>
                <w:sz w:val="18"/>
              </w:rPr>
            </w:pPr>
            <w:r w:rsidRPr="00BD6CE2">
              <w:rPr>
                <w:sz w:val="18"/>
              </w:rPr>
              <w:t>100.0%</w:t>
            </w:r>
          </w:p>
        </w:tc>
      </w:tr>
      <w:tr w:rsidR="004E6542" w14:paraId="262F3685" w14:textId="77777777" w:rsidTr="004D4149">
        <w:trPr>
          <w:trHeight w:val="2880"/>
        </w:trPr>
        <w:tc>
          <w:tcPr>
            <w:tcW w:w="1425" w:type="dxa"/>
            <w:tcBorders>
              <w:top w:val="single" w:sz="4" w:space="0" w:color="000000"/>
              <w:left w:val="single" w:sz="4" w:space="0" w:color="000000"/>
              <w:bottom w:val="single" w:sz="4" w:space="0" w:color="000000"/>
              <w:right w:val="single" w:sz="4" w:space="0" w:color="000000"/>
            </w:tcBorders>
            <w:shd w:val="clear" w:color="auto" w:fill="D9D9D9"/>
          </w:tcPr>
          <w:p w14:paraId="1B50BD7E" w14:textId="77777777" w:rsidR="004E6542" w:rsidRDefault="004E6542" w:rsidP="004E6542">
            <w:pPr>
              <w:pStyle w:val="TableParagraph"/>
              <w:spacing w:line="206" w:lineRule="exact"/>
              <w:ind w:left="103"/>
              <w:rPr>
                <w:sz w:val="18"/>
              </w:rPr>
            </w:pPr>
            <w:r>
              <w:rPr>
                <w:sz w:val="18"/>
              </w:rPr>
              <w:t>Virginia</w:t>
            </w:r>
          </w:p>
          <w:p w14:paraId="03825482" w14:textId="77777777" w:rsidR="004E6542" w:rsidRDefault="004E6542" w:rsidP="004E6542">
            <w:pPr>
              <w:pStyle w:val="TableParagraph"/>
              <w:spacing w:line="206" w:lineRule="exact"/>
              <w:ind w:left="103"/>
              <w:rPr>
                <w:sz w:val="18"/>
              </w:rPr>
            </w:pPr>
            <w:r>
              <w:rPr>
                <w:sz w:val="18"/>
              </w:rPr>
              <w:t>Railway</w:t>
            </w:r>
          </w:p>
          <w:p w14:paraId="39F0A883" w14:textId="77777777" w:rsidR="004E6542" w:rsidRDefault="004E6542" w:rsidP="004E6542">
            <w:pPr>
              <w:pStyle w:val="TableParagraph"/>
              <w:spacing w:line="206" w:lineRule="exact"/>
              <w:ind w:left="103"/>
              <w:rPr>
                <w:sz w:val="18"/>
              </w:rPr>
            </w:pPr>
            <w:r>
              <w:rPr>
                <w:sz w:val="18"/>
              </w:rPr>
              <w:t>Express</w:t>
            </w:r>
          </w:p>
        </w:tc>
        <w:tc>
          <w:tcPr>
            <w:tcW w:w="2700" w:type="dxa"/>
            <w:tcBorders>
              <w:top w:val="single" w:sz="4" w:space="0" w:color="000000"/>
              <w:left w:val="single" w:sz="4" w:space="0" w:color="000000"/>
              <w:bottom w:val="single" w:sz="4" w:space="0" w:color="000000"/>
              <w:right w:val="single" w:sz="4" w:space="0" w:color="000000"/>
            </w:tcBorders>
            <w:shd w:val="clear" w:color="auto" w:fill="D9D9D9"/>
          </w:tcPr>
          <w:p w14:paraId="607D86A6" w14:textId="77777777" w:rsidR="004E6542" w:rsidRPr="00144760" w:rsidRDefault="004E6542" w:rsidP="004E6542">
            <w:pPr>
              <w:pStyle w:val="TableParagraph"/>
              <w:spacing w:line="206" w:lineRule="exact"/>
              <w:ind w:left="156"/>
              <w:rPr>
                <w:b/>
                <w:sz w:val="18"/>
              </w:rPr>
            </w:pPr>
            <w:r w:rsidRPr="00144760">
              <w:rPr>
                <w:b/>
                <w:sz w:val="18"/>
              </w:rPr>
              <w:t>Manassas Park Station</w:t>
            </w:r>
          </w:p>
          <w:p w14:paraId="4AA37F12" w14:textId="20B0FF76" w:rsidR="004E6542" w:rsidRPr="00CC45EF" w:rsidRDefault="004E6542" w:rsidP="004E6542">
            <w:pPr>
              <w:pStyle w:val="TableParagraph"/>
              <w:spacing w:line="206" w:lineRule="exact"/>
              <w:ind w:left="156"/>
              <w:rPr>
                <w:b/>
                <w:sz w:val="18"/>
              </w:rPr>
            </w:pPr>
            <w:r w:rsidRPr="00144760">
              <w:rPr>
                <w:b/>
                <w:sz w:val="18"/>
              </w:rPr>
              <w:t>Parking Expansion</w:t>
            </w:r>
            <w:r w:rsidRPr="00CC45EF">
              <w:rPr>
                <w:b/>
                <w:sz w:val="18"/>
              </w:rPr>
              <w:t xml:space="preserve"> </w:t>
            </w:r>
            <w:r>
              <w:rPr>
                <w:b/>
                <w:sz w:val="18"/>
              </w:rPr>
              <w:t>–</w:t>
            </w:r>
          </w:p>
          <w:p w14:paraId="7D4EBD89" w14:textId="77777777" w:rsidR="004E6542" w:rsidRPr="00CC45EF" w:rsidRDefault="004E6542" w:rsidP="004E6542">
            <w:pPr>
              <w:pStyle w:val="TableParagraph"/>
              <w:spacing w:line="206" w:lineRule="exact"/>
              <w:ind w:left="156"/>
              <w:rPr>
                <w:bCs/>
                <w:sz w:val="18"/>
              </w:rPr>
            </w:pPr>
            <w:r w:rsidRPr="00CC45EF">
              <w:rPr>
                <w:bCs/>
                <w:sz w:val="18"/>
              </w:rPr>
              <w:t>Planning and engineering</w:t>
            </w:r>
          </w:p>
          <w:p w14:paraId="50CA3578" w14:textId="77777777" w:rsidR="004E6542" w:rsidRPr="00CC45EF" w:rsidRDefault="004E6542" w:rsidP="004E6542">
            <w:pPr>
              <w:pStyle w:val="TableParagraph"/>
              <w:spacing w:line="206" w:lineRule="exact"/>
              <w:ind w:left="156"/>
              <w:rPr>
                <w:bCs/>
                <w:sz w:val="18"/>
              </w:rPr>
            </w:pPr>
            <w:r w:rsidRPr="00CC45EF">
              <w:rPr>
                <w:bCs/>
                <w:sz w:val="18"/>
              </w:rPr>
              <w:t>investigations to expand</w:t>
            </w:r>
          </w:p>
          <w:p w14:paraId="78720A71" w14:textId="77777777" w:rsidR="004E6542" w:rsidRPr="00CC45EF" w:rsidRDefault="004E6542" w:rsidP="004E6542">
            <w:pPr>
              <w:pStyle w:val="TableParagraph"/>
              <w:spacing w:line="206" w:lineRule="exact"/>
              <w:ind w:left="156"/>
              <w:rPr>
                <w:bCs/>
                <w:sz w:val="18"/>
              </w:rPr>
            </w:pPr>
            <w:r w:rsidRPr="00CC45EF">
              <w:rPr>
                <w:bCs/>
                <w:sz w:val="18"/>
              </w:rPr>
              <w:t>parking and pedestrian</w:t>
            </w:r>
          </w:p>
          <w:p w14:paraId="4A0786B0" w14:textId="77777777" w:rsidR="004E6542" w:rsidRPr="00CC45EF" w:rsidRDefault="004E6542" w:rsidP="004E6542">
            <w:pPr>
              <w:pStyle w:val="TableParagraph"/>
              <w:spacing w:line="206" w:lineRule="exact"/>
              <w:ind w:left="156"/>
              <w:rPr>
                <w:bCs/>
                <w:sz w:val="18"/>
              </w:rPr>
            </w:pPr>
            <w:r w:rsidRPr="00CC45EF">
              <w:rPr>
                <w:bCs/>
                <w:sz w:val="18"/>
              </w:rPr>
              <w:t>connections at the VRE</w:t>
            </w:r>
          </w:p>
          <w:p w14:paraId="1DC6EEAC" w14:textId="77777777" w:rsidR="004E6542" w:rsidRPr="0092346E" w:rsidRDefault="004E6542" w:rsidP="004E6542">
            <w:pPr>
              <w:pStyle w:val="TableParagraph"/>
              <w:spacing w:line="206" w:lineRule="exact"/>
              <w:ind w:left="156"/>
              <w:rPr>
                <w:b/>
                <w:sz w:val="18"/>
                <w:highlight w:val="yellow"/>
              </w:rPr>
            </w:pPr>
            <w:r w:rsidRPr="00CC45EF">
              <w:rPr>
                <w:bCs/>
                <w:sz w:val="18"/>
              </w:rPr>
              <w:t>Manassas Park station</w:t>
            </w:r>
          </w:p>
        </w:tc>
        <w:tc>
          <w:tcPr>
            <w:tcW w:w="1350" w:type="dxa"/>
            <w:tcBorders>
              <w:top w:val="single" w:sz="4" w:space="0" w:color="000000"/>
              <w:left w:val="single" w:sz="4" w:space="0" w:color="000000"/>
              <w:bottom w:val="single" w:sz="4" w:space="0" w:color="000000"/>
              <w:right w:val="single" w:sz="4" w:space="0" w:color="000000"/>
            </w:tcBorders>
            <w:shd w:val="clear" w:color="auto" w:fill="D9D9D9"/>
          </w:tcPr>
          <w:p w14:paraId="73BF0310" w14:textId="77777777" w:rsidR="004E6542" w:rsidRDefault="004E6542" w:rsidP="004E6542">
            <w:pPr>
              <w:pStyle w:val="TableParagraph"/>
              <w:spacing w:line="206" w:lineRule="exact"/>
              <w:ind w:left="103"/>
              <w:rPr>
                <w:sz w:val="18"/>
              </w:rPr>
            </w:pPr>
            <w:r>
              <w:rPr>
                <w:sz w:val="18"/>
              </w:rPr>
              <w:t>$500,000</w:t>
            </w:r>
          </w:p>
          <w:p w14:paraId="01E58111" w14:textId="77777777" w:rsidR="004E6542" w:rsidRDefault="004E6542" w:rsidP="004E6542">
            <w:pPr>
              <w:pStyle w:val="TableParagraph"/>
              <w:spacing w:line="206" w:lineRule="exact"/>
              <w:ind w:left="103"/>
              <w:rPr>
                <w:sz w:val="18"/>
              </w:rPr>
            </w:pPr>
            <w:r>
              <w:rPr>
                <w:sz w:val="18"/>
              </w:rPr>
              <w:t>(FY2015-16)</w:t>
            </w:r>
          </w:p>
        </w:tc>
        <w:tc>
          <w:tcPr>
            <w:tcW w:w="1440" w:type="dxa"/>
            <w:tcBorders>
              <w:top w:val="single" w:sz="4" w:space="0" w:color="000000"/>
              <w:left w:val="single" w:sz="4" w:space="0" w:color="000000"/>
              <w:bottom w:val="single" w:sz="4" w:space="0" w:color="000000"/>
              <w:right w:val="single" w:sz="4" w:space="0" w:color="000000"/>
            </w:tcBorders>
            <w:shd w:val="clear" w:color="auto" w:fill="D9D9D9"/>
          </w:tcPr>
          <w:p w14:paraId="5C950D37" w14:textId="77777777" w:rsidR="004E6542" w:rsidRDefault="004E6542" w:rsidP="004E6542">
            <w:pPr>
              <w:pStyle w:val="TableParagraph"/>
              <w:spacing w:line="206" w:lineRule="exact"/>
              <w:rPr>
                <w:sz w:val="18"/>
              </w:rPr>
            </w:pPr>
            <w:r>
              <w:rPr>
                <w:sz w:val="18"/>
              </w:rPr>
              <w:t>Planning &amp;</w:t>
            </w:r>
          </w:p>
          <w:p w14:paraId="5D28DEFB" w14:textId="77777777" w:rsidR="004E6542" w:rsidRDefault="004E6542" w:rsidP="004E6542">
            <w:pPr>
              <w:pStyle w:val="TableParagraph"/>
              <w:spacing w:line="206" w:lineRule="exact"/>
              <w:rPr>
                <w:sz w:val="18"/>
              </w:rPr>
            </w:pPr>
            <w:r>
              <w:rPr>
                <w:sz w:val="18"/>
              </w:rPr>
              <w:t>Engineering</w:t>
            </w:r>
          </w:p>
          <w:p w14:paraId="03FF3886" w14:textId="77777777" w:rsidR="004E6542" w:rsidRDefault="004E6542" w:rsidP="004E6542">
            <w:pPr>
              <w:pStyle w:val="TableParagraph"/>
              <w:spacing w:line="206" w:lineRule="exact"/>
              <w:rPr>
                <w:sz w:val="18"/>
              </w:rPr>
            </w:pPr>
            <w:r>
              <w:rPr>
                <w:sz w:val="18"/>
              </w:rPr>
              <w:t>Studies</w:t>
            </w:r>
          </w:p>
        </w:tc>
        <w:tc>
          <w:tcPr>
            <w:tcW w:w="2700" w:type="dxa"/>
            <w:tcBorders>
              <w:top w:val="single" w:sz="4" w:space="0" w:color="000000"/>
              <w:left w:val="single" w:sz="4" w:space="0" w:color="000000"/>
              <w:bottom w:val="single" w:sz="4" w:space="0" w:color="000000"/>
              <w:right w:val="single" w:sz="4" w:space="0" w:color="000000"/>
            </w:tcBorders>
            <w:shd w:val="clear" w:color="auto" w:fill="D9D9D9"/>
          </w:tcPr>
          <w:p w14:paraId="2CA4BECB" w14:textId="556C91DE" w:rsidR="004E6542" w:rsidRDefault="004E6542" w:rsidP="004E6542">
            <w:pPr>
              <w:pStyle w:val="TableParagraph"/>
              <w:spacing w:line="206" w:lineRule="exact"/>
              <w:rPr>
                <w:sz w:val="18"/>
              </w:rPr>
            </w:pPr>
            <w:r w:rsidRPr="00E73CAC">
              <w:rPr>
                <w:b/>
                <w:bCs/>
                <w:sz w:val="18"/>
              </w:rPr>
              <w:t>Funds fully utilized</w:t>
            </w:r>
            <w:r>
              <w:rPr>
                <w:sz w:val="18"/>
              </w:rPr>
              <w:t>. SPA closed-out in November 2018.</w:t>
            </w:r>
          </w:p>
          <w:p w14:paraId="71283163" w14:textId="5FA3DEBC" w:rsidR="004E6542" w:rsidRDefault="004E6542" w:rsidP="004E6542">
            <w:pPr>
              <w:pStyle w:val="TableParagraph"/>
              <w:spacing w:line="206" w:lineRule="exact"/>
              <w:rPr>
                <w:sz w:val="18"/>
              </w:rPr>
            </w:pPr>
            <w:r>
              <w:rPr>
                <w:sz w:val="18"/>
              </w:rPr>
              <w:t>Project</w:t>
            </w:r>
          </w:p>
          <w:p w14:paraId="2DFB9276" w14:textId="27FE1FF3" w:rsidR="004E6542" w:rsidRDefault="004E6542" w:rsidP="004E6542">
            <w:pPr>
              <w:pStyle w:val="TableParagraph"/>
              <w:spacing w:line="206" w:lineRule="exact"/>
              <w:rPr>
                <w:sz w:val="18"/>
              </w:rPr>
            </w:pPr>
            <w:r>
              <w:rPr>
                <w:sz w:val="18"/>
              </w:rPr>
              <w:t>continuing (see below).</w:t>
            </w:r>
          </w:p>
        </w:tc>
        <w:tc>
          <w:tcPr>
            <w:tcW w:w="1350" w:type="dxa"/>
            <w:tcBorders>
              <w:top w:val="single" w:sz="4" w:space="0" w:color="000000"/>
              <w:left w:val="single" w:sz="4" w:space="0" w:color="000000"/>
              <w:bottom w:val="single" w:sz="4" w:space="0" w:color="000000"/>
              <w:right w:val="single" w:sz="4" w:space="0" w:color="000000"/>
            </w:tcBorders>
            <w:shd w:val="clear" w:color="auto" w:fill="D9D9D9"/>
          </w:tcPr>
          <w:p w14:paraId="272E7722" w14:textId="77777777" w:rsidR="004E6542" w:rsidRPr="0092346E" w:rsidRDefault="004E6542" w:rsidP="004E6542">
            <w:pPr>
              <w:pStyle w:val="TableParagraph"/>
              <w:spacing w:line="206" w:lineRule="exact"/>
              <w:rPr>
                <w:sz w:val="18"/>
              </w:rPr>
            </w:pPr>
          </w:p>
        </w:tc>
        <w:tc>
          <w:tcPr>
            <w:tcW w:w="1260" w:type="dxa"/>
            <w:tcBorders>
              <w:top w:val="single" w:sz="4" w:space="0" w:color="000000"/>
              <w:left w:val="single" w:sz="4" w:space="0" w:color="000000"/>
              <w:bottom w:val="single" w:sz="4" w:space="0" w:color="000000"/>
              <w:right w:val="single" w:sz="4" w:space="0" w:color="000000"/>
            </w:tcBorders>
            <w:shd w:val="clear" w:color="auto" w:fill="D9D9D9"/>
          </w:tcPr>
          <w:p w14:paraId="3C9D2B05" w14:textId="77777777" w:rsidR="004E6542" w:rsidRPr="0092346E" w:rsidRDefault="004E6542" w:rsidP="004E6542">
            <w:pPr>
              <w:pStyle w:val="TableParagraph"/>
              <w:spacing w:line="206" w:lineRule="exact"/>
              <w:rPr>
                <w:sz w:val="18"/>
              </w:rPr>
            </w:pPr>
          </w:p>
        </w:tc>
        <w:tc>
          <w:tcPr>
            <w:tcW w:w="1350" w:type="dxa"/>
            <w:tcBorders>
              <w:top w:val="single" w:sz="4" w:space="0" w:color="000000"/>
              <w:left w:val="single" w:sz="4" w:space="0" w:color="000000"/>
              <w:bottom w:val="single" w:sz="4" w:space="0" w:color="000000"/>
              <w:right w:val="single" w:sz="4" w:space="0" w:color="000000"/>
            </w:tcBorders>
            <w:shd w:val="clear" w:color="auto" w:fill="D9D9D9"/>
          </w:tcPr>
          <w:p w14:paraId="74882638" w14:textId="4A11CD4F" w:rsidR="004E6542" w:rsidRDefault="004E6542" w:rsidP="004E6542">
            <w:pPr>
              <w:pStyle w:val="TableParagraph"/>
              <w:spacing w:line="206" w:lineRule="exact"/>
              <w:ind w:left="419"/>
              <w:rPr>
                <w:sz w:val="18"/>
              </w:rPr>
            </w:pPr>
          </w:p>
        </w:tc>
      </w:tr>
      <w:tr w:rsidR="004E6542" w14:paraId="057EA4A7" w14:textId="77777777" w:rsidTr="003F5181">
        <w:trPr>
          <w:trHeight w:val="4320"/>
        </w:trPr>
        <w:tc>
          <w:tcPr>
            <w:tcW w:w="1425" w:type="dxa"/>
            <w:tcBorders>
              <w:top w:val="single" w:sz="4" w:space="0" w:color="000000"/>
              <w:left w:val="single" w:sz="4" w:space="0" w:color="000000"/>
              <w:bottom w:val="single" w:sz="4" w:space="0" w:color="000000"/>
              <w:right w:val="single" w:sz="4" w:space="0" w:color="000000"/>
            </w:tcBorders>
          </w:tcPr>
          <w:p w14:paraId="7C4B4FAC" w14:textId="77777777" w:rsidR="004E6542" w:rsidRDefault="004E6542" w:rsidP="004E6542">
            <w:pPr>
              <w:pStyle w:val="TableParagraph"/>
              <w:spacing w:line="206" w:lineRule="exact"/>
              <w:ind w:left="103"/>
              <w:rPr>
                <w:sz w:val="18"/>
              </w:rPr>
            </w:pPr>
            <w:r>
              <w:rPr>
                <w:sz w:val="18"/>
              </w:rPr>
              <w:lastRenderedPageBreak/>
              <w:t>Virginia</w:t>
            </w:r>
          </w:p>
          <w:p w14:paraId="703C8500" w14:textId="77777777" w:rsidR="004E6542" w:rsidRDefault="004E6542" w:rsidP="004E6542">
            <w:pPr>
              <w:pStyle w:val="TableParagraph"/>
              <w:spacing w:line="206" w:lineRule="exact"/>
              <w:ind w:left="103"/>
              <w:rPr>
                <w:sz w:val="18"/>
              </w:rPr>
            </w:pPr>
            <w:r>
              <w:rPr>
                <w:sz w:val="18"/>
              </w:rPr>
              <w:t>Railway</w:t>
            </w:r>
          </w:p>
          <w:p w14:paraId="5CC7333B" w14:textId="77777777" w:rsidR="004E6542" w:rsidRDefault="004E6542" w:rsidP="004E6542">
            <w:pPr>
              <w:pStyle w:val="TableParagraph"/>
              <w:spacing w:line="206" w:lineRule="exact"/>
              <w:ind w:left="103"/>
              <w:rPr>
                <w:sz w:val="18"/>
              </w:rPr>
            </w:pPr>
            <w:r>
              <w:rPr>
                <w:sz w:val="18"/>
              </w:rPr>
              <w:t>Express</w:t>
            </w:r>
          </w:p>
        </w:tc>
        <w:tc>
          <w:tcPr>
            <w:tcW w:w="2700" w:type="dxa"/>
            <w:tcBorders>
              <w:top w:val="single" w:sz="4" w:space="0" w:color="000000"/>
              <w:left w:val="single" w:sz="4" w:space="0" w:color="000000"/>
              <w:bottom w:val="single" w:sz="4" w:space="0" w:color="000000"/>
              <w:right w:val="single" w:sz="4" w:space="0" w:color="000000"/>
            </w:tcBorders>
          </w:tcPr>
          <w:p w14:paraId="593552C1" w14:textId="3922AC75" w:rsidR="004E6542" w:rsidRPr="001E2AAD" w:rsidRDefault="004E6542" w:rsidP="004E6542">
            <w:pPr>
              <w:pStyle w:val="TableParagraph"/>
              <w:spacing w:line="206" w:lineRule="exact"/>
              <w:ind w:left="0"/>
              <w:rPr>
                <w:b/>
                <w:sz w:val="18"/>
              </w:rPr>
            </w:pPr>
            <w:r w:rsidRPr="00A11AD2">
              <w:rPr>
                <w:b/>
                <w:sz w:val="18"/>
                <w:highlight w:val="yellow"/>
              </w:rPr>
              <w:t>Manassas Park Station Parking Expansion (continuation)</w:t>
            </w:r>
            <w:r w:rsidRPr="009A7227">
              <w:rPr>
                <w:b/>
                <w:sz w:val="18"/>
              </w:rPr>
              <w:t xml:space="preserve"> –</w:t>
            </w:r>
            <w:r w:rsidRPr="00B102CE">
              <w:rPr>
                <w:b/>
                <w:sz w:val="18"/>
              </w:rPr>
              <w:t xml:space="preserve"> </w:t>
            </w:r>
            <w:r w:rsidRPr="00B102CE">
              <w:rPr>
                <w:bCs/>
                <w:sz w:val="18"/>
              </w:rPr>
              <w:t>Planning</w:t>
            </w:r>
            <w:r>
              <w:rPr>
                <w:b/>
                <w:sz w:val="18"/>
              </w:rPr>
              <w:t xml:space="preserve"> </w:t>
            </w:r>
            <w:r w:rsidRPr="00B102CE">
              <w:rPr>
                <w:bCs/>
                <w:sz w:val="18"/>
              </w:rPr>
              <w:t>and engineering</w:t>
            </w:r>
          </w:p>
          <w:p w14:paraId="73593038" w14:textId="4CB53A67" w:rsidR="004E6542" w:rsidRPr="001E2AAD" w:rsidRDefault="004E6542" w:rsidP="004E6542">
            <w:pPr>
              <w:pStyle w:val="TableParagraph"/>
              <w:spacing w:line="206" w:lineRule="exact"/>
              <w:ind w:left="0"/>
              <w:rPr>
                <w:bCs/>
                <w:sz w:val="18"/>
              </w:rPr>
            </w:pPr>
            <w:r w:rsidRPr="00B102CE">
              <w:rPr>
                <w:bCs/>
                <w:sz w:val="18"/>
              </w:rPr>
              <w:t>investigations to expand</w:t>
            </w:r>
            <w:r>
              <w:rPr>
                <w:bCs/>
                <w:sz w:val="18"/>
              </w:rPr>
              <w:t xml:space="preserve"> </w:t>
            </w:r>
            <w:r w:rsidRPr="00B102CE">
              <w:rPr>
                <w:bCs/>
                <w:sz w:val="18"/>
              </w:rPr>
              <w:t>parking and pedestrian</w:t>
            </w:r>
            <w:r>
              <w:rPr>
                <w:bCs/>
                <w:sz w:val="18"/>
              </w:rPr>
              <w:t xml:space="preserve"> </w:t>
            </w:r>
            <w:r w:rsidRPr="00B102CE">
              <w:rPr>
                <w:bCs/>
                <w:sz w:val="18"/>
              </w:rPr>
              <w:t>connections at the VRE</w:t>
            </w:r>
            <w:r>
              <w:rPr>
                <w:bCs/>
                <w:sz w:val="18"/>
              </w:rPr>
              <w:t xml:space="preserve"> </w:t>
            </w:r>
            <w:r w:rsidRPr="00B102CE">
              <w:rPr>
                <w:bCs/>
                <w:sz w:val="18"/>
              </w:rPr>
              <w:t>Manassas Park station.</w:t>
            </w:r>
          </w:p>
        </w:tc>
        <w:tc>
          <w:tcPr>
            <w:tcW w:w="1350" w:type="dxa"/>
            <w:tcBorders>
              <w:top w:val="single" w:sz="4" w:space="0" w:color="000000"/>
              <w:left w:val="single" w:sz="4" w:space="0" w:color="000000"/>
              <w:bottom w:val="single" w:sz="4" w:space="0" w:color="000000"/>
              <w:right w:val="single" w:sz="4" w:space="0" w:color="000000"/>
            </w:tcBorders>
          </w:tcPr>
          <w:p w14:paraId="3F9BDAD7" w14:textId="77777777" w:rsidR="004E6542" w:rsidRDefault="004E6542" w:rsidP="004E6542">
            <w:pPr>
              <w:pStyle w:val="TableParagraph"/>
              <w:spacing w:line="206" w:lineRule="exact"/>
              <w:ind w:left="103"/>
              <w:rPr>
                <w:sz w:val="18"/>
              </w:rPr>
            </w:pPr>
            <w:r>
              <w:rPr>
                <w:sz w:val="18"/>
              </w:rPr>
              <w:t>$2,000,000</w:t>
            </w:r>
          </w:p>
          <w:p w14:paraId="592745BE" w14:textId="77777777" w:rsidR="004E6542" w:rsidRDefault="004E6542" w:rsidP="004E6542">
            <w:pPr>
              <w:pStyle w:val="TableParagraph"/>
              <w:spacing w:line="206" w:lineRule="exact"/>
              <w:ind w:left="103"/>
              <w:rPr>
                <w:sz w:val="18"/>
              </w:rPr>
            </w:pPr>
            <w:r>
              <w:rPr>
                <w:sz w:val="18"/>
              </w:rPr>
              <w:t>(FY2017)</w:t>
            </w:r>
          </w:p>
        </w:tc>
        <w:tc>
          <w:tcPr>
            <w:tcW w:w="1440" w:type="dxa"/>
            <w:tcBorders>
              <w:top w:val="single" w:sz="4" w:space="0" w:color="000000"/>
              <w:left w:val="single" w:sz="4" w:space="0" w:color="000000"/>
              <w:bottom w:val="single" w:sz="4" w:space="0" w:color="000000"/>
              <w:right w:val="single" w:sz="4" w:space="0" w:color="000000"/>
            </w:tcBorders>
          </w:tcPr>
          <w:p w14:paraId="52AB697B" w14:textId="77777777" w:rsidR="004E6542" w:rsidRDefault="004E6542" w:rsidP="004E6542">
            <w:pPr>
              <w:pStyle w:val="TableParagraph"/>
              <w:spacing w:line="206" w:lineRule="exact"/>
              <w:rPr>
                <w:sz w:val="18"/>
              </w:rPr>
            </w:pPr>
            <w:r>
              <w:rPr>
                <w:sz w:val="18"/>
              </w:rPr>
              <w:t>Design, PE,</w:t>
            </w:r>
          </w:p>
          <w:p w14:paraId="14FA7D43" w14:textId="77777777" w:rsidR="004E6542" w:rsidRDefault="004E6542" w:rsidP="004E6542">
            <w:pPr>
              <w:pStyle w:val="TableParagraph"/>
              <w:spacing w:line="206" w:lineRule="exact"/>
              <w:rPr>
                <w:sz w:val="18"/>
              </w:rPr>
            </w:pPr>
            <w:r>
              <w:rPr>
                <w:sz w:val="18"/>
              </w:rPr>
              <w:t>Environment</w:t>
            </w:r>
          </w:p>
          <w:p w14:paraId="68A42431" w14:textId="77777777" w:rsidR="004E6542" w:rsidRDefault="004E6542" w:rsidP="004E6542">
            <w:pPr>
              <w:pStyle w:val="TableParagraph"/>
              <w:spacing w:line="206" w:lineRule="exact"/>
              <w:rPr>
                <w:sz w:val="18"/>
              </w:rPr>
            </w:pPr>
            <w:r>
              <w:rPr>
                <w:sz w:val="18"/>
              </w:rPr>
              <w:t>al</w:t>
            </w:r>
          </w:p>
        </w:tc>
        <w:tc>
          <w:tcPr>
            <w:tcW w:w="2700" w:type="dxa"/>
            <w:tcBorders>
              <w:top w:val="single" w:sz="4" w:space="0" w:color="000000"/>
              <w:left w:val="single" w:sz="4" w:space="0" w:color="000000"/>
              <w:bottom w:val="single" w:sz="4" w:space="0" w:color="000000"/>
              <w:right w:val="single" w:sz="4" w:space="0" w:color="000000"/>
            </w:tcBorders>
          </w:tcPr>
          <w:p w14:paraId="4061ED13" w14:textId="1C6B1079" w:rsidR="008074C4" w:rsidRPr="008074C4" w:rsidRDefault="008074C4" w:rsidP="004E6542">
            <w:pPr>
              <w:pStyle w:val="TableParagraph"/>
              <w:spacing w:line="206" w:lineRule="exact"/>
              <w:ind w:left="0"/>
              <w:rPr>
                <w:color w:val="0070C0"/>
                <w:sz w:val="18"/>
              </w:rPr>
            </w:pPr>
            <w:r>
              <w:rPr>
                <w:b/>
                <w:bCs/>
                <w:color w:val="0070C0"/>
                <w:sz w:val="18"/>
                <w:u w:val="single"/>
              </w:rPr>
              <w:t>October 2022</w:t>
            </w:r>
            <w:r>
              <w:rPr>
                <w:color w:val="0070C0"/>
                <w:sz w:val="18"/>
              </w:rPr>
              <w:t xml:space="preserve"> - </w:t>
            </w:r>
            <w:r w:rsidRPr="008074C4">
              <w:rPr>
                <w:color w:val="0070C0"/>
                <w:sz w:val="18"/>
              </w:rPr>
              <w:t>CM has been selected and approved by the Ops board in July.  IFB package is being finalized. Building and Site permits are being finalized.</w:t>
            </w:r>
          </w:p>
          <w:p w14:paraId="6FC90DD5" w14:textId="77777777" w:rsidR="008074C4" w:rsidRDefault="008074C4" w:rsidP="004E6542">
            <w:pPr>
              <w:pStyle w:val="TableParagraph"/>
              <w:spacing w:line="206" w:lineRule="exact"/>
              <w:ind w:left="0"/>
              <w:rPr>
                <w:b/>
                <w:bCs/>
                <w:color w:val="0070C0"/>
                <w:sz w:val="18"/>
                <w:u w:val="single"/>
              </w:rPr>
            </w:pPr>
          </w:p>
          <w:p w14:paraId="287C7084" w14:textId="07D0C959" w:rsidR="004E6542" w:rsidRPr="008074C4" w:rsidRDefault="004E6542" w:rsidP="004E6542">
            <w:pPr>
              <w:pStyle w:val="TableParagraph"/>
              <w:spacing w:line="206" w:lineRule="exact"/>
              <w:ind w:left="0"/>
              <w:rPr>
                <w:sz w:val="18"/>
              </w:rPr>
            </w:pPr>
            <w:r w:rsidRPr="008074C4">
              <w:rPr>
                <w:sz w:val="18"/>
                <w:u w:val="single"/>
              </w:rPr>
              <w:t>September 2022</w:t>
            </w:r>
            <w:r w:rsidRPr="008074C4">
              <w:rPr>
                <w:sz w:val="18"/>
              </w:rPr>
              <w:t xml:space="preserve"> - CM has been selected and approved by the Ops board in July.  IFB package is being finalized. Building and Site permits are being finalized.</w:t>
            </w:r>
          </w:p>
          <w:p w14:paraId="0410C449" w14:textId="77777777" w:rsidR="004E6542" w:rsidRPr="008074C4" w:rsidRDefault="004E6542" w:rsidP="004E6542">
            <w:pPr>
              <w:pStyle w:val="TableParagraph"/>
              <w:spacing w:line="206" w:lineRule="exact"/>
              <w:ind w:left="0"/>
              <w:rPr>
                <w:sz w:val="18"/>
                <w:u w:val="single"/>
              </w:rPr>
            </w:pPr>
          </w:p>
          <w:p w14:paraId="59C5B968" w14:textId="48F542CE" w:rsidR="004E6542" w:rsidRPr="0030285D" w:rsidRDefault="004E6542" w:rsidP="004E6542">
            <w:pPr>
              <w:pStyle w:val="TableParagraph"/>
              <w:spacing w:line="206" w:lineRule="exact"/>
              <w:ind w:left="0"/>
              <w:rPr>
                <w:sz w:val="18"/>
              </w:rPr>
            </w:pPr>
            <w:r w:rsidRPr="008074C4">
              <w:rPr>
                <w:sz w:val="18"/>
                <w:u w:val="single"/>
              </w:rPr>
              <w:t>July/August 2022</w:t>
            </w:r>
            <w:r w:rsidRPr="008074C4">
              <w:rPr>
                <w:sz w:val="18"/>
              </w:rPr>
              <w:t xml:space="preserve"> - CM has been </w:t>
            </w:r>
            <w:r w:rsidRPr="0030285D">
              <w:rPr>
                <w:sz w:val="18"/>
              </w:rPr>
              <w:t>selected and approved by the Ops board in July.  IFB package is being finalized. Building and Site permits are being finalized.</w:t>
            </w:r>
          </w:p>
          <w:p w14:paraId="2D8EEDDA" w14:textId="77777777" w:rsidR="004E6542" w:rsidRDefault="004E6542" w:rsidP="004E6542">
            <w:pPr>
              <w:pStyle w:val="TableParagraph"/>
              <w:spacing w:line="206" w:lineRule="exact"/>
              <w:ind w:left="0"/>
              <w:rPr>
                <w:b/>
                <w:bCs/>
                <w:color w:val="0070C0"/>
                <w:sz w:val="18"/>
                <w:u w:val="single"/>
              </w:rPr>
            </w:pPr>
          </w:p>
          <w:p w14:paraId="4AB38142" w14:textId="1166BDE0" w:rsidR="004E6542" w:rsidRPr="000B76BE" w:rsidRDefault="004E6542" w:rsidP="004E6542">
            <w:pPr>
              <w:pStyle w:val="TableParagraph"/>
              <w:spacing w:line="206" w:lineRule="exact"/>
              <w:ind w:left="0"/>
              <w:rPr>
                <w:sz w:val="18"/>
              </w:rPr>
            </w:pPr>
            <w:r w:rsidRPr="000B76BE">
              <w:rPr>
                <w:sz w:val="18"/>
                <w:u w:val="single"/>
              </w:rPr>
              <w:t xml:space="preserve">June 2022 </w:t>
            </w:r>
            <w:r w:rsidRPr="000B76BE">
              <w:rPr>
                <w:sz w:val="18"/>
              </w:rPr>
              <w:t>- VRE held CM RFP interviews on 6/24/22. IFB package is being finalized. Building and Site permits are being finalized.</w:t>
            </w:r>
          </w:p>
          <w:p w14:paraId="3F67CD10" w14:textId="77777777" w:rsidR="004E6542" w:rsidRDefault="004E6542" w:rsidP="004E6542">
            <w:pPr>
              <w:pStyle w:val="TableParagraph"/>
              <w:spacing w:line="206" w:lineRule="exact"/>
              <w:ind w:left="0"/>
              <w:rPr>
                <w:b/>
                <w:bCs/>
                <w:color w:val="0070C0"/>
                <w:sz w:val="18"/>
                <w:u w:val="single"/>
              </w:rPr>
            </w:pPr>
          </w:p>
          <w:p w14:paraId="0B01D79C" w14:textId="63729FC2" w:rsidR="004E6542" w:rsidRPr="00184941" w:rsidRDefault="004E6542" w:rsidP="004E6542">
            <w:pPr>
              <w:pStyle w:val="TableParagraph"/>
              <w:spacing w:line="206" w:lineRule="exact"/>
              <w:ind w:left="0"/>
              <w:rPr>
                <w:sz w:val="18"/>
              </w:rPr>
            </w:pPr>
            <w:r w:rsidRPr="00184941">
              <w:rPr>
                <w:sz w:val="18"/>
                <w:u w:val="single"/>
              </w:rPr>
              <w:t xml:space="preserve">May 2022 </w:t>
            </w:r>
            <w:r w:rsidRPr="00184941">
              <w:rPr>
                <w:sz w:val="18"/>
              </w:rPr>
              <w:t>- CM RFP advertised. Proposals are due on 5/24/2022. Board has authorized IFB which will be advertised once the plan reviews are complete.</w:t>
            </w:r>
          </w:p>
          <w:p w14:paraId="3D9FDBF7" w14:textId="77777777" w:rsidR="004E6542" w:rsidRDefault="004E6542" w:rsidP="004E6542">
            <w:pPr>
              <w:pStyle w:val="TableParagraph"/>
              <w:spacing w:line="206" w:lineRule="exact"/>
              <w:ind w:left="0"/>
              <w:rPr>
                <w:b/>
                <w:bCs/>
                <w:color w:val="0070C0"/>
                <w:sz w:val="18"/>
                <w:u w:val="single"/>
              </w:rPr>
            </w:pPr>
          </w:p>
          <w:p w14:paraId="4D7E019B" w14:textId="60B93E82" w:rsidR="004E6542" w:rsidRPr="008A19B1" w:rsidRDefault="004E6542" w:rsidP="004E6542">
            <w:pPr>
              <w:pStyle w:val="TableParagraph"/>
              <w:spacing w:line="206" w:lineRule="exact"/>
              <w:ind w:left="0"/>
              <w:rPr>
                <w:sz w:val="18"/>
                <w:u w:val="single"/>
              </w:rPr>
            </w:pPr>
            <w:r w:rsidRPr="008A19B1">
              <w:rPr>
                <w:sz w:val="18"/>
                <w:u w:val="single"/>
              </w:rPr>
              <w:t>April 2022</w:t>
            </w:r>
            <w:r w:rsidRPr="008A19B1">
              <w:rPr>
                <w:sz w:val="18"/>
              </w:rPr>
              <w:t xml:space="preserve"> - Site plan second submission was made on 3/24/2022. The building plan review is ongoing. Operation board authorization for IFB requested at April meeting. CM RFP being advertised on 4/19/2022.</w:t>
            </w:r>
          </w:p>
          <w:p w14:paraId="72F0AC85" w14:textId="77777777" w:rsidR="004E6542" w:rsidRDefault="004E6542" w:rsidP="004E6542">
            <w:pPr>
              <w:pStyle w:val="TableParagraph"/>
              <w:spacing w:line="206" w:lineRule="exact"/>
              <w:ind w:left="0"/>
              <w:rPr>
                <w:sz w:val="18"/>
                <w:u w:val="single"/>
              </w:rPr>
            </w:pPr>
          </w:p>
          <w:p w14:paraId="68B67070" w14:textId="761085FA" w:rsidR="004E6542" w:rsidRDefault="004E6542" w:rsidP="004E6542">
            <w:pPr>
              <w:pStyle w:val="TableParagraph"/>
              <w:spacing w:line="206" w:lineRule="exact"/>
              <w:ind w:left="0"/>
              <w:rPr>
                <w:sz w:val="18"/>
              </w:rPr>
            </w:pPr>
            <w:r w:rsidRPr="00BB31A8">
              <w:rPr>
                <w:sz w:val="18"/>
                <w:u w:val="single"/>
              </w:rPr>
              <w:t>February 2022</w:t>
            </w:r>
            <w:r w:rsidRPr="00295164">
              <w:rPr>
                <w:sz w:val="18"/>
              </w:rPr>
              <w:t xml:space="preserve"> - Site plan comments were received on 2/10/22 and are being </w:t>
            </w:r>
            <w:r w:rsidRPr="00295164">
              <w:rPr>
                <w:sz w:val="18"/>
              </w:rPr>
              <w:lastRenderedPageBreak/>
              <w:t>addressed.</w:t>
            </w:r>
          </w:p>
          <w:p w14:paraId="53BC2CC1" w14:textId="77777777" w:rsidR="004E6542" w:rsidRDefault="004E6542" w:rsidP="004E6542">
            <w:pPr>
              <w:pStyle w:val="TableParagraph"/>
              <w:spacing w:line="206" w:lineRule="exact"/>
              <w:ind w:left="0"/>
              <w:rPr>
                <w:sz w:val="18"/>
              </w:rPr>
            </w:pPr>
          </w:p>
          <w:p w14:paraId="7C0D561F" w14:textId="3A04584C" w:rsidR="004E6542" w:rsidRDefault="004E6542" w:rsidP="004E6542">
            <w:pPr>
              <w:pStyle w:val="TableParagraph"/>
              <w:spacing w:line="206" w:lineRule="exact"/>
              <w:ind w:left="0"/>
              <w:rPr>
                <w:sz w:val="18"/>
              </w:rPr>
            </w:pPr>
            <w:r>
              <w:rPr>
                <w:sz w:val="18"/>
              </w:rPr>
              <w:t>Continuation of the FY2015-</w:t>
            </w:r>
          </w:p>
          <w:p w14:paraId="26ADD9CD" w14:textId="727B6DA8" w:rsidR="004E6542" w:rsidRDefault="004E6542" w:rsidP="004E6542">
            <w:pPr>
              <w:pStyle w:val="TableParagraph"/>
              <w:spacing w:line="206" w:lineRule="exact"/>
              <w:ind w:left="0"/>
              <w:rPr>
                <w:sz w:val="18"/>
              </w:rPr>
            </w:pPr>
            <w:r>
              <w:rPr>
                <w:sz w:val="18"/>
              </w:rPr>
              <w:t>16 projects. Alternatives</w:t>
            </w:r>
          </w:p>
          <w:p w14:paraId="76894EBB" w14:textId="77777777" w:rsidR="004E6542" w:rsidRDefault="004E6542" w:rsidP="004E6542">
            <w:pPr>
              <w:pStyle w:val="TableParagraph"/>
              <w:spacing w:line="206" w:lineRule="exact"/>
              <w:ind w:left="0"/>
              <w:rPr>
                <w:sz w:val="18"/>
              </w:rPr>
            </w:pPr>
            <w:r>
              <w:rPr>
                <w:sz w:val="18"/>
              </w:rPr>
              <w:t>analysis and planning /</w:t>
            </w:r>
          </w:p>
          <w:p w14:paraId="0C9E6428" w14:textId="77777777" w:rsidR="004E6542" w:rsidRDefault="004E6542" w:rsidP="004E6542">
            <w:pPr>
              <w:pStyle w:val="TableParagraph"/>
              <w:spacing w:line="206" w:lineRule="exact"/>
              <w:ind w:left="0"/>
              <w:rPr>
                <w:sz w:val="18"/>
              </w:rPr>
            </w:pPr>
            <w:r>
              <w:rPr>
                <w:sz w:val="18"/>
              </w:rPr>
              <w:t>Preliminary Engineering /</w:t>
            </w:r>
          </w:p>
          <w:p w14:paraId="33750EB3" w14:textId="77777777" w:rsidR="004E6542" w:rsidRPr="00C2028E" w:rsidRDefault="004E6542" w:rsidP="004E6542">
            <w:pPr>
              <w:pStyle w:val="TableParagraph"/>
              <w:spacing w:line="206" w:lineRule="exact"/>
              <w:ind w:left="0"/>
              <w:rPr>
                <w:sz w:val="18"/>
              </w:rPr>
            </w:pPr>
            <w:r>
              <w:rPr>
                <w:sz w:val="18"/>
              </w:rPr>
              <w:t xml:space="preserve">30% design completed. </w:t>
            </w:r>
            <w:r w:rsidRPr="00C2028E">
              <w:rPr>
                <w:sz w:val="18"/>
              </w:rPr>
              <w:t>Final</w:t>
            </w:r>
          </w:p>
          <w:p w14:paraId="727FDA23" w14:textId="71345C70" w:rsidR="004E6542" w:rsidRDefault="004E6542" w:rsidP="004E6542">
            <w:pPr>
              <w:pStyle w:val="TableParagraph"/>
              <w:spacing w:line="206" w:lineRule="exact"/>
              <w:ind w:left="0"/>
              <w:rPr>
                <w:sz w:val="18"/>
              </w:rPr>
            </w:pPr>
            <w:r w:rsidRPr="00C2028E">
              <w:rPr>
                <w:sz w:val="18"/>
              </w:rPr>
              <w:t>design underway</w:t>
            </w:r>
            <w:r>
              <w:rPr>
                <w:sz w:val="18"/>
              </w:rPr>
              <w:t>. Recent</w:t>
            </w:r>
            <w:r w:rsidRPr="00EA5203">
              <w:rPr>
                <w:sz w:val="18"/>
              </w:rPr>
              <w:t xml:space="preserve"> request by City of Manassas</w:t>
            </w:r>
            <w:r>
              <w:rPr>
                <w:sz w:val="18"/>
              </w:rPr>
              <w:t xml:space="preserve"> Park requires redesign of garage</w:t>
            </w:r>
            <w:r w:rsidRPr="000E3026">
              <w:rPr>
                <w:sz w:val="18"/>
              </w:rPr>
              <w:t xml:space="preserve">. </w:t>
            </w:r>
          </w:p>
          <w:p w14:paraId="15C0600D" w14:textId="77777777" w:rsidR="004E6542" w:rsidRDefault="004E6542" w:rsidP="004E6542">
            <w:pPr>
              <w:pStyle w:val="TableParagraph"/>
              <w:spacing w:line="206" w:lineRule="exact"/>
              <w:ind w:left="0"/>
              <w:rPr>
                <w:sz w:val="18"/>
              </w:rPr>
            </w:pPr>
          </w:p>
          <w:p w14:paraId="5DC7D5F5" w14:textId="034E58D8" w:rsidR="004E6542" w:rsidRPr="00295164" w:rsidRDefault="004E6542" w:rsidP="004E6542">
            <w:pPr>
              <w:pStyle w:val="TableParagraph"/>
              <w:spacing w:line="206" w:lineRule="exact"/>
              <w:ind w:left="0"/>
              <w:rPr>
                <w:color w:val="FF0000"/>
                <w:sz w:val="18"/>
              </w:rPr>
            </w:pPr>
            <w:r w:rsidRPr="008146FB">
              <w:rPr>
                <w:sz w:val="18"/>
                <w:u w:val="single"/>
              </w:rPr>
              <w:t>October 2020</w:t>
            </w:r>
            <w:r>
              <w:rPr>
                <w:sz w:val="18"/>
              </w:rPr>
              <w:t xml:space="preserve"> - </w:t>
            </w:r>
            <w:r w:rsidRPr="00F56453">
              <w:rPr>
                <w:sz w:val="18"/>
              </w:rPr>
              <w:t xml:space="preserve">VRE and the City finalized a funding agreement in </w:t>
            </w:r>
            <w:r w:rsidRPr="00BB31A8">
              <w:rPr>
                <w:sz w:val="18"/>
              </w:rPr>
              <w:t>October 2020</w:t>
            </w:r>
            <w:r w:rsidRPr="00295164">
              <w:rPr>
                <w:color w:val="FF0000"/>
                <w:sz w:val="18"/>
              </w:rPr>
              <w:t>.</w:t>
            </w:r>
          </w:p>
          <w:p w14:paraId="708FB0C7" w14:textId="77777777" w:rsidR="004E6542" w:rsidRPr="009A7227" w:rsidRDefault="004E6542" w:rsidP="004E6542">
            <w:pPr>
              <w:pStyle w:val="TableParagraph"/>
              <w:spacing w:line="206" w:lineRule="exact"/>
              <w:ind w:left="0"/>
              <w:rPr>
                <w:sz w:val="18"/>
              </w:rPr>
            </w:pPr>
          </w:p>
          <w:p w14:paraId="52AA9F41" w14:textId="6354538E" w:rsidR="004E6542" w:rsidRDefault="004E6542" w:rsidP="004E6542">
            <w:pPr>
              <w:pStyle w:val="TableParagraph"/>
              <w:spacing w:line="206" w:lineRule="exact"/>
              <w:ind w:left="0"/>
              <w:rPr>
                <w:sz w:val="18"/>
              </w:rPr>
            </w:pPr>
            <w:r w:rsidRPr="009A7227">
              <w:rPr>
                <w:sz w:val="18"/>
              </w:rPr>
              <w:t>Project restarted with the City of Manassas funding the relocation design of the garage to 60% design level.</w:t>
            </w:r>
            <w:r>
              <w:rPr>
                <w:sz w:val="18"/>
              </w:rPr>
              <w:t xml:space="preserve"> </w:t>
            </w:r>
            <w:r w:rsidRPr="000D1B9F">
              <w:rPr>
                <w:sz w:val="18"/>
              </w:rPr>
              <w:t>Final design completion is delayed by a year, from 1</w:t>
            </w:r>
            <w:r w:rsidRPr="00146A03">
              <w:rPr>
                <w:sz w:val="18"/>
                <w:vertAlign w:val="superscript"/>
              </w:rPr>
              <w:t>st</w:t>
            </w:r>
            <w:r w:rsidRPr="000D1B9F">
              <w:rPr>
                <w:sz w:val="18"/>
              </w:rPr>
              <w:t xml:space="preserve"> quarter CY2021 to January 2022.</w:t>
            </w:r>
          </w:p>
          <w:p w14:paraId="794957B9" w14:textId="309843C6" w:rsidR="004E6542" w:rsidRDefault="004E6542" w:rsidP="004E6542">
            <w:pPr>
              <w:pStyle w:val="TableParagraph"/>
              <w:spacing w:line="206" w:lineRule="exact"/>
              <w:ind w:left="0"/>
              <w:rPr>
                <w:sz w:val="18"/>
              </w:rPr>
            </w:pPr>
          </w:p>
          <w:p w14:paraId="54DD4014" w14:textId="77777777" w:rsidR="004E6542" w:rsidRDefault="004E6542" w:rsidP="004E6542">
            <w:pPr>
              <w:pStyle w:val="TableParagraph"/>
              <w:spacing w:line="206" w:lineRule="exact"/>
              <w:ind w:left="0"/>
              <w:rPr>
                <w:sz w:val="18"/>
              </w:rPr>
            </w:pPr>
            <w:r w:rsidRPr="00DE7535">
              <w:rPr>
                <w:sz w:val="18"/>
              </w:rPr>
              <w:t>90% Design Plans are in progress.</w:t>
            </w:r>
            <w:r w:rsidRPr="00DE7535">
              <w:t xml:space="preserve"> </w:t>
            </w:r>
            <w:r w:rsidRPr="00F217A3">
              <w:rPr>
                <w:sz w:val="18"/>
              </w:rPr>
              <w:t>Final design is estimated to complete by February 2022.</w:t>
            </w:r>
          </w:p>
          <w:p w14:paraId="53C8060D" w14:textId="77777777" w:rsidR="004E6542" w:rsidRDefault="004E6542" w:rsidP="004E6542">
            <w:pPr>
              <w:pStyle w:val="TableParagraph"/>
              <w:spacing w:line="206" w:lineRule="exact"/>
              <w:ind w:left="0"/>
              <w:rPr>
                <w:sz w:val="18"/>
              </w:rPr>
            </w:pPr>
          </w:p>
          <w:p w14:paraId="7EB2AFE6" w14:textId="77777777" w:rsidR="004E6542" w:rsidRDefault="004E6542" w:rsidP="004E6542">
            <w:pPr>
              <w:pStyle w:val="TableParagraph"/>
              <w:spacing w:line="206" w:lineRule="exact"/>
              <w:ind w:left="0"/>
              <w:rPr>
                <w:color w:val="0070C0"/>
                <w:sz w:val="18"/>
              </w:rPr>
            </w:pPr>
          </w:p>
          <w:p w14:paraId="4E624129" w14:textId="2FF56FDA" w:rsidR="004E6542" w:rsidRDefault="004E6542" w:rsidP="004E6542">
            <w:pPr>
              <w:pStyle w:val="TableParagraph"/>
              <w:spacing w:line="206" w:lineRule="exact"/>
              <w:ind w:left="0"/>
              <w:rPr>
                <w:sz w:val="18"/>
              </w:rPr>
            </w:pPr>
          </w:p>
        </w:tc>
        <w:tc>
          <w:tcPr>
            <w:tcW w:w="1350" w:type="dxa"/>
            <w:tcBorders>
              <w:top w:val="single" w:sz="4" w:space="0" w:color="000000"/>
              <w:left w:val="single" w:sz="4" w:space="0" w:color="000000"/>
              <w:bottom w:val="single" w:sz="4" w:space="0" w:color="000000"/>
              <w:right w:val="single" w:sz="4" w:space="0" w:color="000000"/>
            </w:tcBorders>
          </w:tcPr>
          <w:p w14:paraId="2A6A9B23" w14:textId="6F903656" w:rsidR="004E6542" w:rsidRDefault="004E6542" w:rsidP="004E6542">
            <w:pPr>
              <w:pStyle w:val="TableParagraph"/>
              <w:spacing w:line="206" w:lineRule="exact"/>
              <w:rPr>
                <w:sz w:val="18"/>
              </w:rPr>
            </w:pPr>
            <w:r w:rsidRPr="000D1B9F">
              <w:rPr>
                <w:sz w:val="18"/>
              </w:rPr>
              <w:lastRenderedPageBreak/>
              <w:t xml:space="preserve">Construction </w:t>
            </w:r>
            <w:proofErr w:type="gramStart"/>
            <w:r w:rsidRPr="000D1B9F">
              <w:rPr>
                <w:sz w:val="18"/>
              </w:rPr>
              <w:t>complete</w:t>
            </w:r>
            <w:proofErr w:type="gramEnd"/>
            <w:r w:rsidRPr="000D1B9F">
              <w:rPr>
                <w:sz w:val="18"/>
              </w:rPr>
              <w:t xml:space="preserve"> by 2023.</w:t>
            </w:r>
          </w:p>
        </w:tc>
        <w:tc>
          <w:tcPr>
            <w:tcW w:w="1260" w:type="dxa"/>
            <w:tcBorders>
              <w:top w:val="single" w:sz="4" w:space="0" w:color="000000"/>
              <w:left w:val="single" w:sz="4" w:space="0" w:color="000000"/>
              <w:bottom w:val="single" w:sz="4" w:space="0" w:color="000000"/>
              <w:right w:val="single" w:sz="4" w:space="0" w:color="000000"/>
            </w:tcBorders>
          </w:tcPr>
          <w:p w14:paraId="49725DE4" w14:textId="77777777" w:rsidR="004E6542" w:rsidRDefault="004E6542" w:rsidP="004E6542">
            <w:pPr>
              <w:pStyle w:val="TableParagraph"/>
              <w:spacing w:line="206" w:lineRule="exact"/>
              <w:rPr>
                <w:sz w:val="18"/>
              </w:rPr>
            </w:pPr>
            <w:r w:rsidRPr="000D1B9F">
              <w:rPr>
                <w:sz w:val="18"/>
              </w:rPr>
              <w:t xml:space="preserve">Design </w:t>
            </w:r>
            <w:proofErr w:type="gramStart"/>
            <w:r w:rsidRPr="000D1B9F">
              <w:rPr>
                <w:sz w:val="18"/>
              </w:rPr>
              <w:t>complete</w:t>
            </w:r>
            <w:proofErr w:type="gramEnd"/>
            <w:r w:rsidRPr="000D1B9F">
              <w:rPr>
                <w:sz w:val="18"/>
              </w:rPr>
              <w:t xml:space="preserve"> by January 2022.</w:t>
            </w:r>
          </w:p>
          <w:p w14:paraId="58967DD5" w14:textId="77777777" w:rsidR="004E6542" w:rsidRDefault="004E6542" w:rsidP="004E6542">
            <w:pPr>
              <w:pStyle w:val="TableParagraph"/>
              <w:spacing w:line="206" w:lineRule="exact"/>
              <w:rPr>
                <w:sz w:val="18"/>
              </w:rPr>
            </w:pPr>
          </w:p>
          <w:p w14:paraId="56CE4E01" w14:textId="562955AC" w:rsidR="004E6542" w:rsidRDefault="004E6542" w:rsidP="004E6542">
            <w:pPr>
              <w:pStyle w:val="TableParagraph"/>
              <w:spacing w:line="206" w:lineRule="exact"/>
              <w:ind w:left="0"/>
              <w:rPr>
                <w:sz w:val="18"/>
              </w:rPr>
            </w:pPr>
          </w:p>
        </w:tc>
        <w:tc>
          <w:tcPr>
            <w:tcW w:w="1350" w:type="dxa"/>
            <w:tcBorders>
              <w:top w:val="single" w:sz="4" w:space="0" w:color="000000"/>
              <w:left w:val="single" w:sz="4" w:space="0" w:color="000000"/>
              <w:bottom w:val="single" w:sz="4" w:space="0" w:color="000000"/>
              <w:right w:val="single" w:sz="4" w:space="0" w:color="000000"/>
            </w:tcBorders>
          </w:tcPr>
          <w:p w14:paraId="4393505C" w14:textId="5523D0D8" w:rsidR="004E6542" w:rsidRPr="00ED7B94" w:rsidRDefault="004E6542" w:rsidP="004E6542">
            <w:pPr>
              <w:pStyle w:val="TableParagraph"/>
              <w:spacing w:line="206" w:lineRule="exact"/>
              <w:ind w:left="419"/>
              <w:rPr>
                <w:sz w:val="18"/>
              </w:rPr>
            </w:pPr>
            <w:r>
              <w:rPr>
                <w:sz w:val="18"/>
              </w:rPr>
              <w:t>41.5</w:t>
            </w:r>
            <w:r w:rsidRPr="00BB6B1B">
              <w:rPr>
                <w:sz w:val="18"/>
              </w:rPr>
              <w:t>%</w:t>
            </w:r>
          </w:p>
        </w:tc>
      </w:tr>
      <w:tr w:rsidR="004E6542" w14:paraId="6791DD2F" w14:textId="77777777" w:rsidTr="00ED0DAD">
        <w:trPr>
          <w:trHeight w:val="2880"/>
        </w:trPr>
        <w:tc>
          <w:tcPr>
            <w:tcW w:w="1425" w:type="dxa"/>
            <w:tcBorders>
              <w:top w:val="single" w:sz="4" w:space="0" w:color="000000"/>
              <w:left w:val="single" w:sz="4" w:space="0" w:color="000000"/>
              <w:bottom w:val="single" w:sz="4" w:space="0" w:color="000000"/>
              <w:right w:val="single" w:sz="4" w:space="0" w:color="000000"/>
            </w:tcBorders>
          </w:tcPr>
          <w:p w14:paraId="667F5C3A" w14:textId="77777777" w:rsidR="004E6542" w:rsidRDefault="004E6542" w:rsidP="004E6542">
            <w:pPr>
              <w:pStyle w:val="TableParagraph"/>
              <w:spacing w:line="206" w:lineRule="exact"/>
              <w:ind w:left="103"/>
              <w:rPr>
                <w:sz w:val="18"/>
              </w:rPr>
            </w:pPr>
            <w:r>
              <w:rPr>
                <w:sz w:val="18"/>
              </w:rPr>
              <w:lastRenderedPageBreak/>
              <w:t>Virginia</w:t>
            </w:r>
          </w:p>
          <w:p w14:paraId="3F021ACD" w14:textId="77777777" w:rsidR="004E6542" w:rsidRDefault="004E6542" w:rsidP="004E6542">
            <w:pPr>
              <w:pStyle w:val="TableParagraph"/>
              <w:spacing w:line="206" w:lineRule="exact"/>
              <w:ind w:left="103"/>
              <w:rPr>
                <w:sz w:val="18"/>
              </w:rPr>
            </w:pPr>
            <w:r>
              <w:rPr>
                <w:sz w:val="18"/>
              </w:rPr>
              <w:t>Railway</w:t>
            </w:r>
          </w:p>
          <w:p w14:paraId="4ECAFC5E" w14:textId="77777777" w:rsidR="004E6542" w:rsidRDefault="004E6542" w:rsidP="004E6542">
            <w:pPr>
              <w:pStyle w:val="TableParagraph"/>
              <w:spacing w:line="206" w:lineRule="exact"/>
              <w:ind w:left="103"/>
              <w:rPr>
                <w:sz w:val="18"/>
              </w:rPr>
            </w:pPr>
            <w:r>
              <w:rPr>
                <w:sz w:val="18"/>
              </w:rPr>
              <w:t>Express</w:t>
            </w:r>
          </w:p>
        </w:tc>
        <w:tc>
          <w:tcPr>
            <w:tcW w:w="2700" w:type="dxa"/>
            <w:tcBorders>
              <w:top w:val="single" w:sz="4" w:space="0" w:color="000000"/>
              <w:left w:val="single" w:sz="4" w:space="0" w:color="000000"/>
              <w:bottom w:val="single" w:sz="4" w:space="0" w:color="000000"/>
              <w:right w:val="single" w:sz="4" w:space="0" w:color="000000"/>
            </w:tcBorders>
          </w:tcPr>
          <w:p w14:paraId="6401245E" w14:textId="7DCA1D02" w:rsidR="004E6542" w:rsidRPr="0097355B" w:rsidRDefault="004E6542" w:rsidP="004E6542">
            <w:pPr>
              <w:pStyle w:val="TableParagraph"/>
              <w:spacing w:line="206" w:lineRule="exact"/>
              <w:ind w:left="0"/>
              <w:rPr>
                <w:b/>
                <w:sz w:val="18"/>
                <w:highlight w:val="yellow"/>
              </w:rPr>
            </w:pPr>
            <w:r w:rsidRPr="00A55F4D">
              <w:rPr>
                <w:b/>
                <w:sz w:val="18"/>
                <w:highlight w:val="yellow"/>
              </w:rPr>
              <w:t>Franconia-Springfield Platform Expansion</w:t>
            </w:r>
            <w:r w:rsidRPr="00B4183F">
              <w:rPr>
                <w:b/>
                <w:sz w:val="18"/>
              </w:rPr>
              <w:t xml:space="preserve"> -</w:t>
            </w:r>
            <w:r>
              <w:rPr>
                <w:b/>
                <w:sz w:val="18"/>
              </w:rPr>
              <w:t xml:space="preserve"> </w:t>
            </w:r>
            <w:r w:rsidRPr="00333EC7">
              <w:rPr>
                <w:bCs/>
                <w:sz w:val="18"/>
              </w:rPr>
              <w:t>Design and</w:t>
            </w:r>
            <w:r>
              <w:rPr>
                <w:bCs/>
                <w:sz w:val="18"/>
              </w:rPr>
              <w:t xml:space="preserve"> </w:t>
            </w:r>
            <w:r w:rsidRPr="00333EC7">
              <w:rPr>
                <w:bCs/>
                <w:sz w:val="18"/>
              </w:rPr>
              <w:t>construction to</w:t>
            </w:r>
            <w:r>
              <w:rPr>
                <w:b/>
                <w:sz w:val="18"/>
              </w:rPr>
              <w:t xml:space="preserve"> </w:t>
            </w:r>
            <w:r w:rsidRPr="00333EC7">
              <w:rPr>
                <w:bCs/>
                <w:sz w:val="18"/>
              </w:rPr>
              <w:t>extend the existing north-side</w:t>
            </w:r>
            <w:r>
              <w:rPr>
                <w:b/>
                <w:sz w:val="18"/>
              </w:rPr>
              <w:t xml:space="preserve"> </w:t>
            </w:r>
            <w:r w:rsidRPr="00333EC7">
              <w:rPr>
                <w:bCs/>
                <w:sz w:val="18"/>
              </w:rPr>
              <w:t>(Metro station side) platform</w:t>
            </w:r>
            <w:r>
              <w:rPr>
                <w:b/>
                <w:sz w:val="18"/>
              </w:rPr>
              <w:t xml:space="preserve"> </w:t>
            </w:r>
            <w:r w:rsidRPr="00333EC7">
              <w:rPr>
                <w:bCs/>
                <w:sz w:val="18"/>
              </w:rPr>
              <w:t>by up to 700 feet to allow the</w:t>
            </w:r>
            <w:r>
              <w:rPr>
                <w:b/>
                <w:sz w:val="18"/>
              </w:rPr>
              <w:t xml:space="preserve"> </w:t>
            </w:r>
            <w:r w:rsidRPr="00333EC7">
              <w:rPr>
                <w:bCs/>
                <w:sz w:val="18"/>
              </w:rPr>
              <w:t>north-side platform at the</w:t>
            </w:r>
            <w:r>
              <w:rPr>
                <w:b/>
                <w:sz w:val="18"/>
              </w:rPr>
              <w:t xml:space="preserve"> </w:t>
            </w:r>
            <w:r w:rsidRPr="00333EC7">
              <w:rPr>
                <w:bCs/>
                <w:sz w:val="18"/>
              </w:rPr>
              <w:t>station to be usable by full</w:t>
            </w:r>
          </w:p>
          <w:p w14:paraId="3CD4FB05" w14:textId="14784EB2" w:rsidR="004E6542" w:rsidRPr="0097355B" w:rsidRDefault="004E6542" w:rsidP="004E6542">
            <w:pPr>
              <w:pStyle w:val="TableParagraph"/>
              <w:spacing w:line="206" w:lineRule="exact"/>
              <w:ind w:left="0"/>
              <w:rPr>
                <w:bCs/>
                <w:sz w:val="18"/>
              </w:rPr>
            </w:pPr>
            <w:r w:rsidRPr="00333EC7">
              <w:rPr>
                <w:bCs/>
                <w:sz w:val="18"/>
              </w:rPr>
              <w:t>length VRE trains.  It also</w:t>
            </w:r>
            <w:r>
              <w:rPr>
                <w:bCs/>
                <w:sz w:val="18"/>
              </w:rPr>
              <w:t xml:space="preserve"> </w:t>
            </w:r>
            <w:r w:rsidRPr="00333EC7">
              <w:rPr>
                <w:bCs/>
                <w:sz w:val="18"/>
              </w:rPr>
              <w:t>includes design and</w:t>
            </w:r>
            <w:r>
              <w:rPr>
                <w:bCs/>
                <w:sz w:val="18"/>
              </w:rPr>
              <w:t xml:space="preserve"> </w:t>
            </w:r>
            <w:r w:rsidRPr="00333EC7">
              <w:rPr>
                <w:bCs/>
                <w:sz w:val="18"/>
              </w:rPr>
              <w:t>construction of modifications</w:t>
            </w:r>
            <w:r>
              <w:rPr>
                <w:bCs/>
                <w:sz w:val="18"/>
              </w:rPr>
              <w:t xml:space="preserve"> </w:t>
            </w:r>
            <w:r w:rsidRPr="00333EC7">
              <w:rPr>
                <w:bCs/>
                <w:sz w:val="18"/>
              </w:rPr>
              <w:t>to the south-side platform at</w:t>
            </w:r>
            <w:r>
              <w:rPr>
                <w:bCs/>
                <w:sz w:val="18"/>
              </w:rPr>
              <w:t xml:space="preserve"> </w:t>
            </w:r>
            <w:r w:rsidRPr="00333EC7">
              <w:rPr>
                <w:bCs/>
                <w:sz w:val="18"/>
              </w:rPr>
              <w:t>the station.</w:t>
            </w:r>
          </w:p>
        </w:tc>
        <w:tc>
          <w:tcPr>
            <w:tcW w:w="1350" w:type="dxa"/>
            <w:tcBorders>
              <w:top w:val="single" w:sz="4" w:space="0" w:color="000000"/>
              <w:left w:val="single" w:sz="4" w:space="0" w:color="000000"/>
              <w:bottom w:val="single" w:sz="4" w:space="0" w:color="000000"/>
              <w:right w:val="single" w:sz="4" w:space="0" w:color="000000"/>
            </w:tcBorders>
          </w:tcPr>
          <w:p w14:paraId="51AEB16D" w14:textId="77777777" w:rsidR="004E6542" w:rsidRDefault="004E6542" w:rsidP="004E6542">
            <w:pPr>
              <w:pStyle w:val="TableParagraph"/>
              <w:spacing w:line="206" w:lineRule="exact"/>
              <w:ind w:left="103"/>
              <w:rPr>
                <w:sz w:val="18"/>
              </w:rPr>
            </w:pPr>
            <w:r>
              <w:rPr>
                <w:sz w:val="18"/>
              </w:rPr>
              <w:t>$13,000,000</w:t>
            </w:r>
          </w:p>
          <w:p w14:paraId="35D98ECC" w14:textId="77777777" w:rsidR="004E6542" w:rsidRDefault="004E6542" w:rsidP="004E6542">
            <w:pPr>
              <w:pStyle w:val="TableParagraph"/>
              <w:spacing w:line="206" w:lineRule="exact"/>
              <w:ind w:left="103"/>
              <w:rPr>
                <w:sz w:val="18"/>
              </w:rPr>
            </w:pPr>
            <w:r>
              <w:rPr>
                <w:sz w:val="18"/>
              </w:rPr>
              <w:t>(FY2015-16)</w:t>
            </w:r>
          </w:p>
        </w:tc>
        <w:tc>
          <w:tcPr>
            <w:tcW w:w="1440" w:type="dxa"/>
            <w:tcBorders>
              <w:top w:val="single" w:sz="4" w:space="0" w:color="000000"/>
              <w:left w:val="single" w:sz="4" w:space="0" w:color="000000"/>
              <w:bottom w:val="single" w:sz="4" w:space="0" w:color="000000"/>
              <w:right w:val="single" w:sz="4" w:space="0" w:color="000000"/>
            </w:tcBorders>
          </w:tcPr>
          <w:p w14:paraId="7647E6AC" w14:textId="77777777" w:rsidR="004E6542" w:rsidRDefault="004E6542" w:rsidP="004E6542">
            <w:pPr>
              <w:pStyle w:val="TableParagraph"/>
              <w:spacing w:line="206" w:lineRule="exact"/>
              <w:rPr>
                <w:sz w:val="18"/>
              </w:rPr>
            </w:pPr>
            <w:r>
              <w:rPr>
                <w:sz w:val="18"/>
              </w:rPr>
              <w:t>Design,</w:t>
            </w:r>
          </w:p>
          <w:p w14:paraId="3F694806" w14:textId="77777777" w:rsidR="004E6542" w:rsidRDefault="004E6542" w:rsidP="004E6542">
            <w:pPr>
              <w:pStyle w:val="TableParagraph"/>
              <w:spacing w:line="206" w:lineRule="exact"/>
              <w:rPr>
                <w:sz w:val="18"/>
              </w:rPr>
            </w:pPr>
            <w:r>
              <w:rPr>
                <w:sz w:val="18"/>
              </w:rPr>
              <w:t>Construction</w:t>
            </w:r>
          </w:p>
        </w:tc>
        <w:tc>
          <w:tcPr>
            <w:tcW w:w="2700" w:type="dxa"/>
            <w:tcBorders>
              <w:top w:val="single" w:sz="4" w:space="0" w:color="000000"/>
              <w:left w:val="single" w:sz="4" w:space="0" w:color="000000"/>
              <w:bottom w:val="single" w:sz="4" w:space="0" w:color="000000"/>
              <w:right w:val="single" w:sz="4" w:space="0" w:color="000000"/>
            </w:tcBorders>
          </w:tcPr>
          <w:p w14:paraId="1E131020" w14:textId="66B76B91" w:rsidR="00A55F4D" w:rsidRPr="00A55F4D" w:rsidRDefault="00A55F4D" w:rsidP="004E6542">
            <w:pPr>
              <w:pStyle w:val="TableParagraph"/>
              <w:spacing w:line="206" w:lineRule="exact"/>
              <w:ind w:left="0"/>
              <w:rPr>
                <w:color w:val="0070C0"/>
                <w:sz w:val="18"/>
              </w:rPr>
            </w:pPr>
            <w:r w:rsidRPr="00A55F4D">
              <w:rPr>
                <w:b/>
                <w:bCs/>
                <w:color w:val="0070C0"/>
                <w:sz w:val="18"/>
                <w:u w:val="single"/>
              </w:rPr>
              <w:t>November 2022</w:t>
            </w:r>
            <w:r w:rsidRPr="00A55F4D">
              <w:rPr>
                <w:color w:val="0070C0"/>
                <w:sz w:val="18"/>
              </w:rPr>
              <w:t xml:space="preserve"> - </w:t>
            </w:r>
            <w:r w:rsidRPr="00A55F4D">
              <w:rPr>
                <w:color w:val="0070C0"/>
                <w:sz w:val="18"/>
              </w:rPr>
              <w:t>Station design is at 90%, with final detailing and adjustments underway. NEPA Class of Action Recommendation has been drafted, and to be submitted to FTA for review shortly.</w:t>
            </w:r>
          </w:p>
          <w:p w14:paraId="2991A42B" w14:textId="77777777" w:rsidR="00A55F4D" w:rsidRDefault="00A55F4D" w:rsidP="004E6542">
            <w:pPr>
              <w:pStyle w:val="TableParagraph"/>
              <w:spacing w:line="206" w:lineRule="exact"/>
              <w:ind w:left="0"/>
              <w:rPr>
                <w:b/>
                <w:bCs/>
                <w:sz w:val="18"/>
                <w:u w:val="single"/>
              </w:rPr>
            </w:pPr>
          </w:p>
          <w:p w14:paraId="0AE29595" w14:textId="5C5E528C" w:rsidR="004E6542" w:rsidRPr="00A55F4D" w:rsidRDefault="004E6542" w:rsidP="004E6542">
            <w:pPr>
              <w:pStyle w:val="TableParagraph"/>
              <w:spacing w:line="206" w:lineRule="exact"/>
              <w:ind w:left="0"/>
              <w:rPr>
                <w:sz w:val="18"/>
              </w:rPr>
            </w:pPr>
            <w:r w:rsidRPr="00A55F4D">
              <w:rPr>
                <w:sz w:val="18"/>
                <w:u w:val="single"/>
              </w:rPr>
              <w:t>July/August 2022</w:t>
            </w:r>
            <w:r w:rsidRPr="00A55F4D">
              <w:rPr>
                <w:sz w:val="18"/>
              </w:rPr>
              <w:t xml:space="preserve"> - Station design at 90%, being updated to reflect future CSX trackwork, Pedestrian Tunnel tie-in. Pedestrian Tunnel has begun the NEPA process.</w:t>
            </w:r>
          </w:p>
          <w:p w14:paraId="29AA0A27" w14:textId="77777777" w:rsidR="004E6542" w:rsidRDefault="004E6542" w:rsidP="004E6542">
            <w:pPr>
              <w:pStyle w:val="TableParagraph"/>
              <w:spacing w:line="206" w:lineRule="exact"/>
              <w:ind w:left="0"/>
              <w:rPr>
                <w:b/>
                <w:bCs/>
                <w:color w:val="0070C0"/>
                <w:sz w:val="18"/>
                <w:u w:val="single"/>
              </w:rPr>
            </w:pPr>
          </w:p>
          <w:p w14:paraId="3C9D77DE" w14:textId="31912E4D" w:rsidR="004E6542" w:rsidRPr="00FD53C4" w:rsidRDefault="004E6542" w:rsidP="004E6542">
            <w:pPr>
              <w:pStyle w:val="TableParagraph"/>
              <w:spacing w:line="206" w:lineRule="exact"/>
              <w:ind w:left="0"/>
              <w:rPr>
                <w:sz w:val="18"/>
              </w:rPr>
            </w:pPr>
            <w:r w:rsidRPr="00FD53C4">
              <w:rPr>
                <w:sz w:val="18"/>
                <w:u w:val="single"/>
              </w:rPr>
              <w:t xml:space="preserve">June 2022 </w:t>
            </w:r>
            <w:r w:rsidRPr="00FD53C4">
              <w:rPr>
                <w:sz w:val="18"/>
              </w:rPr>
              <w:t>- Kinder Morgan has verified cover over their pipeline is adequate (informal review).  FTA NEPA guidance received. Pedestrian tunnel Task Order has been executed, and kick-off meeting held.</w:t>
            </w:r>
          </w:p>
          <w:p w14:paraId="75B7D7BC" w14:textId="77777777" w:rsidR="004E6542" w:rsidRDefault="004E6542" w:rsidP="004E6542">
            <w:pPr>
              <w:pStyle w:val="TableParagraph"/>
              <w:spacing w:line="206" w:lineRule="exact"/>
              <w:ind w:left="0"/>
              <w:rPr>
                <w:sz w:val="18"/>
                <w:u w:val="single"/>
              </w:rPr>
            </w:pPr>
          </w:p>
          <w:p w14:paraId="0E589332" w14:textId="000C5F7C" w:rsidR="004E6542" w:rsidRPr="00CC20FB" w:rsidRDefault="004E6542" w:rsidP="004E6542">
            <w:pPr>
              <w:pStyle w:val="TableParagraph"/>
              <w:spacing w:line="206" w:lineRule="exact"/>
              <w:ind w:left="0"/>
              <w:rPr>
                <w:sz w:val="18"/>
              </w:rPr>
            </w:pPr>
            <w:r w:rsidRPr="00CC20FB">
              <w:rPr>
                <w:sz w:val="18"/>
                <w:u w:val="single"/>
              </w:rPr>
              <w:t>April 2022</w:t>
            </w:r>
            <w:r w:rsidRPr="00CC20FB">
              <w:rPr>
                <w:sz w:val="18"/>
              </w:rPr>
              <w:t xml:space="preserve"> - Kinder Morgan has verified cover over their pipeline is adequate (informal review).  FTA NEPA guidance received. Task Order Request for pedestrian tunnel design issued to consultant.</w:t>
            </w:r>
          </w:p>
          <w:p w14:paraId="464C57D1" w14:textId="77777777" w:rsidR="004E6542" w:rsidRDefault="004E6542" w:rsidP="004E6542">
            <w:pPr>
              <w:pStyle w:val="TableParagraph"/>
              <w:spacing w:line="206" w:lineRule="exact"/>
              <w:ind w:left="0"/>
              <w:rPr>
                <w:sz w:val="18"/>
              </w:rPr>
            </w:pPr>
          </w:p>
          <w:p w14:paraId="44FCEB9E" w14:textId="77139BC9" w:rsidR="004E6542" w:rsidRPr="004D0491" w:rsidRDefault="004E6542" w:rsidP="004E6542">
            <w:pPr>
              <w:pStyle w:val="TableParagraph"/>
              <w:spacing w:line="206" w:lineRule="exact"/>
              <w:ind w:left="0"/>
              <w:rPr>
                <w:sz w:val="18"/>
              </w:rPr>
            </w:pPr>
            <w:r w:rsidRPr="004D0491">
              <w:rPr>
                <w:sz w:val="18"/>
              </w:rPr>
              <w:t>Preliminary engineering/30%</w:t>
            </w:r>
          </w:p>
          <w:p w14:paraId="35E7D348" w14:textId="77777777" w:rsidR="004E6542" w:rsidRPr="004D0491" w:rsidRDefault="004E6542" w:rsidP="004E6542">
            <w:pPr>
              <w:pStyle w:val="TableParagraph"/>
              <w:spacing w:line="206" w:lineRule="exact"/>
              <w:ind w:left="0"/>
              <w:rPr>
                <w:sz w:val="18"/>
              </w:rPr>
            </w:pPr>
            <w:r w:rsidRPr="004D0491">
              <w:rPr>
                <w:sz w:val="18"/>
              </w:rPr>
              <w:t>design plans and NEPA</w:t>
            </w:r>
          </w:p>
          <w:p w14:paraId="439AF10C" w14:textId="5AEEF172" w:rsidR="004E6542" w:rsidRPr="004D0491" w:rsidRDefault="004E6542" w:rsidP="004E6542">
            <w:pPr>
              <w:pStyle w:val="TableParagraph"/>
              <w:spacing w:line="206" w:lineRule="exact"/>
              <w:ind w:left="0"/>
              <w:rPr>
                <w:sz w:val="18"/>
              </w:rPr>
            </w:pPr>
            <w:r w:rsidRPr="004D0491">
              <w:rPr>
                <w:sz w:val="18"/>
              </w:rPr>
              <w:t xml:space="preserve">documentation complete. </w:t>
            </w:r>
          </w:p>
          <w:p w14:paraId="14DFF950" w14:textId="4F7F182E" w:rsidR="004E6542" w:rsidRPr="004D0491" w:rsidRDefault="004E6542" w:rsidP="004E6542">
            <w:pPr>
              <w:pStyle w:val="TableParagraph"/>
              <w:spacing w:line="206" w:lineRule="exact"/>
              <w:ind w:left="0"/>
              <w:rPr>
                <w:sz w:val="18"/>
              </w:rPr>
            </w:pPr>
            <w:r w:rsidRPr="004D0491">
              <w:rPr>
                <w:sz w:val="18"/>
              </w:rPr>
              <w:t xml:space="preserve">Coordination is ongoing with DRPT’s Corridor Improvement projects. </w:t>
            </w:r>
          </w:p>
          <w:p w14:paraId="64C4923F" w14:textId="77777777" w:rsidR="004E6542" w:rsidRPr="004D0491" w:rsidRDefault="004E6542" w:rsidP="004E6542">
            <w:pPr>
              <w:pStyle w:val="TableParagraph"/>
              <w:spacing w:line="206" w:lineRule="exact"/>
              <w:ind w:left="0"/>
              <w:rPr>
                <w:sz w:val="18"/>
              </w:rPr>
            </w:pPr>
          </w:p>
          <w:p w14:paraId="17405783" w14:textId="4EC69D1E" w:rsidR="004E6542" w:rsidRPr="004D0491" w:rsidRDefault="004E6542" w:rsidP="004E6542">
            <w:pPr>
              <w:pStyle w:val="TableParagraph"/>
              <w:spacing w:line="206" w:lineRule="exact"/>
              <w:ind w:left="0"/>
              <w:rPr>
                <w:sz w:val="18"/>
                <w:szCs w:val="18"/>
              </w:rPr>
            </w:pPr>
            <w:r w:rsidRPr="004D0491">
              <w:rPr>
                <w:sz w:val="18"/>
                <w:szCs w:val="18"/>
              </w:rPr>
              <w:t>VRE received 90% design review comments from CSXT, the final design will incorporate these comments as 100% complete plans are being advanced</w:t>
            </w:r>
            <w:r w:rsidRPr="00D93FC0">
              <w:rPr>
                <w:sz w:val="18"/>
                <w:szCs w:val="18"/>
              </w:rPr>
              <w:t xml:space="preserve">. Final </w:t>
            </w:r>
            <w:r w:rsidRPr="00D93FC0">
              <w:rPr>
                <w:sz w:val="18"/>
                <w:szCs w:val="18"/>
              </w:rPr>
              <w:lastRenderedPageBreak/>
              <w:t>design is anticipated to complete by 2nd quarter of CY2021.</w:t>
            </w:r>
          </w:p>
          <w:p w14:paraId="2070067A" w14:textId="77777777" w:rsidR="004E6542" w:rsidRPr="004D0491" w:rsidRDefault="004E6542" w:rsidP="004E6542">
            <w:pPr>
              <w:pStyle w:val="TableParagraph"/>
              <w:spacing w:line="206" w:lineRule="exact"/>
              <w:ind w:left="0"/>
              <w:rPr>
                <w:sz w:val="18"/>
                <w:szCs w:val="18"/>
              </w:rPr>
            </w:pPr>
          </w:p>
          <w:p w14:paraId="6DB2A7C4" w14:textId="77777777" w:rsidR="004E6542" w:rsidRPr="004D0491" w:rsidRDefault="004E6542" w:rsidP="004E6542">
            <w:pPr>
              <w:pStyle w:val="TableParagraph"/>
              <w:spacing w:line="206" w:lineRule="exact"/>
              <w:ind w:left="0"/>
              <w:rPr>
                <w:sz w:val="18"/>
                <w:szCs w:val="18"/>
              </w:rPr>
            </w:pPr>
          </w:p>
          <w:p w14:paraId="4572E9D3" w14:textId="27E8C650" w:rsidR="004E6542" w:rsidRDefault="004E6542" w:rsidP="004E6542">
            <w:pPr>
              <w:pStyle w:val="TableParagraph"/>
              <w:spacing w:line="206" w:lineRule="exact"/>
              <w:ind w:left="0"/>
              <w:rPr>
                <w:sz w:val="18"/>
                <w:szCs w:val="18"/>
              </w:rPr>
            </w:pPr>
            <w:r w:rsidRPr="004D0491">
              <w:rPr>
                <w:sz w:val="18"/>
                <w:szCs w:val="18"/>
              </w:rPr>
              <w:t xml:space="preserve">Construction </w:t>
            </w:r>
            <w:r>
              <w:rPr>
                <w:sz w:val="18"/>
                <w:szCs w:val="18"/>
              </w:rPr>
              <w:t xml:space="preserve">was </w:t>
            </w:r>
            <w:r w:rsidRPr="004D0491">
              <w:rPr>
                <w:sz w:val="18"/>
                <w:szCs w:val="18"/>
              </w:rPr>
              <w:t>anticipated to start in 2021 and be complete by 2023.</w:t>
            </w:r>
          </w:p>
          <w:p w14:paraId="1070C391" w14:textId="77777777" w:rsidR="004E6542" w:rsidRPr="00DF16C9" w:rsidRDefault="004E6542" w:rsidP="004E6542">
            <w:pPr>
              <w:pStyle w:val="TableParagraph"/>
              <w:spacing w:line="206" w:lineRule="exact"/>
              <w:ind w:left="0"/>
              <w:rPr>
                <w:sz w:val="18"/>
                <w:szCs w:val="18"/>
              </w:rPr>
            </w:pPr>
          </w:p>
          <w:p w14:paraId="3A71036F" w14:textId="64B36DC2" w:rsidR="004E6542" w:rsidRDefault="004E6542" w:rsidP="004E6542">
            <w:pPr>
              <w:pStyle w:val="TableParagraph"/>
              <w:spacing w:line="206" w:lineRule="exact"/>
              <w:ind w:left="0"/>
              <w:rPr>
                <w:sz w:val="18"/>
                <w:szCs w:val="18"/>
              </w:rPr>
            </w:pPr>
            <w:r w:rsidRPr="00DF16C9">
              <w:rPr>
                <w:sz w:val="18"/>
                <w:szCs w:val="18"/>
              </w:rPr>
              <w:t>VPRA asked VRE to investigate constructing the pedestrian tunnel access for the future 3rd and 4th track. The investigation is ongoing. The Ped tunnel design will add another year to the schedule.</w:t>
            </w:r>
          </w:p>
          <w:p w14:paraId="528696FF" w14:textId="105BA794" w:rsidR="004E6542" w:rsidRDefault="004E6542" w:rsidP="004E6542">
            <w:pPr>
              <w:pStyle w:val="TableParagraph"/>
              <w:spacing w:line="206" w:lineRule="exact"/>
              <w:ind w:left="0"/>
              <w:rPr>
                <w:sz w:val="18"/>
                <w:szCs w:val="18"/>
              </w:rPr>
            </w:pPr>
          </w:p>
          <w:p w14:paraId="2738A4AB" w14:textId="43120E09" w:rsidR="004E6542" w:rsidRPr="00DF16C9" w:rsidRDefault="004E6542" w:rsidP="004E6542">
            <w:pPr>
              <w:pStyle w:val="TableParagraph"/>
              <w:spacing w:line="206" w:lineRule="exact"/>
              <w:ind w:left="0"/>
              <w:rPr>
                <w:sz w:val="18"/>
                <w:szCs w:val="18"/>
              </w:rPr>
            </w:pPr>
            <w:r w:rsidRPr="00EA1B43">
              <w:rPr>
                <w:sz w:val="18"/>
                <w:szCs w:val="18"/>
                <w:u w:val="single"/>
              </w:rPr>
              <w:t>January 2022</w:t>
            </w:r>
            <w:r w:rsidRPr="00B4183F">
              <w:rPr>
                <w:sz w:val="18"/>
                <w:szCs w:val="18"/>
              </w:rPr>
              <w:t xml:space="preserve"> - Kinder Morgan has verified cover over their pipeline is adequate (informal review).  Task order to be issued to design pedestrian tunnel.</w:t>
            </w:r>
          </w:p>
          <w:p w14:paraId="172ADEC0" w14:textId="77777777" w:rsidR="004E6542" w:rsidRDefault="004E6542" w:rsidP="004E6542">
            <w:pPr>
              <w:pStyle w:val="TableParagraph"/>
              <w:spacing w:line="206" w:lineRule="exact"/>
              <w:ind w:left="0"/>
              <w:rPr>
                <w:sz w:val="18"/>
                <w:szCs w:val="18"/>
              </w:rPr>
            </w:pPr>
          </w:p>
          <w:p w14:paraId="186B5A44" w14:textId="77777777" w:rsidR="004E6542" w:rsidRDefault="004E6542" w:rsidP="004E6542">
            <w:pPr>
              <w:pStyle w:val="TableParagraph"/>
              <w:spacing w:line="206" w:lineRule="exact"/>
              <w:ind w:left="0"/>
              <w:rPr>
                <w:sz w:val="18"/>
                <w:szCs w:val="18"/>
              </w:rPr>
            </w:pPr>
            <w:r w:rsidRPr="00EF0690">
              <w:rPr>
                <w:sz w:val="18"/>
                <w:szCs w:val="18"/>
                <w:u w:val="single"/>
              </w:rPr>
              <w:t>December 2021</w:t>
            </w:r>
            <w:r>
              <w:rPr>
                <w:sz w:val="18"/>
                <w:szCs w:val="18"/>
              </w:rPr>
              <w:t xml:space="preserve"> - </w:t>
            </w:r>
            <w:r w:rsidRPr="00271678">
              <w:rPr>
                <w:sz w:val="18"/>
                <w:szCs w:val="18"/>
              </w:rPr>
              <w:t>Utility investigation complete. Verifying concept plans with Kinder Morgan and then proceed with Ped tunnel design.</w:t>
            </w:r>
          </w:p>
          <w:p w14:paraId="6EC1144F" w14:textId="77777777" w:rsidR="004E6542" w:rsidRDefault="004E6542" w:rsidP="004E6542">
            <w:pPr>
              <w:pStyle w:val="TableParagraph"/>
              <w:spacing w:line="206" w:lineRule="exact"/>
              <w:ind w:left="0"/>
              <w:rPr>
                <w:sz w:val="18"/>
                <w:szCs w:val="18"/>
              </w:rPr>
            </w:pPr>
          </w:p>
          <w:p w14:paraId="6D701F7D" w14:textId="602E20F6" w:rsidR="004E6542" w:rsidRPr="004D0491" w:rsidRDefault="004E6542" w:rsidP="004E6542">
            <w:pPr>
              <w:pStyle w:val="TableParagraph"/>
              <w:spacing w:line="206" w:lineRule="exact"/>
              <w:ind w:left="0"/>
              <w:rPr>
                <w:sz w:val="18"/>
                <w:szCs w:val="18"/>
              </w:rPr>
            </w:pPr>
          </w:p>
        </w:tc>
        <w:tc>
          <w:tcPr>
            <w:tcW w:w="1350" w:type="dxa"/>
            <w:tcBorders>
              <w:top w:val="single" w:sz="4" w:space="0" w:color="000000"/>
              <w:left w:val="single" w:sz="4" w:space="0" w:color="000000"/>
              <w:bottom w:val="single" w:sz="4" w:space="0" w:color="000000"/>
              <w:right w:val="single" w:sz="4" w:space="0" w:color="000000"/>
            </w:tcBorders>
          </w:tcPr>
          <w:p w14:paraId="0174F926" w14:textId="0EC9F236" w:rsidR="004E6542" w:rsidRDefault="004E6542" w:rsidP="004E6542">
            <w:pPr>
              <w:pStyle w:val="TableParagraph"/>
              <w:spacing w:line="206" w:lineRule="exact"/>
              <w:ind w:left="0"/>
              <w:rPr>
                <w:sz w:val="18"/>
              </w:rPr>
            </w:pPr>
            <w:r w:rsidRPr="00622600">
              <w:rPr>
                <w:sz w:val="18"/>
              </w:rPr>
              <w:lastRenderedPageBreak/>
              <w:t xml:space="preserve">Construction </w:t>
            </w:r>
            <w:proofErr w:type="gramStart"/>
            <w:r w:rsidRPr="00622600">
              <w:rPr>
                <w:sz w:val="18"/>
              </w:rPr>
              <w:t>complete</w:t>
            </w:r>
            <w:proofErr w:type="gramEnd"/>
            <w:r w:rsidRPr="00622600">
              <w:rPr>
                <w:sz w:val="18"/>
              </w:rPr>
              <w:t xml:space="preserve"> by April 2024.</w:t>
            </w:r>
          </w:p>
        </w:tc>
        <w:tc>
          <w:tcPr>
            <w:tcW w:w="1260" w:type="dxa"/>
            <w:tcBorders>
              <w:top w:val="single" w:sz="4" w:space="0" w:color="000000"/>
              <w:left w:val="single" w:sz="4" w:space="0" w:color="000000"/>
              <w:bottom w:val="single" w:sz="4" w:space="0" w:color="000000"/>
              <w:right w:val="single" w:sz="4" w:space="0" w:color="000000"/>
            </w:tcBorders>
          </w:tcPr>
          <w:p w14:paraId="6553D8E9" w14:textId="42C2801C" w:rsidR="004E6542" w:rsidRPr="000D1B9F" w:rsidRDefault="004E6542" w:rsidP="004E6542">
            <w:pPr>
              <w:pStyle w:val="TableParagraph"/>
              <w:spacing w:line="206" w:lineRule="exact"/>
              <w:rPr>
                <w:sz w:val="18"/>
              </w:rPr>
            </w:pPr>
            <w:r w:rsidRPr="000D1B9F">
              <w:rPr>
                <w:sz w:val="18"/>
              </w:rPr>
              <w:t xml:space="preserve">Final design </w:t>
            </w:r>
            <w:proofErr w:type="gramStart"/>
            <w:r w:rsidRPr="000D1B9F">
              <w:rPr>
                <w:sz w:val="18"/>
              </w:rPr>
              <w:t>complete</w:t>
            </w:r>
            <w:proofErr w:type="gramEnd"/>
            <w:r w:rsidRPr="000D1B9F">
              <w:rPr>
                <w:sz w:val="18"/>
              </w:rPr>
              <w:t xml:space="preserve"> by </w:t>
            </w:r>
            <w:r>
              <w:rPr>
                <w:sz w:val="18"/>
              </w:rPr>
              <w:t>FY2023.</w:t>
            </w:r>
          </w:p>
          <w:p w14:paraId="7F86C84B" w14:textId="4D2B289C" w:rsidR="004E6542" w:rsidRDefault="004E6542" w:rsidP="004E6542">
            <w:pPr>
              <w:pStyle w:val="TableParagraph"/>
              <w:spacing w:line="206" w:lineRule="exact"/>
              <w:rPr>
                <w:sz w:val="18"/>
              </w:rPr>
            </w:pPr>
          </w:p>
        </w:tc>
        <w:tc>
          <w:tcPr>
            <w:tcW w:w="1350" w:type="dxa"/>
            <w:tcBorders>
              <w:top w:val="single" w:sz="4" w:space="0" w:color="000000"/>
              <w:left w:val="single" w:sz="4" w:space="0" w:color="000000"/>
              <w:bottom w:val="single" w:sz="4" w:space="0" w:color="000000"/>
              <w:right w:val="single" w:sz="4" w:space="0" w:color="000000"/>
            </w:tcBorders>
          </w:tcPr>
          <w:p w14:paraId="70BEECDD" w14:textId="0A28A582" w:rsidR="004E6542" w:rsidRPr="008C5EA7" w:rsidRDefault="004E6542" w:rsidP="004E6542">
            <w:pPr>
              <w:pStyle w:val="TableParagraph"/>
              <w:spacing w:line="206" w:lineRule="exact"/>
              <w:ind w:left="419"/>
              <w:rPr>
                <w:sz w:val="18"/>
              </w:rPr>
            </w:pPr>
            <w:r w:rsidRPr="00ED0DAD">
              <w:rPr>
                <w:sz w:val="18"/>
              </w:rPr>
              <w:t>8.8%</w:t>
            </w:r>
          </w:p>
        </w:tc>
      </w:tr>
      <w:tr w:rsidR="004E6542" w14:paraId="1791A660" w14:textId="77777777" w:rsidTr="003F5181">
        <w:trPr>
          <w:trHeight w:val="7100"/>
        </w:trPr>
        <w:tc>
          <w:tcPr>
            <w:tcW w:w="142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E0E8BA" w14:textId="16934859" w:rsidR="004E6542" w:rsidRDefault="004E6542" w:rsidP="004E6542">
            <w:pPr>
              <w:pStyle w:val="TableParagraph"/>
              <w:spacing w:line="206" w:lineRule="exact"/>
              <w:ind w:left="103"/>
              <w:rPr>
                <w:sz w:val="18"/>
              </w:rPr>
            </w:pPr>
            <w:r>
              <w:rPr>
                <w:sz w:val="18"/>
              </w:rPr>
              <w:lastRenderedPageBreak/>
              <w:t>Virginia</w:t>
            </w:r>
          </w:p>
          <w:p w14:paraId="4B4CFB44" w14:textId="77777777" w:rsidR="004E6542" w:rsidRDefault="004E6542" w:rsidP="004E6542">
            <w:pPr>
              <w:pStyle w:val="TableParagraph"/>
              <w:spacing w:line="206" w:lineRule="exact"/>
              <w:ind w:left="103"/>
              <w:rPr>
                <w:sz w:val="18"/>
              </w:rPr>
            </w:pPr>
            <w:r>
              <w:rPr>
                <w:sz w:val="18"/>
              </w:rPr>
              <w:t>Railway</w:t>
            </w:r>
          </w:p>
          <w:p w14:paraId="6350356B" w14:textId="77777777" w:rsidR="004E6542" w:rsidRDefault="004E6542" w:rsidP="004E6542">
            <w:pPr>
              <w:pStyle w:val="TableParagraph"/>
              <w:spacing w:line="206" w:lineRule="exact"/>
              <w:ind w:left="103"/>
              <w:rPr>
                <w:sz w:val="18"/>
              </w:rPr>
            </w:pPr>
            <w:r>
              <w:rPr>
                <w:sz w:val="18"/>
              </w:rPr>
              <w:t>Express</w:t>
            </w:r>
          </w:p>
        </w:tc>
        <w:tc>
          <w:tcPr>
            <w:tcW w:w="270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71E4249" w14:textId="77777777" w:rsidR="004E6542" w:rsidRPr="009114CE" w:rsidRDefault="004E6542" w:rsidP="004E6542">
            <w:pPr>
              <w:pStyle w:val="TableParagraph"/>
              <w:spacing w:line="206" w:lineRule="exact"/>
              <w:ind w:left="0"/>
              <w:rPr>
                <w:b/>
                <w:sz w:val="18"/>
              </w:rPr>
            </w:pPr>
            <w:r w:rsidRPr="00264482">
              <w:rPr>
                <w:b/>
                <w:sz w:val="18"/>
              </w:rPr>
              <w:t>Slaters Lane Crossover</w:t>
            </w:r>
            <w:r w:rsidRPr="009114CE">
              <w:rPr>
                <w:b/>
                <w:sz w:val="18"/>
              </w:rPr>
              <w:t xml:space="preserve"> -</w:t>
            </w:r>
          </w:p>
          <w:p w14:paraId="7EE19A05" w14:textId="77777777" w:rsidR="004E6542" w:rsidRPr="009114CE" w:rsidRDefault="004E6542" w:rsidP="004E6542">
            <w:pPr>
              <w:pStyle w:val="TableParagraph"/>
              <w:spacing w:line="206" w:lineRule="exact"/>
              <w:ind w:left="0"/>
              <w:rPr>
                <w:bCs/>
                <w:sz w:val="18"/>
              </w:rPr>
            </w:pPr>
            <w:r w:rsidRPr="009114CE">
              <w:rPr>
                <w:bCs/>
                <w:sz w:val="18"/>
              </w:rPr>
              <w:t>Includes the design and</w:t>
            </w:r>
          </w:p>
          <w:p w14:paraId="0E4BF0F6" w14:textId="51789A98" w:rsidR="004E6542" w:rsidRPr="009114CE" w:rsidRDefault="004E6542" w:rsidP="004E6542">
            <w:pPr>
              <w:pStyle w:val="TableParagraph"/>
              <w:spacing w:line="206" w:lineRule="exact"/>
              <w:ind w:left="0"/>
              <w:rPr>
                <w:bCs/>
                <w:sz w:val="18"/>
              </w:rPr>
            </w:pPr>
            <w:r w:rsidRPr="009114CE">
              <w:rPr>
                <w:bCs/>
                <w:sz w:val="18"/>
              </w:rPr>
              <w:t>construction of a rail</w:t>
            </w:r>
            <w:r>
              <w:rPr>
                <w:bCs/>
                <w:sz w:val="18"/>
              </w:rPr>
              <w:t xml:space="preserve"> </w:t>
            </w:r>
            <w:r w:rsidRPr="009114CE">
              <w:rPr>
                <w:bCs/>
                <w:sz w:val="18"/>
              </w:rPr>
              <w:t>crossover and related signal</w:t>
            </w:r>
          </w:p>
          <w:p w14:paraId="1267CEB5" w14:textId="77777777" w:rsidR="004E6542" w:rsidRPr="009114CE" w:rsidRDefault="004E6542" w:rsidP="004E6542">
            <w:pPr>
              <w:pStyle w:val="TableParagraph"/>
              <w:spacing w:line="206" w:lineRule="exact"/>
              <w:ind w:left="0"/>
              <w:rPr>
                <w:bCs/>
                <w:sz w:val="18"/>
              </w:rPr>
            </w:pPr>
            <w:r w:rsidRPr="009114CE">
              <w:rPr>
                <w:bCs/>
                <w:sz w:val="18"/>
              </w:rPr>
              <w:t>equipment near Slaters Lane,</w:t>
            </w:r>
          </w:p>
          <w:p w14:paraId="3371B837" w14:textId="77777777" w:rsidR="004E6542" w:rsidRPr="009114CE" w:rsidRDefault="004E6542" w:rsidP="004E6542">
            <w:pPr>
              <w:pStyle w:val="TableParagraph"/>
              <w:spacing w:line="206" w:lineRule="exact"/>
              <w:ind w:left="0"/>
              <w:rPr>
                <w:bCs/>
                <w:sz w:val="18"/>
              </w:rPr>
            </w:pPr>
            <w:r w:rsidRPr="009114CE">
              <w:rPr>
                <w:bCs/>
                <w:sz w:val="18"/>
              </w:rPr>
              <w:t>north of the VRE Alexandria</w:t>
            </w:r>
          </w:p>
          <w:p w14:paraId="2CB4F43E" w14:textId="77777777" w:rsidR="004E6542" w:rsidRPr="009114CE" w:rsidRDefault="004E6542" w:rsidP="004E6542">
            <w:pPr>
              <w:pStyle w:val="TableParagraph"/>
              <w:spacing w:line="206" w:lineRule="exact"/>
              <w:ind w:left="0"/>
              <w:rPr>
                <w:bCs/>
                <w:sz w:val="18"/>
              </w:rPr>
            </w:pPr>
            <w:r w:rsidRPr="009114CE">
              <w:rPr>
                <w:bCs/>
                <w:sz w:val="18"/>
              </w:rPr>
              <w:t>station. It will enable trains to</w:t>
            </w:r>
          </w:p>
          <w:p w14:paraId="350AB555" w14:textId="77777777" w:rsidR="004E6542" w:rsidRPr="009114CE" w:rsidRDefault="004E6542" w:rsidP="004E6542">
            <w:pPr>
              <w:pStyle w:val="TableParagraph"/>
              <w:spacing w:line="206" w:lineRule="exact"/>
              <w:ind w:left="0"/>
              <w:rPr>
                <w:bCs/>
                <w:sz w:val="18"/>
              </w:rPr>
            </w:pPr>
            <w:r w:rsidRPr="009114CE">
              <w:rPr>
                <w:bCs/>
                <w:sz w:val="18"/>
              </w:rPr>
              <w:t>move between all 3 tracks</w:t>
            </w:r>
          </w:p>
          <w:p w14:paraId="76DB4A4E" w14:textId="77777777" w:rsidR="004E6542" w:rsidRPr="009114CE" w:rsidRDefault="004E6542" w:rsidP="004E6542">
            <w:pPr>
              <w:pStyle w:val="TableParagraph"/>
              <w:spacing w:line="206" w:lineRule="exact"/>
              <w:ind w:left="0"/>
              <w:rPr>
                <w:bCs/>
                <w:sz w:val="18"/>
              </w:rPr>
            </w:pPr>
            <w:r w:rsidRPr="009114CE">
              <w:rPr>
                <w:bCs/>
                <w:sz w:val="18"/>
              </w:rPr>
              <w:t>and makes the east side</w:t>
            </w:r>
          </w:p>
          <w:p w14:paraId="55BE76AA" w14:textId="77777777" w:rsidR="004E6542" w:rsidRPr="009114CE" w:rsidRDefault="004E6542" w:rsidP="004E6542">
            <w:pPr>
              <w:pStyle w:val="TableParagraph"/>
              <w:spacing w:line="206" w:lineRule="exact"/>
              <w:ind w:left="0"/>
              <w:rPr>
                <w:bCs/>
                <w:sz w:val="18"/>
              </w:rPr>
            </w:pPr>
            <w:r w:rsidRPr="009114CE">
              <w:rPr>
                <w:bCs/>
                <w:sz w:val="18"/>
              </w:rPr>
              <w:t>(Metro side) platform at the</w:t>
            </w:r>
          </w:p>
          <w:p w14:paraId="06DB39FE" w14:textId="77777777" w:rsidR="004E6542" w:rsidRPr="009114CE" w:rsidRDefault="004E6542" w:rsidP="004E6542">
            <w:pPr>
              <w:pStyle w:val="TableParagraph"/>
              <w:spacing w:line="206" w:lineRule="exact"/>
              <w:ind w:left="0"/>
              <w:rPr>
                <w:bCs/>
                <w:sz w:val="18"/>
              </w:rPr>
            </w:pPr>
            <w:r w:rsidRPr="009114CE">
              <w:rPr>
                <w:bCs/>
                <w:sz w:val="18"/>
              </w:rPr>
              <w:t>VRE Alexandria station</w:t>
            </w:r>
          </w:p>
          <w:p w14:paraId="234C7DC5" w14:textId="77777777" w:rsidR="004E6542" w:rsidRPr="0092346E" w:rsidRDefault="004E6542" w:rsidP="004E6542">
            <w:pPr>
              <w:pStyle w:val="TableParagraph"/>
              <w:spacing w:line="206" w:lineRule="exact"/>
              <w:ind w:left="0"/>
              <w:rPr>
                <w:b/>
                <w:sz w:val="18"/>
                <w:highlight w:val="yellow"/>
              </w:rPr>
            </w:pPr>
            <w:r w:rsidRPr="009114CE">
              <w:rPr>
                <w:bCs/>
                <w:sz w:val="18"/>
              </w:rPr>
              <w:t xml:space="preserve">usable from both </w:t>
            </w:r>
            <w:r w:rsidRPr="00AB44BA">
              <w:rPr>
                <w:bCs/>
                <w:sz w:val="18"/>
              </w:rPr>
              <w:t>sides.</w:t>
            </w:r>
          </w:p>
        </w:tc>
        <w:tc>
          <w:tcPr>
            <w:tcW w:w="13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881C6C2" w14:textId="77777777" w:rsidR="004E6542" w:rsidRDefault="004E6542" w:rsidP="004E6542">
            <w:pPr>
              <w:pStyle w:val="TableParagraph"/>
              <w:spacing w:line="206" w:lineRule="exact"/>
              <w:ind w:left="103"/>
              <w:rPr>
                <w:sz w:val="18"/>
              </w:rPr>
            </w:pPr>
            <w:r>
              <w:rPr>
                <w:sz w:val="18"/>
              </w:rPr>
              <w:t>$7,000,000</w:t>
            </w:r>
          </w:p>
          <w:p w14:paraId="35B2D24D" w14:textId="77777777" w:rsidR="004E6542" w:rsidRDefault="004E6542" w:rsidP="004E6542">
            <w:pPr>
              <w:pStyle w:val="TableParagraph"/>
              <w:spacing w:line="206" w:lineRule="exact"/>
              <w:ind w:left="103"/>
              <w:rPr>
                <w:sz w:val="18"/>
              </w:rPr>
            </w:pPr>
            <w:r>
              <w:rPr>
                <w:sz w:val="18"/>
              </w:rPr>
              <w:t>(FY2015-16)</w:t>
            </w:r>
          </w:p>
        </w:tc>
        <w:tc>
          <w:tcPr>
            <w:tcW w:w="14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83A94F0" w14:textId="77777777" w:rsidR="004E6542" w:rsidRDefault="004E6542" w:rsidP="004E6542">
            <w:pPr>
              <w:pStyle w:val="TableParagraph"/>
              <w:spacing w:line="206" w:lineRule="exact"/>
              <w:rPr>
                <w:sz w:val="18"/>
              </w:rPr>
            </w:pPr>
            <w:r>
              <w:rPr>
                <w:sz w:val="18"/>
              </w:rPr>
              <w:t>Design,</w:t>
            </w:r>
          </w:p>
          <w:p w14:paraId="6A70812B" w14:textId="77777777" w:rsidR="004E6542" w:rsidRDefault="004E6542" w:rsidP="004E6542">
            <w:pPr>
              <w:pStyle w:val="TableParagraph"/>
              <w:spacing w:line="206" w:lineRule="exact"/>
              <w:rPr>
                <w:sz w:val="18"/>
              </w:rPr>
            </w:pPr>
            <w:r>
              <w:rPr>
                <w:sz w:val="18"/>
              </w:rPr>
              <w:t>Construction</w:t>
            </w:r>
          </w:p>
        </w:tc>
        <w:tc>
          <w:tcPr>
            <w:tcW w:w="270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26F8F5C" w14:textId="2B5A4AF1" w:rsidR="004E6542" w:rsidRPr="00BE298F" w:rsidRDefault="004E6542" w:rsidP="004E6542">
            <w:pPr>
              <w:pStyle w:val="TableParagraph"/>
              <w:spacing w:line="206" w:lineRule="exact"/>
              <w:ind w:left="0"/>
              <w:rPr>
                <w:b/>
                <w:bCs/>
                <w:sz w:val="18"/>
              </w:rPr>
            </w:pPr>
            <w:r w:rsidRPr="00BE298F">
              <w:rPr>
                <w:b/>
                <w:bCs/>
                <w:sz w:val="18"/>
              </w:rPr>
              <w:t xml:space="preserve">Track and signal construction are </w:t>
            </w:r>
          </w:p>
          <w:p w14:paraId="4CDB8567" w14:textId="2AC73640" w:rsidR="004E6542" w:rsidRDefault="004E6542" w:rsidP="004E6542">
            <w:pPr>
              <w:pStyle w:val="TableParagraph"/>
              <w:spacing w:line="206" w:lineRule="exact"/>
              <w:ind w:left="0"/>
              <w:rPr>
                <w:sz w:val="18"/>
              </w:rPr>
            </w:pPr>
            <w:r w:rsidRPr="00BE298F">
              <w:rPr>
                <w:b/>
                <w:bCs/>
                <w:sz w:val="18"/>
              </w:rPr>
              <w:t>complete</w:t>
            </w:r>
            <w:r w:rsidRPr="00C2028E">
              <w:rPr>
                <w:sz w:val="18"/>
              </w:rPr>
              <w:t>.</w:t>
            </w:r>
            <w:r>
              <w:rPr>
                <w:sz w:val="18"/>
              </w:rPr>
              <w:t xml:space="preserve">  </w:t>
            </w:r>
            <w:r w:rsidRPr="00E5030D">
              <w:rPr>
                <w:sz w:val="18"/>
                <w:szCs w:val="18"/>
              </w:rPr>
              <w:t>Final CSXT</w:t>
            </w:r>
            <w:r w:rsidRPr="00FB5F9B">
              <w:rPr>
                <w:sz w:val="18"/>
                <w:szCs w:val="18"/>
              </w:rPr>
              <w:t xml:space="preserve"> invoice has been </w:t>
            </w:r>
            <w:r w:rsidRPr="008165A4">
              <w:rPr>
                <w:sz w:val="18"/>
                <w:szCs w:val="18"/>
              </w:rPr>
              <w:t xml:space="preserve">received and paid by VRE; </w:t>
            </w:r>
            <w:r>
              <w:rPr>
                <w:sz w:val="18"/>
                <w:szCs w:val="18"/>
              </w:rPr>
              <w:t xml:space="preserve">final </w:t>
            </w:r>
            <w:r w:rsidRPr="008165A4">
              <w:rPr>
                <w:sz w:val="18"/>
                <w:szCs w:val="18"/>
              </w:rPr>
              <w:t xml:space="preserve">reimbursement </w:t>
            </w:r>
            <w:r>
              <w:rPr>
                <w:sz w:val="18"/>
                <w:szCs w:val="18"/>
              </w:rPr>
              <w:t>from NVTA is complete</w:t>
            </w:r>
            <w:r w:rsidRPr="008165A4">
              <w:rPr>
                <w:sz w:val="18"/>
                <w:szCs w:val="18"/>
              </w:rPr>
              <w:t>.</w:t>
            </w:r>
            <w:r>
              <w:rPr>
                <w:sz w:val="18"/>
                <w:szCs w:val="18"/>
              </w:rPr>
              <w:t xml:space="preserve"> </w:t>
            </w:r>
          </w:p>
        </w:tc>
        <w:tc>
          <w:tcPr>
            <w:tcW w:w="13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C99971D" w14:textId="3778EFD8" w:rsidR="004E6542" w:rsidRPr="005638B3" w:rsidRDefault="004E6542" w:rsidP="004E6542">
            <w:pPr>
              <w:pStyle w:val="TableParagraph"/>
              <w:spacing w:line="206" w:lineRule="exact"/>
              <w:jc w:val="center"/>
              <w:rPr>
                <w:b/>
                <w:bCs/>
                <w:sz w:val="18"/>
              </w:rPr>
            </w:pPr>
            <w:r w:rsidRPr="005638B3">
              <w:rPr>
                <w:b/>
                <w:bCs/>
                <w:sz w:val="18"/>
              </w:rPr>
              <w:t>Project closed out on 9/15/2020</w:t>
            </w:r>
          </w:p>
        </w:tc>
        <w:tc>
          <w:tcPr>
            <w:tcW w:w="12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B46ED14" w14:textId="35960CF5" w:rsidR="004E6542" w:rsidRPr="005638B3" w:rsidRDefault="004E6542" w:rsidP="004E6542">
            <w:pPr>
              <w:pStyle w:val="TableParagraph"/>
              <w:spacing w:line="206" w:lineRule="exact"/>
              <w:jc w:val="center"/>
              <w:rPr>
                <w:b/>
                <w:bCs/>
                <w:sz w:val="18"/>
              </w:rPr>
            </w:pPr>
            <w:r w:rsidRPr="005638B3">
              <w:rPr>
                <w:b/>
                <w:bCs/>
                <w:sz w:val="18"/>
              </w:rPr>
              <w:t>Project closed out on 9/15/2020</w:t>
            </w:r>
          </w:p>
        </w:tc>
        <w:tc>
          <w:tcPr>
            <w:tcW w:w="13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B020548" w14:textId="49079473" w:rsidR="004E6542" w:rsidRPr="00A665FE" w:rsidRDefault="004E6542" w:rsidP="004E6542">
            <w:pPr>
              <w:pStyle w:val="TableParagraph"/>
              <w:spacing w:line="206" w:lineRule="exact"/>
              <w:ind w:left="419"/>
              <w:rPr>
                <w:sz w:val="18"/>
              </w:rPr>
            </w:pPr>
            <w:r>
              <w:rPr>
                <w:sz w:val="18"/>
              </w:rPr>
              <w:t>100.0</w:t>
            </w:r>
            <w:r w:rsidRPr="00A665FE">
              <w:rPr>
                <w:sz w:val="18"/>
              </w:rPr>
              <w:t>%</w:t>
            </w:r>
          </w:p>
        </w:tc>
      </w:tr>
      <w:tr w:rsidR="004E6542" w14:paraId="199706C9" w14:textId="77777777" w:rsidTr="003F5181">
        <w:trPr>
          <w:trHeight w:val="4320"/>
        </w:trPr>
        <w:tc>
          <w:tcPr>
            <w:tcW w:w="142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49A8773B" w14:textId="77777777" w:rsidR="004E6542" w:rsidRDefault="004E6542" w:rsidP="004E6542">
            <w:pPr>
              <w:pStyle w:val="TableParagraph"/>
              <w:spacing w:line="206" w:lineRule="exact"/>
              <w:ind w:left="103"/>
              <w:rPr>
                <w:sz w:val="18"/>
              </w:rPr>
            </w:pPr>
            <w:r>
              <w:rPr>
                <w:sz w:val="18"/>
              </w:rPr>
              <w:lastRenderedPageBreak/>
              <w:t>Virginia</w:t>
            </w:r>
          </w:p>
          <w:p w14:paraId="5EF301C7" w14:textId="77777777" w:rsidR="004E6542" w:rsidRDefault="004E6542" w:rsidP="004E6542">
            <w:pPr>
              <w:pStyle w:val="TableParagraph"/>
              <w:spacing w:line="206" w:lineRule="exact"/>
              <w:ind w:left="103"/>
              <w:rPr>
                <w:sz w:val="18"/>
              </w:rPr>
            </w:pPr>
            <w:r>
              <w:rPr>
                <w:sz w:val="18"/>
              </w:rPr>
              <w:t>Railway</w:t>
            </w:r>
          </w:p>
          <w:p w14:paraId="2B9805FD" w14:textId="77777777" w:rsidR="004E6542" w:rsidRDefault="004E6542" w:rsidP="004E6542">
            <w:pPr>
              <w:pStyle w:val="TableParagraph"/>
              <w:spacing w:line="206" w:lineRule="exact"/>
              <w:ind w:left="103"/>
              <w:rPr>
                <w:sz w:val="18"/>
              </w:rPr>
            </w:pPr>
            <w:r>
              <w:rPr>
                <w:sz w:val="18"/>
              </w:rPr>
              <w:t>Express</w:t>
            </w:r>
          </w:p>
        </w:tc>
        <w:tc>
          <w:tcPr>
            <w:tcW w:w="270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022A7476" w14:textId="77777777" w:rsidR="004E6542" w:rsidRPr="00280FF5" w:rsidRDefault="004E6542" w:rsidP="004E6542">
            <w:pPr>
              <w:pStyle w:val="TableParagraph"/>
              <w:spacing w:line="206" w:lineRule="exact"/>
              <w:ind w:left="0"/>
              <w:rPr>
                <w:b/>
                <w:sz w:val="18"/>
              </w:rPr>
            </w:pPr>
            <w:r w:rsidRPr="00280FF5">
              <w:rPr>
                <w:b/>
                <w:sz w:val="18"/>
              </w:rPr>
              <w:t>Crystal City Platform</w:t>
            </w:r>
          </w:p>
          <w:p w14:paraId="31C2732A" w14:textId="77777777" w:rsidR="004E6542" w:rsidRPr="00F545D2" w:rsidRDefault="004E6542" w:rsidP="004E6542">
            <w:pPr>
              <w:pStyle w:val="TableParagraph"/>
              <w:spacing w:line="206" w:lineRule="exact"/>
              <w:ind w:left="0"/>
              <w:rPr>
                <w:bCs/>
                <w:sz w:val="18"/>
              </w:rPr>
            </w:pPr>
            <w:r w:rsidRPr="00280FF5">
              <w:rPr>
                <w:b/>
                <w:sz w:val="18"/>
              </w:rPr>
              <w:t>Extension Study</w:t>
            </w:r>
            <w:r w:rsidRPr="00F545D2">
              <w:rPr>
                <w:b/>
                <w:sz w:val="18"/>
              </w:rPr>
              <w:t xml:space="preserve"> - </w:t>
            </w:r>
            <w:r w:rsidRPr="00F545D2">
              <w:rPr>
                <w:bCs/>
                <w:sz w:val="18"/>
              </w:rPr>
              <w:t>Includes</w:t>
            </w:r>
          </w:p>
          <w:p w14:paraId="0BC8D0C1" w14:textId="77777777" w:rsidR="004E6542" w:rsidRPr="00F545D2" w:rsidRDefault="004E6542" w:rsidP="004E6542">
            <w:pPr>
              <w:pStyle w:val="TableParagraph"/>
              <w:spacing w:line="206" w:lineRule="exact"/>
              <w:ind w:left="0"/>
              <w:rPr>
                <w:bCs/>
                <w:sz w:val="18"/>
              </w:rPr>
            </w:pPr>
            <w:r w:rsidRPr="00F545D2">
              <w:rPr>
                <w:bCs/>
                <w:sz w:val="18"/>
              </w:rPr>
              <w:t>planning and engineering</w:t>
            </w:r>
          </w:p>
          <w:p w14:paraId="31FD32F6" w14:textId="77777777" w:rsidR="004E6542" w:rsidRPr="00F545D2" w:rsidRDefault="004E6542" w:rsidP="004E6542">
            <w:pPr>
              <w:pStyle w:val="TableParagraph"/>
              <w:spacing w:line="206" w:lineRule="exact"/>
              <w:ind w:left="0"/>
              <w:rPr>
                <w:bCs/>
                <w:sz w:val="18"/>
              </w:rPr>
            </w:pPr>
            <w:r w:rsidRPr="00F545D2">
              <w:rPr>
                <w:bCs/>
                <w:sz w:val="18"/>
              </w:rPr>
              <w:t>investigations to evaluate the</w:t>
            </w:r>
          </w:p>
          <w:p w14:paraId="5998DFB5" w14:textId="77777777" w:rsidR="004E6542" w:rsidRPr="00F545D2" w:rsidRDefault="004E6542" w:rsidP="004E6542">
            <w:pPr>
              <w:pStyle w:val="TableParagraph"/>
              <w:spacing w:line="206" w:lineRule="exact"/>
              <w:ind w:left="0"/>
              <w:rPr>
                <w:bCs/>
                <w:sz w:val="18"/>
              </w:rPr>
            </w:pPr>
            <w:r w:rsidRPr="00F545D2">
              <w:rPr>
                <w:bCs/>
                <w:sz w:val="18"/>
              </w:rPr>
              <w:t>options for expansion of the</w:t>
            </w:r>
          </w:p>
          <w:p w14:paraId="58CB0283" w14:textId="77777777" w:rsidR="004E6542" w:rsidRPr="00F545D2" w:rsidRDefault="004E6542" w:rsidP="004E6542">
            <w:pPr>
              <w:pStyle w:val="TableParagraph"/>
              <w:spacing w:line="206" w:lineRule="exact"/>
              <w:ind w:left="0"/>
              <w:rPr>
                <w:bCs/>
                <w:sz w:val="18"/>
              </w:rPr>
            </w:pPr>
            <w:r w:rsidRPr="00F545D2">
              <w:rPr>
                <w:bCs/>
                <w:sz w:val="18"/>
              </w:rPr>
              <w:t>VRE Crystal City station that</w:t>
            </w:r>
          </w:p>
          <w:p w14:paraId="7F2C3AAC" w14:textId="77777777" w:rsidR="004E6542" w:rsidRPr="00F545D2" w:rsidRDefault="004E6542" w:rsidP="004E6542">
            <w:pPr>
              <w:pStyle w:val="TableParagraph"/>
              <w:spacing w:line="206" w:lineRule="exact"/>
              <w:ind w:left="0"/>
              <w:rPr>
                <w:bCs/>
                <w:sz w:val="18"/>
              </w:rPr>
            </w:pPr>
            <w:r w:rsidRPr="00F545D2">
              <w:rPr>
                <w:bCs/>
                <w:sz w:val="18"/>
              </w:rPr>
              <w:t>will alleviate existing crowding,</w:t>
            </w:r>
          </w:p>
          <w:p w14:paraId="745024F0" w14:textId="7E42A99F" w:rsidR="004E6542" w:rsidRPr="00F545D2" w:rsidRDefault="004E6542" w:rsidP="004E6542">
            <w:pPr>
              <w:pStyle w:val="TableParagraph"/>
              <w:spacing w:line="206" w:lineRule="exact"/>
              <w:ind w:left="0"/>
              <w:rPr>
                <w:bCs/>
                <w:sz w:val="18"/>
              </w:rPr>
            </w:pPr>
            <w:r w:rsidRPr="00F545D2">
              <w:rPr>
                <w:bCs/>
                <w:sz w:val="18"/>
              </w:rPr>
              <w:t>improve multimodal</w:t>
            </w:r>
            <w:r>
              <w:rPr>
                <w:bCs/>
                <w:sz w:val="18"/>
              </w:rPr>
              <w:t xml:space="preserve"> </w:t>
            </w:r>
            <w:r w:rsidRPr="00F545D2">
              <w:rPr>
                <w:bCs/>
                <w:sz w:val="18"/>
              </w:rPr>
              <w:t>connections, and</w:t>
            </w:r>
            <w:r>
              <w:rPr>
                <w:bCs/>
                <w:sz w:val="18"/>
              </w:rPr>
              <w:t xml:space="preserve"> </w:t>
            </w:r>
            <w:r w:rsidRPr="00F545D2">
              <w:rPr>
                <w:bCs/>
                <w:sz w:val="18"/>
              </w:rPr>
              <w:t>accommodate future service</w:t>
            </w:r>
          </w:p>
          <w:p w14:paraId="41A6137B" w14:textId="77777777" w:rsidR="004E6542" w:rsidRPr="00F545D2" w:rsidRDefault="004E6542" w:rsidP="004E6542">
            <w:pPr>
              <w:pStyle w:val="TableParagraph"/>
              <w:spacing w:line="206" w:lineRule="exact"/>
              <w:ind w:left="0"/>
              <w:rPr>
                <w:bCs/>
                <w:sz w:val="18"/>
              </w:rPr>
            </w:pPr>
            <w:r w:rsidRPr="00F545D2">
              <w:rPr>
                <w:bCs/>
                <w:sz w:val="18"/>
              </w:rPr>
              <w:t>expansion and bi-directional</w:t>
            </w:r>
          </w:p>
          <w:p w14:paraId="1B463F1C" w14:textId="77777777" w:rsidR="004E6542" w:rsidRPr="00F545D2" w:rsidRDefault="004E6542" w:rsidP="004E6542">
            <w:pPr>
              <w:pStyle w:val="TableParagraph"/>
              <w:spacing w:line="206" w:lineRule="exact"/>
              <w:ind w:left="0"/>
              <w:rPr>
                <w:bCs/>
                <w:sz w:val="18"/>
              </w:rPr>
            </w:pPr>
            <w:r w:rsidRPr="00F545D2">
              <w:rPr>
                <w:bCs/>
                <w:sz w:val="18"/>
              </w:rPr>
              <w:t>service. The project includes</w:t>
            </w:r>
          </w:p>
          <w:p w14:paraId="70EFDE73" w14:textId="77777777" w:rsidR="004E6542" w:rsidRPr="00F545D2" w:rsidRDefault="004E6542" w:rsidP="004E6542">
            <w:pPr>
              <w:pStyle w:val="TableParagraph"/>
              <w:spacing w:line="206" w:lineRule="exact"/>
              <w:ind w:left="0"/>
              <w:rPr>
                <w:bCs/>
                <w:sz w:val="18"/>
              </w:rPr>
            </w:pPr>
            <w:r w:rsidRPr="00F545D2">
              <w:rPr>
                <w:bCs/>
                <w:sz w:val="18"/>
              </w:rPr>
              <w:t>development of a NEPA</w:t>
            </w:r>
          </w:p>
          <w:p w14:paraId="3D35D458" w14:textId="77777777" w:rsidR="004E6542" w:rsidRPr="0092346E" w:rsidRDefault="004E6542" w:rsidP="004E6542">
            <w:pPr>
              <w:pStyle w:val="TableParagraph"/>
              <w:spacing w:line="206" w:lineRule="exact"/>
              <w:ind w:left="0"/>
              <w:rPr>
                <w:b/>
                <w:sz w:val="18"/>
                <w:highlight w:val="yellow"/>
              </w:rPr>
            </w:pPr>
            <w:r w:rsidRPr="00F545D2">
              <w:rPr>
                <w:bCs/>
                <w:sz w:val="18"/>
              </w:rPr>
              <w:t>checklist.</w:t>
            </w:r>
          </w:p>
        </w:tc>
        <w:tc>
          <w:tcPr>
            <w:tcW w:w="135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55200377" w14:textId="77777777" w:rsidR="004E6542" w:rsidRDefault="004E6542" w:rsidP="004E6542">
            <w:pPr>
              <w:pStyle w:val="TableParagraph"/>
              <w:spacing w:line="206" w:lineRule="exact"/>
              <w:ind w:left="103"/>
              <w:rPr>
                <w:sz w:val="18"/>
              </w:rPr>
            </w:pPr>
            <w:r>
              <w:rPr>
                <w:sz w:val="18"/>
              </w:rPr>
              <w:t>$400,000</w:t>
            </w:r>
          </w:p>
          <w:p w14:paraId="4831E1B8" w14:textId="77777777" w:rsidR="004E6542" w:rsidRDefault="004E6542" w:rsidP="004E6542">
            <w:pPr>
              <w:pStyle w:val="TableParagraph"/>
              <w:spacing w:line="206" w:lineRule="exact"/>
              <w:ind w:left="103"/>
              <w:rPr>
                <w:sz w:val="18"/>
              </w:rPr>
            </w:pPr>
            <w:r>
              <w:rPr>
                <w:sz w:val="18"/>
              </w:rPr>
              <w:t>(FY2015-16)</w:t>
            </w:r>
          </w:p>
        </w:tc>
        <w:tc>
          <w:tcPr>
            <w:tcW w:w="144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3CAD227D" w14:textId="77777777" w:rsidR="004E6542" w:rsidRDefault="004E6542" w:rsidP="004E6542">
            <w:pPr>
              <w:pStyle w:val="TableParagraph"/>
              <w:spacing w:line="206" w:lineRule="exact"/>
              <w:rPr>
                <w:sz w:val="18"/>
              </w:rPr>
            </w:pPr>
            <w:r>
              <w:rPr>
                <w:sz w:val="18"/>
              </w:rPr>
              <w:t>Planning</w:t>
            </w:r>
          </w:p>
          <w:p w14:paraId="5910FCA9" w14:textId="77777777" w:rsidR="004E6542" w:rsidRDefault="004E6542" w:rsidP="004E6542">
            <w:pPr>
              <w:pStyle w:val="TableParagraph"/>
              <w:spacing w:line="206" w:lineRule="exact"/>
              <w:rPr>
                <w:sz w:val="18"/>
              </w:rPr>
            </w:pPr>
            <w:r>
              <w:rPr>
                <w:sz w:val="18"/>
              </w:rPr>
              <w:t>Engineering</w:t>
            </w:r>
          </w:p>
          <w:p w14:paraId="7BB9C4C5" w14:textId="77777777" w:rsidR="004E6542" w:rsidRDefault="004E6542" w:rsidP="004E6542">
            <w:pPr>
              <w:pStyle w:val="TableParagraph"/>
              <w:spacing w:line="206" w:lineRule="exact"/>
              <w:rPr>
                <w:sz w:val="18"/>
              </w:rPr>
            </w:pPr>
            <w:r>
              <w:rPr>
                <w:sz w:val="18"/>
              </w:rPr>
              <w:t>Studies</w:t>
            </w:r>
          </w:p>
        </w:tc>
        <w:tc>
          <w:tcPr>
            <w:tcW w:w="270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20BEB08E" w14:textId="77777777" w:rsidR="004E6542" w:rsidRDefault="004E6542" w:rsidP="004E6542">
            <w:pPr>
              <w:pStyle w:val="TableParagraph"/>
              <w:spacing w:line="206" w:lineRule="exact"/>
              <w:ind w:left="0"/>
              <w:rPr>
                <w:sz w:val="18"/>
              </w:rPr>
            </w:pPr>
            <w:r>
              <w:rPr>
                <w:sz w:val="18"/>
              </w:rPr>
              <w:t>Concept Design is complete.</w:t>
            </w:r>
          </w:p>
          <w:p w14:paraId="3EBD3B82" w14:textId="77777777" w:rsidR="004E6542" w:rsidRDefault="004E6542" w:rsidP="004E6542">
            <w:pPr>
              <w:pStyle w:val="TableParagraph"/>
              <w:spacing w:line="206" w:lineRule="exact"/>
              <w:ind w:left="0"/>
              <w:rPr>
                <w:sz w:val="18"/>
              </w:rPr>
            </w:pPr>
            <w:r>
              <w:rPr>
                <w:sz w:val="18"/>
              </w:rPr>
              <w:t>Preliminary Engineering/30%</w:t>
            </w:r>
          </w:p>
          <w:p w14:paraId="1F90F1C0" w14:textId="77777777" w:rsidR="004E6542" w:rsidRDefault="004E6542" w:rsidP="004E6542">
            <w:pPr>
              <w:pStyle w:val="TableParagraph"/>
              <w:spacing w:line="206" w:lineRule="exact"/>
              <w:ind w:left="0"/>
              <w:rPr>
                <w:sz w:val="18"/>
              </w:rPr>
            </w:pPr>
            <w:r>
              <w:rPr>
                <w:sz w:val="18"/>
              </w:rPr>
              <w:t xml:space="preserve">design and environmental review initiated. </w:t>
            </w:r>
          </w:p>
          <w:p w14:paraId="3D941130" w14:textId="69492B48" w:rsidR="004E6542" w:rsidRDefault="004E6542" w:rsidP="004E6542">
            <w:pPr>
              <w:pStyle w:val="TableParagraph"/>
              <w:spacing w:line="206" w:lineRule="exact"/>
              <w:ind w:left="0"/>
              <w:rPr>
                <w:sz w:val="18"/>
              </w:rPr>
            </w:pPr>
          </w:p>
          <w:p w14:paraId="370E4B2A" w14:textId="4FF690B7" w:rsidR="004E6542" w:rsidRPr="00936417" w:rsidRDefault="004E6542" w:rsidP="004E6542">
            <w:pPr>
              <w:pStyle w:val="TableParagraph"/>
              <w:spacing w:line="206" w:lineRule="exact"/>
              <w:ind w:left="0"/>
              <w:rPr>
                <w:b/>
                <w:bCs/>
                <w:sz w:val="18"/>
              </w:rPr>
            </w:pPr>
            <w:r w:rsidRPr="00936417">
              <w:rPr>
                <w:b/>
                <w:bCs/>
                <w:sz w:val="18"/>
              </w:rPr>
              <w:t>NVTA FY 2015-16 SPA is closed-out.</w:t>
            </w:r>
          </w:p>
          <w:p w14:paraId="411AA59B" w14:textId="77777777" w:rsidR="004E6542" w:rsidRDefault="004E6542" w:rsidP="004E6542">
            <w:pPr>
              <w:pStyle w:val="TableParagraph"/>
              <w:spacing w:line="206" w:lineRule="exact"/>
              <w:ind w:left="0"/>
              <w:rPr>
                <w:sz w:val="18"/>
              </w:rPr>
            </w:pPr>
          </w:p>
          <w:p w14:paraId="1CDCD214" w14:textId="49FB385F" w:rsidR="004E6542" w:rsidRDefault="004E6542" w:rsidP="004E6542">
            <w:pPr>
              <w:pStyle w:val="TableParagraph"/>
              <w:spacing w:line="206" w:lineRule="exact"/>
              <w:ind w:left="0"/>
              <w:rPr>
                <w:sz w:val="18"/>
              </w:rPr>
            </w:pPr>
            <w:r>
              <w:rPr>
                <w:sz w:val="18"/>
              </w:rPr>
              <w:t>NVTA has approved additional funding to complete the final design in its FY2018-23 program. Please see status below for the FY2018-23 SPA.</w:t>
            </w:r>
          </w:p>
        </w:tc>
        <w:tc>
          <w:tcPr>
            <w:tcW w:w="135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5E741398" w14:textId="3D1D503F" w:rsidR="004E6542" w:rsidRDefault="004E6542" w:rsidP="004E6542">
            <w:pPr>
              <w:pStyle w:val="TableParagraph"/>
              <w:spacing w:line="206" w:lineRule="exact"/>
              <w:rPr>
                <w:sz w:val="18"/>
              </w:rPr>
            </w:pPr>
            <w:r>
              <w:rPr>
                <w:sz w:val="18"/>
              </w:rPr>
              <w:t xml:space="preserve">2025 </w:t>
            </w:r>
          </w:p>
        </w:tc>
        <w:tc>
          <w:tcPr>
            <w:tcW w:w="126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26208F41" w14:textId="77777777" w:rsidR="004E6542" w:rsidRDefault="004E6542" w:rsidP="004E6542">
            <w:pPr>
              <w:pStyle w:val="TableParagraph"/>
              <w:spacing w:line="206" w:lineRule="exact"/>
              <w:rPr>
                <w:sz w:val="18"/>
              </w:rPr>
            </w:pPr>
            <w:r>
              <w:rPr>
                <w:sz w:val="18"/>
              </w:rPr>
              <w:t>September</w:t>
            </w:r>
          </w:p>
          <w:p w14:paraId="1C5D0A53" w14:textId="7082467E" w:rsidR="004E6542" w:rsidRDefault="004E6542" w:rsidP="004E6542">
            <w:pPr>
              <w:pStyle w:val="TableParagraph"/>
              <w:spacing w:line="206" w:lineRule="exact"/>
              <w:rPr>
                <w:sz w:val="18"/>
              </w:rPr>
            </w:pPr>
            <w:r>
              <w:rPr>
                <w:sz w:val="18"/>
              </w:rPr>
              <w:t>2018.</w:t>
            </w:r>
          </w:p>
        </w:tc>
        <w:tc>
          <w:tcPr>
            <w:tcW w:w="135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3861C388" w14:textId="03D70FB7" w:rsidR="004E6542" w:rsidRPr="0008428F" w:rsidRDefault="004E6542" w:rsidP="004E6542">
            <w:pPr>
              <w:pStyle w:val="TableParagraph"/>
              <w:spacing w:line="206" w:lineRule="exact"/>
              <w:ind w:left="419"/>
              <w:rPr>
                <w:sz w:val="18"/>
              </w:rPr>
            </w:pPr>
            <w:r w:rsidRPr="009E34FF">
              <w:rPr>
                <w:sz w:val="18"/>
              </w:rPr>
              <w:t>100.0%</w:t>
            </w:r>
          </w:p>
        </w:tc>
      </w:tr>
      <w:tr w:rsidR="004E6542" w14:paraId="559FA2DA" w14:textId="77777777" w:rsidTr="003F5181">
        <w:trPr>
          <w:trHeight w:val="4320"/>
        </w:trPr>
        <w:tc>
          <w:tcPr>
            <w:tcW w:w="1425" w:type="dxa"/>
            <w:tcBorders>
              <w:top w:val="single" w:sz="4" w:space="0" w:color="000000"/>
              <w:left w:val="single" w:sz="4" w:space="0" w:color="000000"/>
              <w:bottom w:val="single" w:sz="4" w:space="0" w:color="000000"/>
              <w:right w:val="single" w:sz="4" w:space="0" w:color="000000"/>
            </w:tcBorders>
            <w:shd w:val="clear" w:color="auto" w:fill="auto"/>
          </w:tcPr>
          <w:p w14:paraId="31D89DC8" w14:textId="77777777" w:rsidR="004E6542" w:rsidRDefault="004E6542" w:rsidP="004E6542">
            <w:pPr>
              <w:pStyle w:val="TableParagraph"/>
              <w:spacing w:line="206" w:lineRule="exact"/>
              <w:ind w:left="103"/>
              <w:rPr>
                <w:sz w:val="18"/>
              </w:rPr>
            </w:pPr>
            <w:r>
              <w:rPr>
                <w:sz w:val="18"/>
              </w:rPr>
              <w:t>Virginia</w:t>
            </w:r>
          </w:p>
          <w:p w14:paraId="5E29E29D" w14:textId="77777777" w:rsidR="004E6542" w:rsidRDefault="004E6542" w:rsidP="004E6542">
            <w:pPr>
              <w:pStyle w:val="TableParagraph"/>
              <w:spacing w:line="206" w:lineRule="exact"/>
              <w:ind w:left="103"/>
              <w:rPr>
                <w:sz w:val="18"/>
              </w:rPr>
            </w:pPr>
            <w:r>
              <w:rPr>
                <w:sz w:val="18"/>
              </w:rPr>
              <w:t>Railway</w:t>
            </w:r>
          </w:p>
          <w:p w14:paraId="4D3862D2" w14:textId="77777777" w:rsidR="004E6542" w:rsidRDefault="004E6542" w:rsidP="004E6542">
            <w:pPr>
              <w:pStyle w:val="TableParagraph"/>
              <w:spacing w:line="206" w:lineRule="exact"/>
              <w:ind w:left="103"/>
              <w:rPr>
                <w:sz w:val="18"/>
              </w:rPr>
            </w:pPr>
            <w:r>
              <w:rPr>
                <w:sz w:val="18"/>
              </w:rPr>
              <w:t>Express</w:t>
            </w:r>
          </w:p>
          <w:p w14:paraId="612F3737" w14:textId="3D497349" w:rsidR="004E6542" w:rsidRPr="008A64BF" w:rsidRDefault="004E6542" w:rsidP="004E6542">
            <w:pPr>
              <w:pStyle w:val="TableParagraph"/>
              <w:spacing w:line="206" w:lineRule="exact"/>
              <w:ind w:left="103"/>
              <w:rPr>
                <w:b/>
                <w:bCs/>
                <w:sz w:val="18"/>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28A621F6" w14:textId="18538D10" w:rsidR="004E6542" w:rsidRPr="00D422F6" w:rsidRDefault="004E6542" w:rsidP="004E6542">
            <w:pPr>
              <w:pStyle w:val="TableParagraph"/>
              <w:spacing w:line="206" w:lineRule="exact"/>
              <w:ind w:left="0"/>
              <w:rPr>
                <w:bCs/>
                <w:sz w:val="18"/>
              </w:rPr>
            </w:pPr>
            <w:r w:rsidRPr="00A55F4D">
              <w:rPr>
                <w:b/>
                <w:sz w:val="18"/>
                <w:highlight w:val="yellow"/>
              </w:rPr>
              <w:t>VRE Crystal City Station Improvements</w:t>
            </w:r>
            <w:r w:rsidRPr="004D4149">
              <w:rPr>
                <w:b/>
                <w:sz w:val="18"/>
              </w:rPr>
              <w:t xml:space="preserve"> -</w:t>
            </w:r>
            <w:r>
              <w:rPr>
                <w:b/>
                <w:sz w:val="18"/>
              </w:rPr>
              <w:t xml:space="preserve"> </w:t>
            </w:r>
            <w:r w:rsidRPr="00D422F6">
              <w:rPr>
                <w:bCs/>
                <w:sz w:val="18"/>
              </w:rPr>
              <w:t>This project includes removal of the existing VRE</w:t>
            </w:r>
            <w:r>
              <w:rPr>
                <w:bCs/>
                <w:sz w:val="18"/>
              </w:rPr>
              <w:t xml:space="preserve"> </w:t>
            </w:r>
            <w:r w:rsidRPr="00D422F6">
              <w:rPr>
                <w:bCs/>
                <w:sz w:val="18"/>
              </w:rPr>
              <w:t>Crystal City Station and providing a new expanded</w:t>
            </w:r>
          </w:p>
          <w:p w14:paraId="6B662DDE" w14:textId="29A92ACC" w:rsidR="004E6542" w:rsidRPr="00D422F6" w:rsidRDefault="004E6542" w:rsidP="004E6542">
            <w:pPr>
              <w:pStyle w:val="TableParagraph"/>
              <w:spacing w:line="206" w:lineRule="exact"/>
              <w:ind w:left="0"/>
              <w:rPr>
                <w:bCs/>
                <w:sz w:val="18"/>
              </w:rPr>
            </w:pPr>
            <w:r w:rsidRPr="00D422F6">
              <w:rPr>
                <w:bCs/>
                <w:sz w:val="18"/>
              </w:rPr>
              <w:t>station that can serve full-length VRE trains on two</w:t>
            </w:r>
            <w:r>
              <w:rPr>
                <w:bCs/>
                <w:sz w:val="18"/>
              </w:rPr>
              <w:t xml:space="preserve"> </w:t>
            </w:r>
            <w:r w:rsidRPr="00D422F6">
              <w:rPr>
                <w:bCs/>
                <w:sz w:val="18"/>
              </w:rPr>
              <w:t>tracks.</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5E2E9EE9" w14:textId="20425D8E" w:rsidR="004E6542" w:rsidRDefault="004E6542" w:rsidP="004E6542">
            <w:pPr>
              <w:pStyle w:val="TableParagraph"/>
              <w:spacing w:line="206" w:lineRule="exact"/>
              <w:ind w:left="103"/>
              <w:rPr>
                <w:sz w:val="18"/>
              </w:rPr>
            </w:pPr>
            <w:r>
              <w:rPr>
                <w:sz w:val="18"/>
              </w:rPr>
              <w:t>$4,000,000</w:t>
            </w:r>
          </w:p>
          <w:p w14:paraId="49FA8546" w14:textId="51884753" w:rsidR="004E6542" w:rsidRDefault="004E6542" w:rsidP="004E6542">
            <w:pPr>
              <w:pStyle w:val="TableParagraph"/>
              <w:spacing w:line="206" w:lineRule="exact"/>
              <w:ind w:left="103"/>
              <w:rPr>
                <w:sz w:val="18"/>
              </w:rPr>
            </w:pPr>
            <w:r>
              <w:rPr>
                <w:sz w:val="18"/>
              </w:rPr>
              <w:t>(FY2018-23)</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2AD7B05D" w14:textId="1FBBA059" w:rsidR="004E6542" w:rsidRDefault="004E6542" w:rsidP="004E6542">
            <w:pPr>
              <w:pStyle w:val="TableParagraph"/>
              <w:spacing w:line="206" w:lineRule="exact"/>
              <w:rPr>
                <w:sz w:val="18"/>
              </w:rPr>
            </w:pPr>
            <w:r>
              <w:rPr>
                <w:sz w:val="18"/>
              </w:rPr>
              <w:t>PE</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5700929A" w14:textId="2377259D" w:rsidR="004E6542" w:rsidRPr="00D422F6" w:rsidRDefault="004E6542" w:rsidP="004E6542">
            <w:pPr>
              <w:pStyle w:val="TableParagraph"/>
              <w:spacing w:line="206" w:lineRule="exact"/>
              <w:ind w:left="0"/>
              <w:rPr>
                <w:b/>
                <w:bCs/>
                <w:sz w:val="18"/>
              </w:rPr>
            </w:pPr>
            <w:r w:rsidRPr="00D422F6">
              <w:rPr>
                <w:b/>
                <w:bCs/>
                <w:sz w:val="18"/>
              </w:rPr>
              <w:t>Continuation of above project.</w:t>
            </w:r>
          </w:p>
          <w:p w14:paraId="2CEABB06" w14:textId="77777777" w:rsidR="004E6542" w:rsidRDefault="004E6542" w:rsidP="004E6542">
            <w:pPr>
              <w:pStyle w:val="TableParagraph"/>
              <w:spacing w:line="206" w:lineRule="exact"/>
              <w:ind w:left="0"/>
              <w:rPr>
                <w:sz w:val="18"/>
              </w:rPr>
            </w:pPr>
          </w:p>
          <w:p w14:paraId="5E23EE9A" w14:textId="5F9E4100" w:rsidR="00A55F4D" w:rsidRPr="00A55F4D" w:rsidRDefault="00A55F4D" w:rsidP="004E6542">
            <w:pPr>
              <w:pStyle w:val="TableParagraph"/>
              <w:spacing w:line="206" w:lineRule="exact"/>
              <w:ind w:left="0"/>
              <w:rPr>
                <w:color w:val="0070C0"/>
                <w:sz w:val="18"/>
              </w:rPr>
            </w:pPr>
            <w:r w:rsidRPr="00A55F4D">
              <w:rPr>
                <w:b/>
                <w:bCs/>
                <w:color w:val="0070C0"/>
                <w:sz w:val="18"/>
                <w:u w:val="single"/>
              </w:rPr>
              <w:t>November 2022</w:t>
            </w:r>
            <w:r w:rsidRPr="00A55F4D">
              <w:rPr>
                <w:color w:val="0070C0"/>
                <w:sz w:val="18"/>
              </w:rPr>
              <w:t xml:space="preserve"> - </w:t>
            </w:r>
            <w:r w:rsidRPr="00A55F4D">
              <w:rPr>
                <w:color w:val="0070C0"/>
                <w:sz w:val="18"/>
              </w:rPr>
              <w:t>Coordination ongoing with Alexandria 4th Track project by CSXT/VPRA, and New Station Platform by Amtrak. Anticipating selection of CC2DCA Preferred Alternative. Project design is progressing to 60%.</w:t>
            </w:r>
          </w:p>
          <w:p w14:paraId="53E992CC" w14:textId="77777777" w:rsidR="00A55F4D" w:rsidRDefault="00A55F4D" w:rsidP="004E6542">
            <w:pPr>
              <w:pStyle w:val="TableParagraph"/>
              <w:spacing w:line="206" w:lineRule="exact"/>
              <w:ind w:left="0"/>
              <w:rPr>
                <w:b/>
                <w:bCs/>
                <w:sz w:val="18"/>
                <w:u w:val="single"/>
              </w:rPr>
            </w:pPr>
          </w:p>
          <w:p w14:paraId="6BEB775B" w14:textId="2385826F" w:rsidR="00890689" w:rsidRPr="008D498F" w:rsidRDefault="00890689" w:rsidP="004E6542">
            <w:pPr>
              <w:pStyle w:val="TableParagraph"/>
              <w:spacing w:line="206" w:lineRule="exact"/>
              <w:ind w:left="0"/>
              <w:rPr>
                <w:sz w:val="18"/>
              </w:rPr>
            </w:pPr>
            <w:r w:rsidRPr="00A55F4D">
              <w:rPr>
                <w:sz w:val="18"/>
                <w:u w:val="single"/>
              </w:rPr>
              <w:t xml:space="preserve">September 2022 – </w:t>
            </w:r>
            <w:r w:rsidRPr="00A55F4D">
              <w:rPr>
                <w:sz w:val="18"/>
              </w:rPr>
              <w:t>Coordination</w:t>
            </w:r>
            <w:r w:rsidRPr="008D498F">
              <w:rPr>
                <w:sz w:val="18"/>
              </w:rPr>
              <w:t xml:space="preserve"> ongoing with Alexandria 4th Track project by CSXT, new Station Platform by Amtrak, and adjacent pedestrian access projects.</w:t>
            </w:r>
          </w:p>
          <w:p w14:paraId="17C69232" w14:textId="77777777" w:rsidR="00890689" w:rsidRDefault="00890689" w:rsidP="004E6542">
            <w:pPr>
              <w:pStyle w:val="TableParagraph"/>
              <w:spacing w:line="206" w:lineRule="exact"/>
              <w:ind w:left="0"/>
              <w:rPr>
                <w:b/>
                <w:bCs/>
                <w:sz w:val="18"/>
                <w:u w:val="single"/>
              </w:rPr>
            </w:pPr>
          </w:p>
          <w:p w14:paraId="55ACCFB6" w14:textId="6BF9DEF6" w:rsidR="004E6542" w:rsidRPr="00890689" w:rsidRDefault="004E6542" w:rsidP="004E6542">
            <w:pPr>
              <w:pStyle w:val="TableParagraph"/>
              <w:spacing w:line="206" w:lineRule="exact"/>
              <w:ind w:left="0"/>
              <w:rPr>
                <w:sz w:val="18"/>
              </w:rPr>
            </w:pPr>
            <w:r w:rsidRPr="00890689">
              <w:rPr>
                <w:sz w:val="18"/>
                <w:u w:val="single"/>
              </w:rPr>
              <w:t xml:space="preserve">July/August 2022 </w:t>
            </w:r>
            <w:r w:rsidRPr="00890689">
              <w:rPr>
                <w:sz w:val="18"/>
              </w:rPr>
              <w:t xml:space="preserve">- Advancing 60% station design efforts in conjunction with Alexandria 4th </w:t>
            </w:r>
            <w:r w:rsidRPr="00890689">
              <w:rPr>
                <w:sz w:val="18"/>
              </w:rPr>
              <w:lastRenderedPageBreak/>
              <w:t>Track project by CSXT.</w:t>
            </w:r>
          </w:p>
          <w:p w14:paraId="397B602F" w14:textId="77777777" w:rsidR="004E6542" w:rsidRDefault="004E6542" w:rsidP="004E6542">
            <w:pPr>
              <w:pStyle w:val="TableParagraph"/>
              <w:spacing w:line="206" w:lineRule="exact"/>
              <w:ind w:left="0"/>
              <w:rPr>
                <w:sz w:val="18"/>
                <w:u w:val="single"/>
              </w:rPr>
            </w:pPr>
          </w:p>
          <w:p w14:paraId="794BC67B" w14:textId="61A95DAB" w:rsidR="004E6542" w:rsidRPr="004D4149" w:rsidRDefault="004E6542" w:rsidP="004E6542">
            <w:pPr>
              <w:pStyle w:val="TableParagraph"/>
              <w:spacing w:line="206" w:lineRule="exact"/>
              <w:ind w:left="0"/>
              <w:rPr>
                <w:sz w:val="18"/>
              </w:rPr>
            </w:pPr>
            <w:r w:rsidRPr="004D4149">
              <w:rPr>
                <w:sz w:val="18"/>
                <w:u w:val="single"/>
              </w:rPr>
              <w:t>May 2022</w:t>
            </w:r>
            <w:r w:rsidRPr="004D4149">
              <w:rPr>
                <w:sz w:val="18"/>
              </w:rPr>
              <w:t xml:space="preserve"> - Advancing 60% station design efforts in conjunction with Alexandria 4th Track project by CSXT.</w:t>
            </w:r>
          </w:p>
          <w:p w14:paraId="061353CE" w14:textId="77777777" w:rsidR="004E6542" w:rsidRDefault="004E6542" w:rsidP="004E6542">
            <w:pPr>
              <w:pStyle w:val="TableParagraph"/>
              <w:spacing w:line="206" w:lineRule="exact"/>
              <w:ind w:left="0"/>
              <w:rPr>
                <w:sz w:val="18"/>
                <w:u w:val="single"/>
              </w:rPr>
            </w:pPr>
          </w:p>
          <w:p w14:paraId="015D87D1" w14:textId="6B0A52B1" w:rsidR="004E6542" w:rsidRDefault="004E6542" w:rsidP="004E6542">
            <w:pPr>
              <w:pStyle w:val="TableParagraph"/>
              <w:spacing w:line="206" w:lineRule="exact"/>
              <w:ind w:left="0"/>
              <w:rPr>
                <w:sz w:val="18"/>
              </w:rPr>
            </w:pPr>
            <w:r w:rsidRPr="00D66226">
              <w:rPr>
                <w:sz w:val="18"/>
                <w:u w:val="single"/>
              </w:rPr>
              <w:t>January 2022</w:t>
            </w:r>
            <w:r w:rsidRPr="00B4183F">
              <w:rPr>
                <w:sz w:val="18"/>
              </w:rPr>
              <w:t xml:space="preserve"> - Notice to proceed for final design was issued in early January 2022.</w:t>
            </w:r>
          </w:p>
          <w:p w14:paraId="48E14E59" w14:textId="77777777" w:rsidR="004E6542" w:rsidRDefault="004E6542" w:rsidP="004E6542">
            <w:pPr>
              <w:pStyle w:val="TableParagraph"/>
              <w:spacing w:line="206" w:lineRule="exact"/>
              <w:ind w:left="0"/>
              <w:rPr>
                <w:sz w:val="18"/>
              </w:rPr>
            </w:pPr>
          </w:p>
          <w:p w14:paraId="1345B5B6" w14:textId="17E8414C" w:rsidR="004E6542" w:rsidRPr="00EF0690" w:rsidRDefault="004E6542" w:rsidP="004E6542">
            <w:pPr>
              <w:pStyle w:val="TableParagraph"/>
              <w:spacing w:line="206" w:lineRule="exact"/>
              <w:ind w:left="0"/>
              <w:rPr>
                <w:sz w:val="18"/>
              </w:rPr>
            </w:pPr>
            <w:r w:rsidRPr="008146FB">
              <w:rPr>
                <w:sz w:val="18"/>
                <w:u w:val="single"/>
              </w:rPr>
              <w:t>December 2020</w:t>
            </w:r>
            <w:r>
              <w:rPr>
                <w:sz w:val="18"/>
              </w:rPr>
              <w:t xml:space="preserve"> - </w:t>
            </w:r>
            <w:r w:rsidRPr="004E3F3D">
              <w:rPr>
                <w:sz w:val="18"/>
              </w:rPr>
              <w:t xml:space="preserve">30% Design Plans were submitted per schedule on </w:t>
            </w:r>
            <w:r w:rsidRPr="00EF0690">
              <w:rPr>
                <w:sz w:val="18"/>
              </w:rPr>
              <w:t xml:space="preserve">Dec 11, 2020. </w:t>
            </w:r>
          </w:p>
          <w:p w14:paraId="09EFD6EC" w14:textId="77777777" w:rsidR="004E6542" w:rsidRDefault="004E6542" w:rsidP="004E6542">
            <w:pPr>
              <w:pStyle w:val="TableParagraph"/>
              <w:spacing w:line="206" w:lineRule="exact"/>
              <w:ind w:left="0"/>
              <w:rPr>
                <w:sz w:val="18"/>
              </w:rPr>
            </w:pPr>
          </w:p>
          <w:p w14:paraId="07A28893" w14:textId="74E0340B" w:rsidR="004E6542" w:rsidRDefault="004E6542" w:rsidP="004E6542">
            <w:pPr>
              <w:pStyle w:val="TableParagraph"/>
              <w:spacing w:line="206" w:lineRule="exact"/>
              <w:ind w:left="0"/>
              <w:rPr>
                <w:sz w:val="18"/>
              </w:rPr>
            </w:pPr>
            <w:r w:rsidRPr="004D0491">
              <w:rPr>
                <w:sz w:val="18"/>
              </w:rPr>
              <w:t>Project team is working to wrap up outstanding tasks including Geotech investigation, pending CSXT flagging availability, NEPA documentation, and to initiate Final Design. VRE working on the Scope of Work and Cost Estimate for 60% Design as an additional service under the current consultant contract.</w:t>
            </w:r>
          </w:p>
          <w:p w14:paraId="36FB9015" w14:textId="6BD348CC" w:rsidR="004E6542" w:rsidRDefault="004E6542" w:rsidP="004E6542">
            <w:pPr>
              <w:pStyle w:val="TableParagraph"/>
              <w:spacing w:line="206" w:lineRule="exact"/>
              <w:ind w:left="0"/>
              <w:rPr>
                <w:sz w:val="18"/>
              </w:rPr>
            </w:pPr>
            <w:r w:rsidRPr="00F217A3">
              <w:rPr>
                <w:sz w:val="18"/>
              </w:rPr>
              <w:t xml:space="preserve">Preliminary Engineering Phase is nearly complete with just FTA determination pending on anticipated Categorical Exclusion. </w:t>
            </w:r>
            <w:r w:rsidRPr="00BE298F">
              <w:rPr>
                <w:sz w:val="18"/>
              </w:rPr>
              <w:t>Final design phase to commence in early 2022 with 60% Design Plans.</w:t>
            </w:r>
          </w:p>
          <w:p w14:paraId="239CABC7" w14:textId="77777777" w:rsidR="004E6542" w:rsidRDefault="004E6542" w:rsidP="004E6542">
            <w:pPr>
              <w:pStyle w:val="TableParagraph"/>
              <w:spacing w:line="206" w:lineRule="exact"/>
              <w:ind w:left="0"/>
              <w:rPr>
                <w:sz w:val="18"/>
              </w:rPr>
            </w:pPr>
          </w:p>
          <w:p w14:paraId="00515376" w14:textId="77777777" w:rsidR="004E6542" w:rsidRDefault="004E6542" w:rsidP="004E6542">
            <w:pPr>
              <w:pStyle w:val="TableParagraph"/>
              <w:spacing w:line="206" w:lineRule="exact"/>
              <w:ind w:left="0"/>
              <w:rPr>
                <w:sz w:val="18"/>
              </w:rPr>
            </w:pPr>
            <w:r w:rsidRPr="00EF0690">
              <w:rPr>
                <w:sz w:val="18"/>
              </w:rPr>
              <w:t xml:space="preserve">On December 9th VRE received notification from </w:t>
            </w:r>
            <w:r w:rsidRPr="001608D7">
              <w:rPr>
                <w:sz w:val="18"/>
              </w:rPr>
              <w:t>the FTA that the Crystal City Station Replacement Project meets the criteria of a Class II listed Categorical Exclusion.</w:t>
            </w:r>
          </w:p>
          <w:p w14:paraId="2E6C2B2B" w14:textId="015F3AD6" w:rsidR="004E6542" w:rsidRDefault="004E6542" w:rsidP="004E6542">
            <w:pPr>
              <w:pStyle w:val="TableParagraph"/>
              <w:spacing w:line="206" w:lineRule="exact"/>
              <w:ind w:left="0"/>
              <w:rPr>
                <w:sz w:val="18"/>
              </w:rPr>
            </w:pPr>
          </w:p>
          <w:p w14:paraId="3D60C5C3" w14:textId="52738AC8" w:rsidR="004E6542" w:rsidRDefault="004E6542" w:rsidP="004E6542">
            <w:pPr>
              <w:pStyle w:val="TableParagraph"/>
              <w:spacing w:line="206" w:lineRule="exact"/>
              <w:ind w:left="0"/>
              <w:rPr>
                <w:sz w:val="18"/>
              </w:rPr>
            </w:pPr>
            <w:r w:rsidRPr="008146FB">
              <w:rPr>
                <w:sz w:val="18"/>
                <w:u w:val="single"/>
              </w:rPr>
              <w:t>September 2020</w:t>
            </w:r>
            <w:r>
              <w:rPr>
                <w:sz w:val="18"/>
              </w:rPr>
              <w:t xml:space="preserve"> - </w:t>
            </w:r>
            <w:r w:rsidRPr="00EF0690">
              <w:rPr>
                <w:sz w:val="18"/>
              </w:rPr>
              <w:t xml:space="preserve">NVTA SPA was approved in September </w:t>
            </w:r>
            <w:r w:rsidRPr="00EF0690">
              <w:rPr>
                <w:sz w:val="18"/>
              </w:rPr>
              <w:lastRenderedPageBreak/>
              <w:t>2020 Authority meeting.</w:t>
            </w:r>
          </w:p>
          <w:p w14:paraId="2F95A2C6" w14:textId="1F6C5119" w:rsidR="004E6542" w:rsidRDefault="004E6542" w:rsidP="004E6542">
            <w:pPr>
              <w:pStyle w:val="TableParagraph"/>
              <w:spacing w:line="206" w:lineRule="exact"/>
              <w:ind w:left="0"/>
              <w:rPr>
                <w:sz w:val="18"/>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1A92483E" w14:textId="4F16C043" w:rsidR="004E6542" w:rsidRDefault="004E6542" w:rsidP="004E6542">
            <w:pPr>
              <w:pStyle w:val="TableParagraph"/>
              <w:spacing w:line="206" w:lineRule="exact"/>
              <w:rPr>
                <w:sz w:val="18"/>
              </w:rPr>
            </w:pPr>
            <w:r>
              <w:rPr>
                <w:sz w:val="18"/>
              </w:rPr>
              <w:lastRenderedPageBreak/>
              <w:t>Construction by 2025.</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78EA42D8" w14:textId="5EEAAB60" w:rsidR="004E6542" w:rsidRDefault="004E6542" w:rsidP="004E6542">
            <w:pPr>
              <w:pStyle w:val="TableParagraph"/>
              <w:spacing w:line="206" w:lineRule="exact"/>
              <w:rPr>
                <w:sz w:val="18"/>
              </w:rPr>
            </w:pPr>
            <w:r>
              <w:rPr>
                <w:sz w:val="18"/>
              </w:rPr>
              <w:t>PE phase by 2022.</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4E134DE1" w14:textId="7C9FCCF7" w:rsidR="004E6542" w:rsidRPr="009E34FF" w:rsidRDefault="004E6542" w:rsidP="004E6542">
            <w:pPr>
              <w:pStyle w:val="TableParagraph"/>
              <w:spacing w:line="206" w:lineRule="exact"/>
              <w:ind w:left="419"/>
              <w:rPr>
                <w:sz w:val="18"/>
              </w:rPr>
            </w:pPr>
            <w:r>
              <w:rPr>
                <w:sz w:val="18"/>
              </w:rPr>
              <w:t>0%</w:t>
            </w:r>
          </w:p>
        </w:tc>
      </w:tr>
      <w:tr w:rsidR="004E6542" w14:paraId="1FEE84B2" w14:textId="77777777" w:rsidTr="009D6782">
        <w:trPr>
          <w:trHeight w:val="2880"/>
        </w:trPr>
        <w:tc>
          <w:tcPr>
            <w:tcW w:w="142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1EC0058" w14:textId="77777777" w:rsidR="004E6542" w:rsidRDefault="004E6542" w:rsidP="004E6542">
            <w:pPr>
              <w:pStyle w:val="TableParagraph"/>
              <w:spacing w:line="206" w:lineRule="exact"/>
              <w:ind w:left="103"/>
              <w:rPr>
                <w:sz w:val="18"/>
              </w:rPr>
            </w:pPr>
            <w:r>
              <w:rPr>
                <w:sz w:val="18"/>
              </w:rPr>
              <w:lastRenderedPageBreak/>
              <w:t>Washington</w:t>
            </w:r>
          </w:p>
          <w:p w14:paraId="65D61A11" w14:textId="77777777" w:rsidR="004E6542" w:rsidRDefault="004E6542" w:rsidP="004E6542">
            <w:pPr>
              <w:pStyle w:val="TableParagraph"/>
              <w:spacing w:line="206" w:lineRule="exact"/>
              <w:ind w:left="103"/>
              <w:rPr>
                <w:sz w:val="18"/>
              </w:rPr>
            </w:pPr>
            <w:r>
              <w:rPr>
                <w:sz w:val="18"/>
              </w:rPr>
              <w:t>Metropolitan</w:t>
            </w:r>
          </w:p>
          <w:p w14:paraId="61B2DFCE" w14:textId="77777777" w:rsidR="004E6542" w:rsidRDefault="004E6542" w:rsidP="004E6542">
            <w:pPr>
              <w:pStyle w:val="TableParagraph"/>
              <w:spacing w:line="206" w:lineRule="exact"/>
              <w:ind w:left="103"/>
              <w:rPr>
                <w:sz w:val="18"/>
              </w:rPr>
            </w:pPr>
            <w:r>
              <w:rPr>
                <w:sz w:val="18"/>
              </w:rPr>
              <w:t>Area Transit</w:t>
            </w:r>
          </w:p>
          <w:p w14:paraId="2640D5AD" w14:textId="77777777" w:rsidR="004E6542" w:rsidRDefault="004E6542" w:rsidP="004E6542">
            <w:pPr>
              <w:pStyle w:val="TableParagraph"/>
              <w:spacing w:line="206" w:lineRule="exact"/>
              <w:ind w:left="103"/>
              <w:rPr>
                <w:sz w:val="18"/>
              </w:rPr>
            </w:pPr>
            <w:r>
              <w:rPr>
                <w:sz w:val="18"/>
              </w:rPr>
              <w:t>Authority</w:t>
            </w:r>
          </w:p>
        </w:tc>
        <w:tc>
          <w:tcPr>
            <w:tcW w:w="270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D762DD9" w14:textId="0AF9E775" w:rsidR="004E6542" w:rsidRPr="00F308C3" w:rsidRDefault="004E6542" w:rsidP="004E6542">
            <w:pPr>
              <w:pStyle w:val="TableParagraph"/>
              <w:spacing w:line="206" w:lineRule="exact"/>
              <w:ind w:left="0"/>
              <w:rPr>
                <w:b/>
                <w:sz w:val="18"/>
              </w:rPr>
            </w:pPr>
            <w:r w:rsidRPr="00280FF5">
              <w:rPr>
                <w:b/>
                <w:sz w:val="18"/>
              </w:rPr>
              <w:t>Orange Line 8-Car</w:t>
            </w:r>
            <w:r>
              <w:rPr>
                <w:b/>
                <w:sz w:val="18"/>
              </w:rPr>
              <w:t xml:space="preserve"> </w:t>
            </w:r>
            <w:r w:rsidRPr="00280FF5">
              <w:rPr>
                <w:b/>
                <w:sz w:val="18"/>
              </w:rPr>
              <w:t>Traction Upgrades –</w:t>
            </w:r>
            <w:r>
              <w:rPr>
                <w:b/>
                <w:sz w:val="18"/>
              </w:rPr>
              <w:t xml:space="preserve"> </w:t>
            </w:r>
            <w:r w:rsidRPr="00F4775D">
              <w:rPr>
                <w:bCs/>
                <w:sz w:val="18"/>
              </w:rPr>
              <w:t>Begins the process of</w:t>
            </w:r>
            <w:r>
              <w:rPr>
                <w:b/>
                <w:sz w:val="18"/>
              </w:rPr>
              <w:t xml:space="preserve"> </w:t>
            </w:r>
            <w:r w:rsidRPr="00F4775D">
              <w:rPr>
                <w:bCs/>
                <w:sz w:val="18"/>
              </w:rPr>
              <w:t>upgrading traction power</w:t>
            </w:r>
            <w:r>
              <w:rPr>
                <w:b/>
                <w:sz w:val="18"/>
              </w:rPr>
              <w:t xml:space="preserve"> </w:t>
            </w:r>
            <w:r w:rsidRPr="00F4775D">
              <w:rPr>
                <w:bCs/>
                <w:sz w:val="18"/>
              </w:rPr>
              <w:t>along the Orange Line by</w:t>
            </w:r>
            <w:r>
              <w:rPr>
                <w:b/>
                <w:sz w:val="18"/>
              </w:rPr>
              <w:t xml:space="preserve"> </w:t>
            </w:r>
            <w:r w:rsidRPr="00F4775D">
              <w:rPr>
                <w:bCs/>
                <w:sz w:val="18"/>
              </w:rPr>
              <w:t>incrementally improving the</w:t>
            </w:r>
            <w:r>
              <w:rPr>
                <w:b/>
                <w:sz w:val="18"/>
              </w:rPr>
              <w:t xml:space="preserve"> </w:t>
            </w:r>
            <w:r w:rsidRPr="00F4775D">
              <w:rPr>
                <w:bCs/>
                <w:sz w:val="18"/>
              </w:rPr>
              <w:t>power system to increase power supply capacity to support the future expanded use of eight car trains.</w:t>
            </w:r>
          </w:p>
        </w:tc>
        <w:tc>
          <w:tcPr>
            <w:tcW w:w="13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9C9A038" w14:textId="77777777" w:rsidR="004E6542" w:rsidRDefault="004E6542" w:rsidP="004E6542">
            <w:pPr>
              <w:pStyle w:val="TableParagraph"/>
              <w:spacing w:line="206" w:lineRule="exact"/>
              <w:ind w:left="103"/>
              <w:rPr>
                <w:sz w:val="18"/>
              </w:rPr>
            </w:pPr>
            <w:r>
              <w:rPr>
                <w:sz w:val="18"/>
              </w:rPr>
              <w:t>$4,978,685</w:t>
            </w:r>
          </w:p>
          <w:p w14:paraId="27145BA3" w14:textId="77777777" w:rsidR="004E6542" w:rsidRDefault="004E6542" w:rsidP="004E6542">
            <w:pPr>
              <w:pStyle w:val="TableParagraph"/>
              <w:spacing w:line="206" w:lineRule="exact"/>
              <w:ind w:left="103"/>
              <w:rPr>
                <w:sz w:val="18"/>
              </w:rPr>
            </w:pPr>
            <w:r>
              <w:rPr>
                <w:sz w:val="18"/>
              </w:rPr>
              <w:t>(FY2014)</w:t>
            </w:r>
          </w:p>
        </w:tc>
        <w:tc>
          <w:tcPr>
            <w:tcW w:w="14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30C4724" w14:textId="77777777" w:rsidR="004E6542" w:rsidRDefault="004E6542" w:rsidP="004E6542">
            <w:pPr>
              <w:pStyle w:val="TableParagraph"/>
              <w:spacing w:line="206" w:lineRule="exact"/>
              <w:rPr>
                <w:sz w:val="18"/>
              </w:rPr>
            </w:pPr>
            <w:r>
              <w:rPr>
                <w:sz w:val="18"/>
              </w:rPr>
              <w:t>Construction</w:t>
            </w:r>
          </w:p>
          <w:p w14:paraId="1912227F" w14:textId="77777777" w:rsidR="004E6542" w:rsidRDefault="004E6542" w:rsidP="004E6542">
            <w:pPr>
              <w:pStyle w:val="TableParagraph"/>
              <w:spacing w:line="206" w:lineRule="exact"/>
              <w:rPr>
                <w:sz w:val="18"/>
              </w:rPr>
            </w:pPr>
            <w:r>
              <w:rPr>
                <w:sz w:val="18"/>
              </w:rPr>
              <w:t>Contract</w:t>
            </w:r>
          </w:p>
          <w:p w14:paraId="67C2239F" w14:textId="77777777" w:rsidR="004E6542" w:rsidRDefault="004E6542" w:rsidP="004E6542">
            <w:pPr>
              <w:pStyle w:val="TableParagraph"/>
              <w:spacing w:line="206" w:lineRule="exact"/>
              <w:rPr>
                <w:sz w:val="18"/>
              </w:rPr>
            </w:pPr>
            <w:r>
              <w:rPr>
                <w:sz w:val="18"/>
              </w:rPr>
              <w:t>Admin.</w:t>
            </w:r>
          </w:p>
        </w:tc>
        <w:tc>
          <w:tcPr>
            <w:tcW w:w="270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E2FE70B" w14:textId="77777777" w:rsidR="004E6542" w:rsidRDefault="004E6542" w:rsidP="004E6542">
            <w:pPr>
              <w:pStyle w:val="TableParagraph"/>
              <w:spacing w:line="206" w:lineRule="exact"/>
              <w:ind w:left="0"/>
              <w:rPr>
                <w:sz w:val="18"/>
              </w:rPr>
            </w:pPr>
            <w:r>
              <w:rPr>
                <w:sz w:val="18"/>
              </w:rPr>
              <w:t xml:space="preserve">Installation of the traction power gear began June 11, 2017 at K06TB2 Greenwich Street cutover back on-line July 28, 2017 and punch list items completed by Sep. The second location at K07TB2 was cutover back on-line on August 21, 2017 and punch list items completed in Oct. </w:t>
            </w:r>
          </w:p>
          <w:p w14:paraId="097D96C8" w14:textId="46715D5D" w:rsidR="004E6542" w:rsidRDefault="004E6542" w:rsidP="004E6542">
            <w:pPr>
              <w:pStyle w:val="TableParagraph"/>
              <w:spacing w:line="206" w:lineRule="exact"/>
              <w:ind w:left="0"/>
              <w:rPr>
                <w:sz w:val="18"/>
              </w:rPr>
            </w:pPr>
            <w:r>
              <w:rPr>
                <w:sz w:val="18"/>
              </w:rPr>
              <w:t xml:space="preserve">NVTA funded phases are 100% complete and </w:t>
            </w:r>
            <w:r w:rsidRPr="007B0E7D">
              <w:rPr>
                <w:b/>
                <w:bCs/>
                <w:sz w:val="18"/>
              </w:rPr>
              <w:t>NVTA SPA was closed-out in February 2021.</w:t>
            </w:r>
          </w:p>
        </w:tc>
        <w:tc>
          <w:tcPr>
            <w:tcW w:w="13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20E1A40" w14:textId="77777777" w:rsidR="004E6542" w:rsidRDefault="004E6542" w:rsidP="004E6542">
            <w:pPr>
              <w:pStyle w:val="TableParagraph"/>
              <w:spacing w:line="206" w:lineRule="exact"/>
              <w:rPr>
                <w:sz w:val="18"/>
              </w:rPr>
            </w:pPr>
            <w:r>
              <w:rPr>
                <w:sz w:val="18"/>
              </w:rPr>
              <w:t>Projected</w:t>
            </w:r>
          </w:p>
          <w:p w14:paraId="6211C770" w14:textId="77777777" w:rsidR="004E6542" w:rsidRDefault="004E6542" w:rsidP="004E6542">
            <w:pPr>
              <w:pStyle w:val="TableParagraph"/>
              <w:spacing w:line="206" w:lineRule="exact"/>
              <w:rPr>
                <w:sz w:val="18"/>
              </w:rPr>
            </w:pPr>
            <w:r>
              <w:rPr>
                <w:sz w:val="18"/>
              </w:rPr>
              <w:t>Contract</w:t>
            </w:r>
          </w:p>
          <w:p w14:paraId="5F1D0ABF" w14:textId="77777777" w:rsidR="004E6542" w:rsidRDefault="004E6542" w:rsidP="004E6542">
            <w:pPr>
              <w:pStyle w:val="TableParagraph"/>
              <w:spacing w:line="206" w:lineRule="exact"/>
              <w:rPr>
                <w:sz w:val="18"/>
              </w:rPr>
            </w:pPr>
            <w:r>
              <w:rPr>
                <w:sz w:val="18"/>
              </w:rPr>
              <w:t>Close- out</w:t>
            </w:r>
          </w:p>
          <w:p w14:paraId="78323346" w14:textId="36E13C66" w:rsidR="004E6542" w:rsidRDefault="004E6542" w:rsidP="004E6542">
            <w:pPr>
              <w:pStyle w:val="TableParagraph"/>
              <w:spacing w:line="206" w:lineRule="exact"/>
              <w:rPr>
                <w:sz w:val="18"/>
              </w:rPr>
            </w:pPr>
            <w:r>
              <w:rPr>
                <w:sz w:val="18"/>
              </w:rPr>
              <w:t xml:space="preserve"> early 2020.</w:t>
            </w:r>
          </w:p>
        </w:tc>
        <w:tc>
          <w:tcPr>
            <w:tcW w:w="12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EBD1F7F" w14:textId="4E0A974C" w:rsidR="004E6542" w:rsidRDefault="004E6542" w:rsidP="004E6542">
            <w:pPr>
              <w:pStyle w:val="TableParagraph"/>
              <w:spacing w:line="206" w:lineRule="exact"/>
              <w:rPr>
                <w:sz w:val="18"/>
              </w:rPr>
            </w:pPr>
            <w:r>
              <w:rPr>
                <w:sz w:val="18"/>
              </w:rPr>
              <w:t xml:space="preserve"> January 2019.</w:t>
            </w:r>
          </w:p>
          <w:p w14:paraId="221AB8B0" w14:textId="1762F6C6" w:rsidR="004E6542" w:rsidRDefault="004E6542" w:rsidP="004E6542">
            <w:pPr>
              <w:pStyle w:val="TableParagraph"/>
              <w:spacing w:line="206" w:lineRule="exact"/>
              <w:rPr>
                <w:sz w:val="18"/>
              </w:rPr>
            </w:pPr>
          </w:p>
          <w:p w14:paraId="4AA1BB15" w14:textId="3DC97859" w:rsidR="004E6542" w:rsidRDefault="004E6542" w:rsidP="004E6542">
            <w:pPr>
              <w:pStyle w:val="TableParagraph"/>
              <w:spacing w:line="206" w:lineRule="exact"/>
              <w:rPr>
                <w:sz w:val="18"/>
              </w:rPr>
            </w:pPr>
            <w:r>
              <w:rPr>
                <w:sz w:val="18"/>
              </w:rPr>
              <w:t>(Overall Contract Completion May 2019)</w:t>
            </w:r>
          </w:p>
          <w:p w14:paraId="38E6083B" w14:textId="286E14A5" w:rsidR="004E6542" w:rsidRDefault="004E6542" w:rsidP="004E6542">
            <w:pPr>
              <w:pStyle w:val="TableParagraph"/>
              <w:spacing w:line="206" w:lineRule="exact"/>
              <w:rPr>
                <w:sz w:val="18"/>
              </w:rPr>
            </w:pPr>
          </w:p>
        </w:tc>
        <w:tc>
          <w:tcPr>
            <w:tcW w:w="13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BD68663" w14:textId="20F2BDB8" w:rsidR="004E6542" w:rsidRPr="00C834F5" w:rsidRDefault="004E6542" w:rsidP="004E6542">
            <w:pPr>
              <w:pStyle w:val="TableParagraph"/>
              <w:spacing w:line="206" w:lineRule="exact"/>
              <w:ind w:left="419"/>
              <w:rPr>
                <w:sz w:val="18"/>
              </w:rPr>
            </w:pPr>
            <w:r>
              <w:rPr>
                <w:sz w:val="18"/>
              </w:rPr>
              <w:t>100.0</w:t>
            </w:r>
            <w:r w:rsidRPr="00855BD5">
              <w:rPr>
                <w:sz w:val="18"/>
              </w:rPr>
              <w:t>%</w:t>
            </w:r>
          </w:p>
        </w:tc>
      </w:tr>
      <w:tr w:rsidR="004E6542" w14:paraId="70B95703" w14:textId="77777777" w:rsidTr="009D6782">
        <w:trPr>
          <w:trHeight w:val="3600"/>
        </w:trPr>
        <w:tc>
          <w:tcPr>
            <w:tcW w:w="1425" w:type="dxa"/>
            <w:tcBorders>
              <w:top w:val="single" w:sz="4" w:space="0" w:color="000000"/>
              <w:left w:val="single" w:sz="4" w:space="0" w:color="000000"/>
              <w:bottom w:val="single" w:sz="4" w:space="0" w:color="000000"/>
              <w:right w:val="single" w:sz="4" w:space="0" w:color="000000"/>
            </w:tcBorders>
          </w:tcPr>
          <w:p w14:paraId="1C65568A" w14:textId="77777777" w:rsidR="004E6542" w:rsidRDefault="004E6542" w:rsidP="004E6542">
            <w:pPr>
              <w:pStyle w:val="TableParagraph"/>
              <w:spacing w:line="206" w:lineRule="exact"/>
              <w:ind w:left="103"/>
              <w:rPr>
                <w:sz w:val="18"/>
              </w:rPr>
            </w:pPr>
            <w:r>
              <w:rPr>
                <w:sz w:val="18"/>
              </w:rPr>
              <w:lastRenderedPageBreak/>
              <w:t>Washington</w:t>
            </w:r>
          </w:p>
          <w:p w14:paraId="76B5B69C" w14:textId="77777777" w:rsidR="004E6542" w:rsidRDefault="004E6542" w:rsidP="004E6542">
            <w:pPr>
              <w:pStyle w:val="TableParagraph"/>
              <w:spacing w:line="206" w:lineRule="exact"/>
              <w:ind w:left="103"/>
              <w:rPr>
                <w:sz w:val="18"/>
              </w:rPr>
            </w:pPr>
            <w:r>
              <w:rPr>
                <w:sz w:val="18"/>
              </w:rPr>
              <w:t>Metropolitan</w:t>
            </w:r>
          </w:p>
          <w:p w14:paraId="342B6DA4" w14:textId="77777777" w:rsidR="004E6542" w:rsidRDefault="004E6542" w:rsidP="004E6542">
            <w:pPr>
              <w:pStyle w:val="TableParagraph"/>
              <w:spacing w:line="206" w:lineRule="exact"/>
              <w:ind w:left="103"/>
              <w:rPr>
                <w:sz w:val="18"/>
              </w:rPr>
            </w:pPr>
            <w:r>
              <w:rPr>
                <w:sz w:val="18"/>
              </w:rPr>
              <w:t>Area Transit</w:t>
            </w:r>
          </w:p>
          <w:p w14:paraId="011A06DF" w14:textId="77777777" w:rsidR="004E6542" w:rsidRDefault="004E6542" w:rsidP="004E6542">
            <w:pPr>
              <w:pStyle w:val="TableParagraph"/>
              <w:spacing w:line="206" w:lineRule="exact"/>
              <w:ind w:left="103"/>
              <w:rPr>
                <w:sz w:val="18"/>
              </w:rPr>
            </w:pPr>
            <w:r>
              <w:rPr>
                <w:sz w:val="18"/>
              </w:rPr>
              <w:t>Authority</w:t>
            </w:r>
          </w:p>
        </w:tc>
        <w:tc>
          <w:tcPr>
            <w:tcW w:w="2700" w:type="dxa"/>
            <w:tcBorders>
              <w:top w:val="single" w:sz="4" w:space="0" w:color="000000"/>
              <w:left w:val="single" w:sz="4" w:space="0" w:color="000000"/>
              <w:bottom w:val="single" w:sz="4" w:space="0" w:color="000000"/>
              <w:right w:val="single" w:sz="4" w:space="0" w:color="000000"/>
            </w:tcBorders>
          </w:tcPr>
          <w:p w14:paraId="5E8647C4" w14:textId="77777777" w:rsidR="004E6542" w:rsidRPr="003274CC" w:rsidRDefault="004E6542" w:rsidP="004E6542">
            <w:pPr>
              <w:pStyle w:val="TableParagraph"/>
              <w:spacing w:line="206" w:lineRule="exact"/>
              <w:ind w:left="0"/>
              <w:rPr>
                <w:b/>
                <w:sz w:val="18"/>
              </w:rPr>
            </w:pPr>
            <w:r w:rsidRPr="003274CC">
              <w:rPr>
                <w:b/>
                <w:sz w:val="18"/>
              </w:rPr>
              <w:t>Blue Line 8-Car Traction</w:t>
            </w:r>
          </w:p>
          <w:p w14:paraId="1C517531" w14:textId="4B16FEF1" w:rsidR="004E6542" w:rsidRPr="00117EEA" w:rsidRDefault="004E6542" w:rsidP="004E6542">
            <w:pPr>
              <w:pStyle w:val="TableParagraph"/>
              <w:spacing w:line="206" w:lineRule="exact"/>
              <w:ind w:left="0"/>
              <w:rPr>
                <w:bCs/>
                <w:sz w:val="18"/>
              </w:rPr>
            </w:pPr>
            <w:r w:rsidRPr="003274CC">
              <w:rPr>
                <w:b/>
                <w:sz w:val="18"/>
              </w:rPr>
              <w:t>Upgrades</w:t>
            </w:r>
            <w:r w:rsidRPr="00A5311B">
              <w:rPr>
                <w:b/>
                <w:sz w:val="18"/>
              </w:rPr>
              <w:t xml:space="preserve"> –</w:t>
            </w:r>
            <w:r w:rsidRPr="00117EEA">
              <w:rPr>
                <w:b/>
                <w:sz w:val="18"/>
              </w:rPr>
              <w:t xml:space="preserve"> </w:t>
            </w:r>
            <w:r w:rsidRPr="00117EEA">
              <w:rPr>
                <w:bCs/>
                <w:sz w:val="18"/>
              </w:rPr>
              <w:t>Begins the</w:t>
            </w:r>
            <w:r>
              <w:rPr>
                <w:bCs/>
                <w:sz w:val="18"/>
              </w:rPr>
              <w:t xml:space="preserve"> </w:t>
            </w:r>
            <w:r w:rsidRPr="00117EEA">
              <w:rPr>
                <w:bCs/>
                <w:sz w:val="18"/>
              </w:rPr>
              <w:t>process of upgrading traction</w:t>
            </w:r>
            <w:r>
              <w:rPr>
                <w:bCs/>
                <w:sz w:val="18"/>
              </w:rPr>
              <w:t xml:space="preserve"> </w:t>
            </w:r>
            <w:r w:rsidRPr="00117EEA">
              <w:rPr>
                <w:bCs/>
                <w:sz w:val="18"/>
              </w:rPr>
              <w:t>power along the Blue Line by</w:t>
            </w:r>
            <w:r>
              <w:rPr>
                <w:bCs/>
                <w:sz w:val="18"/>
              </w:rPr>
              <w:t xml:space="preserve"> </w:t>
            </w:r>
            <w:r w:rsidRPr="00117EEA">
              <w:rPr>
                <w:bCs/>
                <w:sz w:val="18"/>
              </w:rPr>
              <w:t>incrementally improving the</w:t>
            </w:r>
            <w:r>
              <w:rPr>
                <w:bCs/>
                <w:sz w:val="18"/>
              </w:rPr>
              <w:t xml:space="preserve"> </w:t>
            </w:r>
            <w:r w:rsidRPr="00117EEA">
              <w:rPr>
                <w:bCs/>
                <w:sz w:val="18"/>
              </w:rPr>
              <w:t>power system to increase</w:t>
            </w:r>
            <w:r>
              <w:rPr>
                <w:bCs/>
                <w:sz w:val="18"/>
              </w:rPr>
              <w:t xml:space="preserve"> </w:t>
            </w:r>
            <w:r w:rsidRPr="00117EEA">
              <w:rPr>
                <w:bCs/>
                <w:sz w:val="18"/>
              </w:rPr>
              <w:t>power supply capacity to</w:t>
            </w:r>
            <w:r>
              <w:rPr>
                <w:bCs/>
                <w:sz w:val="18"/>
              </w:rPr>
              <w:t xml:space="preserve"> </w:t>
            </w:r>
            <w:r w:rsidRPr="00117EEA">
              <w:rPr>
                <w:bCs/>
                <w:sz w:val="18"/>
              </w:rPr>
              <w:t>support the future expanded</w:t>
            </w:r>
          </w:p>
          <w:p w14:paraId="7C09A167" w14:textId="77777777" w:rsidR="004E6542" w:rsidRPr="0092346E" w:rsidRDefault="004E6542" w:rsidP="004E6542">
            <w:pPr>
              <w:pStyle w:val="TableParagraph"/>
              <w:spacing w:line="206" w:lineRule="exact"/>
              <w:ind w:left="0"/>
              <w:rPr>
                <w:b/>
                <w:sz w:val="18"/>
                <w:highlight w:val="yellow"/>
              </w:rPr>
            </w:pPr>
            <w:r w:rsidRPr="00117EEA">
              <w:rPr>
                <w:bCs/>
                <w:sz w:val="18"/>
              </w:rPr>
              <w:t>use of eight car trains.</w:t>
            </w:r>
          </w:p>
        </w:tc>
        <w:tc>
          <w:tcPr>
            <w:tcW w:w="1350" w:type="dxa"/>
            <w:tcBorders>
              <w:top w:val="single" w:sz="4" w:space="0" w:color="000000"/>
              <w:left w:val="single" w:sz="4" w:space="0" w:color="000000"/>
              <w:bottom w:val="single" w:sz="4" w:space="0" w:color="000000"/>
              <w:right w:val="single" w:sz="4" w:space="0" w:color="000000"/>
            </w:tcBorders>
          </w:tcPr>
          <w:p w14:paraId="1881ECFF" w14:textId="77777777" w:rsidR="004E6542" w:rsidRDefault="004E6542" w:rsidP="004E6542">
            <w:pPr>
              <w:pStyle w:val="TableParagraph"/>
              <w:spacing w:line="206" w:lineRule="exact"/>
              <w:ind w:left="103"/>
              <w:rPr>
                <w:sz w:val="18"/>
              </w:rPr>
            </w:pPr>
            <w:r>
              <w:rPr>
                <w:sz w:val="18"/>
              </w:rPr>
              <w:t>$17,443,951</w:t>
            </w:r>
          </w:p>
          <w:p w14:paraId="4B6DC0C9" w14:textId="77777777" w:rsidR="004E6542" w:rsidRDefault="004E6542" w:rsidP="004E6542">
            <w:pPr>
              <w:pStyle w:val="TableParagraph"/>
              <w:spacing w:line="206" w:lineRule="exact"/>
              <w:ind w:left="103"/>
              <w:rPr>
                <w:sz w:val="18"/>
              </w:rPr>
            </w:pPr>
            <w:r>
              <w:rPr>
                <w:sz w:val="18"/>
              </w:rPr>
              <w:t>(FY2017)</w:t>
            </w:r>
          </w:p>
        </w:tc>
        <w:tc>
          <w:tcPr>
            <w:tcW w:w="1440" w:type="dxa"/>
            <w:tcBorders>
              <w:top w:val="single" w:sz="4" w:space="0" w:color="000000"/>
              <w:left w:val="single" w:sz="4" w:space="0" w:color="000000"/>
              <w:bottom w:val="single" w:sz="4" w:space="0" w:color="000000"/>
              <w:right w:val="single" w:sz="4" w:space="0" w:color="000000"/>
            </w:tcBorders>
          </w:tcPr>
          <w:p w14:paraId="4C89CA2B" w14:textId="77777777" w:rsidR="004E6542" w:rsidRDefault="004E6542" w:rsidP="004E6542">
            <w:pPr>
              <w:pStyle w:val="TableParagraph"/>
              <w:spacing w:line="206" w:lineRule="exact"/>
              <w:rPr>
                <w:sz w:val="18"/>
              </w:rPr>
            </w:pPr>
            <w:r>
              <w:rPr>
                <w:sz w:val="18"/>
              </w:rPr>
              <w:t>Engineering,</w:t>
            </w:r>
          </w:p>
          <w:p w14:paraId="5D1DA3B8" w14:textId="77777777" w:rsidR="004E6542" w:rsidRDefault="004E6542" w:rsidP="004E6542">
            <w:pPr>
              <w:pStyle w:val="TableParagraph"/>
              <w:spacing w:line="206" w:lineRule="exact"/>
              <w:rPr>
                <w:sz w:val="18"/>
              </w:rPr>
            </w:pPr>
            <w:r>
              <w:rPr>
                <w:sz w:val="18"/>
              </w:rPr>
              <w:t>Construction,</w:t>
            </w:r>
          </w:p>
          <w:p w14:paraId="551EAA5A" w14:textId="77777777" w:rsidR="004E6542" w:rsidRDefault="004E6542" w:rsidP="004E6542">
            <w:pPr>
              <w:pStyle w:val="TableParagraph"/>
              <w:spacing w:line="206" w:lineRule="exact"/>
              <w:rPr>
                <w:sz w:val="18"/>
              </w:rPr>
            </w:pPr>
            <w:r>
              <w:rPr>
                <w:sz w:val="18"/>
              </w:rPr>
              <w:t>Contract</w:t>
            </w:r>
          </w:p>
          <w:p w14:paraId="147A16BD" w14:textId="77777777" w:rsidR="004E6542" w:rsidRDefault="004E6542" w:rsidP="004E6542">
            <w:pPr>
              <w:pStyle w:val="TableParagraph"/>
              <w:spacing w:line="206" w:lineRule="exact"/>
              <w:rPr>
                <w:sz w:val="18"/>
              </w:rPr>
            </w:pPr>
            <w:r>
              <w:rPr>
                <w:sz w:val="18"/>
              </w:rPr>
              <w:t>Admin.</w:t>
            </w:r>
          </w:p>
        </w:tc>
        <w:tc>
          <w:tcPr>
            <w:tcW w:w="2700" w:type="dxa"/>
            <w:tcBorders>
              <w:top w:val="single" w:sz="4" w:space="0" w:color="000000"/>
              <w:left w:val="single" w:sz="4" w:space="0" w:color="000000"/>
              <w:bottom w:val="single" w:sz="4" w:space="0" w:color="000000"/>
              <w:right w:val="single" w:sz="4" w:space="0" w:color="000000"/>
            </w:tcBorders>
          </w:tcPr>
          <w:p w14:paraId="497EC7CF" w14:textId="02D1D9D5" w:rsidR="004E6542" w:rsidRPr="003274CC" w:rsidRDefault="004E6542" w:rsidP="004E6542">
            <w:pPr>
              <w:pStyle w:val="TableParagraph"/>
              <w:spacing w:line="206" w:lineRule="exact"/>
              <w:ind w:left="0"/>
              <w:rPr>
                <w:sz w:val="18"/>
              </w:rPr>
            </w:pPr>
            <w:r w:rsidRPr="003274CC">
              <w:rPr>
                <w:b/>
                <w:bCs/>
                <w:sz w:val="18"/>
                <w:u w:val="single"/>
              </w:rPr>
              <w:t>July-August 2022</w:t>
            </w:r>
            <w:r w:rsidRPr="003274CC">
              <w:rPr>
                <w:sz w:val="18"/>
                <w:u w:val="single"/>
              </w:rPr>
              <w:t xml:space="preserve">: </w:t>
            </w:r>
            <w:r w:rsidRPr="003274CC">
              <w:rPr>
                <w:sz w:val="18"/>
              </w:rPr>
              <w:t>Project completion is delayed, from March to December 2023.</w:t>
            </w:r>
          </w:p>
          <w:p w14:paraId="4148ED6E" w14:textId="77777777" w:rsidR="004E6542" w:rsidRDefault="004E6542" w:rsidP="004E6542">
            <w:pPr>
              <w:pStyle w:val="TableParagraph"/>
              <w:spacing w:line="206" w:lineRule="exact"/>
              <w:ind w:left="0"/>
              <w:rPr>
                <w:sz w:val="18"/>
                <w:u w:val="single"/>
              </w:rPr>
            </w:pPr>
          </w:p>
          <w:p w14:paraId="3EEB9042" w14:textId="1FC41AE8" w:rsidR="004E6542" w:rsidRPr="00E70507" w:rsidRDefault="004E6542" w:rsidP="004E6542">
            <w:pPr>
              <w:pStyle w:val="TableParagraph"/>
              <w:spacing w:line="206" w:lineRule="exact"/>
              <w:ind w:left="0"/>
              <w:rPr>
                <w:sz w:val="18"/>
              </w:rPr>
            </w:pPr>
            <w:r w:rsidRPr="00E70507">
              <w:rPr>
                <w:sz w:val="18"/>
                <w:u w:val="single"/>
              </w:rPr>
              <w:t>April 2022</w:t>
            </w:r>
            <w:r w:rsidRPr="00E70507">
              <w:rPr>
                <w:sz w:val="18"/>
              </w:rPr>
              <w:t xml:space="preserve"> - Delivery of equipment for the final location is expected by July 2022. Due to the complexity of this location final upgrade, completion is anticipated in March 2023.</w:t>
            </w:r>
          </w:p>
          <w:p w14:paraId="103CF992" w14:textId="77777777" w:rsidR="004E6542" w:rsidRDefault="004E6542" w:rsidP="004E6542">
            <w:pPr>
              <w:pStyle w:val="TableParagraph"/>
              <w:spacing w:line="206" w:lineRule="exact"/>
              <w:ind w:left="0"/>
              <w:rPr>
                <w:sz w:val="18"/>
                <w:u w:val="single"/>
              </w:rPr>
            </w:pPr>
          </w:p>
          <w:p w14:paraId="74235B0B" w14:textId="6E09FD07" w:rsidR="004E6542" w:rsidRDefault="004E6542" w:rsidP="004E6542">
            <w:pPr>
              <w:pStyle w:val="TableParagraph"/>
              <w:spacing w:line="206" w:lineRule="exact"/>
              <w:ind w:left="0"/>
              <w:rPr>
                <w:sz w:val="18"/>
              </w:rPr>
            </w:pPr>
            <w:r w:rsidRPr="00032AD1">
              <w:rPr>
                <w:sz w:val="18"/>
                <w:u w:val="single"/>
              </w:rPr>
              <w:t>January 2021</w:t>
            </w:r>
            <w:r w:rsidRPr="004F4A2A">
              <w:rPr>
                <w:sz w:val="18"/>
              </w:rPr>
              <w:t xml:space="preserve"> - Factory testing for the final equipment (transformers and rectifiers) was completed in December 2021 and delivery of this equipment is expected by February 2022.</w:t>
            </w:r>
          </w:p>
          <w:p w14:paraId="05A0E47E" w14:textId="77777777" w:rsidR="004E6542" w:rsidRDefault="004E6542" w:rsidP="004E6542">
            <w:pPr>
              <w:pStyle w:val="TableParagraph"/>
              <w:spacing w:line="206" w:lineRule="exact"/>
              <w:ind w:left="0"/>
              <w:rPr>
                <w:sz w:val="18"/>
                <w:u w:val="single"/>
              </w:rPr>
            </w:pPr>
          </w:p>
          <w:p w14:paraId="4EFB1AB1" w14:textId="396BB59F" w:rsidR="004E6542" w:rsidRPr="002E1664" w:rsidRDefault="004E6542" w:rsidP="004E6542">
            <w:pPr>
              <w:pStyle w:val="TableParagraph"/>
              <w:spacing w:line="206" w:lineRule="exact"/>
              <w:ind w:left="0"/>
              <w:rPr>
                <w:sz w:val="18"/>
              </w:rPr>
            </w:pPr>
            <w:r w:rsidRPr="008146FB">
              <w:rPr>
                <w:sz w:val="18"/>
                <w:u w:val="single"/>
              </w:rPr>
              <w:t>May 2019</w:t>
            </w:r>
            <w:r>
              <w:rPr>
                <w:sz w:val="18"/>
              </w:rPr>
              <w:t xml:space="preserve"> - Invitation for Bid (IFB) was released on </w:t>
            </w:r>
            <w:r w:rsidRPr="002E1664">
              <w:rPr>
                <w:sz w:val="18"/>
              </w:rPr>
              <w:t>September 6, 2017. Notice to Proceed was issued on April 20, 2018. Installation of the DC Switchgear at C11TB, J03TB2, and J03TB1 were completed and cutover back on-line on March 25,</w:t>
            </w:r>
          </w:p>
          <w:p w14:paraId="2AAAB4BA" w14:textId="4279673C" w:rsidR="004E6542" w:rsidRPr="002E1664" w:rsidRDefault="004E6542" w:rsidP="004E6542">
            <w:pPr>
              <w:pStyle w:val="TableParagraph"/>
              <w:spacing w:line="206" w:lineRule="exact"/>
              <w:ind w:left="0"/>
              <w:rPr>
                <w:sz w:val="18"/>
              </w:rPr>
            </w:pPr>
            <w:r w:rsidRPr="002E1664">
              <w:rPr>
                <w:sz w:val="18"/>
              </w:rPr>
              <w:t xml:space="preserve">2019, April 2, 2019, and May 16, 2019 respectively. </w:t>
            </w:r>
          </w:p>
          <w:p w14:paraId="1E813E52" w14:textId="77777777" w:rsidR="004E6542" w:rsidRDefault="004E6542" w:rsidP="004E6542">
            <w:pPr>
              <w:pStyle w:val="TableParagraph"/>
              <w:spacing w:line="206" w:lineRule="exact"/>
              <w:ind w:left="0"/>
              <w:rPr>
                <w:sz w:val="18"/>
              </w:rPr>
            </w:pPr>
          </w:p>
          <w:p w14:paraId="5401BC94" w14:textId="66B73BE2" w:rsidR="004E6542" w:rsidRPr="007C7823" w:rsidRDefault="004E6542" w:rsidP="004E6542">
            <w:pPr>
              <w:pStyle w:val="TableParagraph"/>
              <w:spacing w:line="206" w:lineRule="exact"/>
              <w:ind w:left="0"/>
              <w:rPr>
                <w:sz w:val="18"/>
              </w:rPr>
            </w:pPr>
            <w:r w:rsidRPr="007C7823">
              <w:rPr>
                <w:sz w:val="18"/>
              </w:rPr>
              <w:t xml:space="preserve">Additionally, the remaining two (2) NVTA funded Tie Breaker Stations at C98TB and J02TB2 were completed and cutover back on-line on March 7, 2020 and April 27, 2020 respectively.  </w:t>
            </w:r>
          </w:p>
          <w:p w14:paraId="4290D653" w14:textId="40649EA8" w:rsidR="004E6542" w:rsidRDefault="004E6542" w:rsidP="004E6542">
            <w:pPr>
              <w:pStyle w:val="TableParagraph"/>
              <w:spacing w:line="206" w:lineRule="exact"/>
              <w:rPr>
                <w:sz w:val="18"/>
              </w:rPr>
            </w:pPr>
          </w:p>
          <w:p w14:paraId="1506C329" w14:textId="19799FE3" w:rsidR="004E6542" w:rsidRPr="00F274C4" w:rsidRDefault="004E6542" w:rsidP="004E6542">
            <w:pPr>
              <w:pStyle w:val="TableParagraph"/>
              <w:spacing w:line="206" w:lineRule="exact"/>
              <w:ind w:left="0"/>
              <w:rPr>
                <w:sz w:val="18"/>
              </w:rPr>
            </w:pPr>
            <w:r w:rsidRPr="004D0491">
              <w:rPr>
                <w:sz w:val="18"/>
              </w:rPr>
              <w:t xml:space="preserve">The final NVTA funded location is J03TP2 Greenleaf, </w:t>
            </w:r>
            <w:r w:rsidRPr="00F274C4">
              <w:rPr>
                <w:sz w:val="18"/>
              </w:rPr>
              <w:t xml:space="preserve">currently under construction and factory testing for the final equipment (transformers and rectifiers) are </w:t>
            </w:r>
            <w:r w:rsidRPr="00F274C4">
              <w:rPr>
                <w:sz w:val="18"/>
              </w:rPr>
              <w:lastRenderedPageBreak/>
              <w:t xml:space="preserve">underway.  </w:t>
            </w:r>
          </w:p>
          <w:p w14:paraId="3ED4EA30" w14:textId="77777777" w:rsidR="004E6542" w:rsidRDefault="004E6542" w:rsidP="004E6542">
            <w:pPr>
              <w:pStyle w:val="TableParagraph"/>
              <w:spacing w:line="206" w:lineRule="exact"/>
              <w:ind w:left="0"/>
              <w:rPr>
                <w:sz w:val="18"/>
              </w:rPr>
            </w:pPr>
            <w:r w:rsidRPr="00F274C4">
              <w:rPr>
                <w:sz w:val="18"/>
              </w:rPr>
              <w:t>Due to the complexity of this location final upgrade completion is anticipated in May 2022.</w:t>
            </w:r>
          </w:p>
          <w:p w14:paraId="0BC0721D" w14:textId="77777777" w:rsidR="004E6542" w:rsidRDefault="004E6542" w:rsidP="004E6542">
            <w:pPr>
              <w:pStyle w:val="TableParagraph"/>
              <w:spacing w:line="206" w:lineRule="exact"/>
              <w:ind w:left="0"/>
              <w:rPr>
                <w:sz w:val="18"/>
              </w:rPr>
            </w:pPr>
          </w:p>
          <w:p w14:paraId="31204A7E" w14:textId="4D69CF8E" w:rsidR="004E6542" w:rsidRDefault="004E6542" w:rsidP="004E6542">
            <w:pPr>
              <w:pStyle w:val="TableParagraph"/>
              <w:spacing w:line="206" w:lineRule="exact"/>
              <w:ind w:left="0"/>
              <w:rPr>
                <w:sz w:val="18"/>
              </w:rPr>
            </w:pPr>
          </w:p>
        </w:tc>
        <w:tc>
          <w:tcPr>
            <w:tcW w:w="1350" w:type="dxa"/>
            <w:tcBorders>
              <w:top w:val="single" w:sz="4" w:space="0" w:color="000000"/>
              <w:left w:val="single" w:sz="4" w:space="0" w:color="000000"/>
              <w:bottom w:val="single" w:sz="4" w:space="0" w:color="000000"/>
              <w:right w:val="single" w:sz="4" w:space="0" w:color="000000"/>
            </w:tcBorders>
          </w:tcPr>
          <w:p w14:paraId="3ED68F27" w14:textId="77777777" w:rsidR="004E6542" w:rsidRPr="00F274C4" w:rsidRDefault="004E6542" w:rsidP="004E6542">
            <w:pPr>
              <w:pStyle w:val="TableParagraph"/>
              <w:spacing w:line="206" w:lineRule="exact"/>
              <w:rPr>
                <w:sz w:val="18"/>
              </w:rPr>
            </w:pPr>
            <w:r w:rsidRPr="00F274C4">
              <w:rPr>
                <w:sz w:val="18"/>
              </w:rPr>
              <w:lastRenderedPageBreak/>
              <w:t>Project</w:t>
            </w:r>
          </w:p>
          <w:p w14:paraId="035F8089" w14:textId="49F2B3CF" w:rsidR="004E6542" w:rsidRPr="00F274C4" w:rsidRDefault="004E6542" w:rsidP="004E6542">
            <w:pPr>
              <w:pStyle w:val="TableParagraph"/>
              <w:spacing w:line="206" w:lineRule="exact"/>
              <w:rPr>
                <w:sz w:val="18"/>
              </w:rPr>
            </w:pPr>
            <w:r w:rsidRPr="00F274C4">
              <w:rPr>
                <w:sz w:val="18"/>
              </w:rPr>
              <w:t>Completion estimated</w:t>
            </w:r>
          </w:p>
          <w:p w14:paraId="01D2C8A9" w14:textId="3D1D3C04" w:rsidR="004E6542" w:rsidRPr="00F274C4" w:rsidRDefault="004E6542" w:rsidP="004E6542">
            <w:pPr>
              <w:pStyle w:val="TableParagraph"/>
              <w:spacing w:line="206" w:lineRule="exact"/>
              <w:rPr>
                <w:sz w:val="18"/>
              </w:rPr>
            </w:pPr>
            <w:r w:rsidRPr="00F274C4">
              <w:rPr>
                <w:sz w:val="18"/>
              </w:rPr>
              <w:t>May</w:t>
            </w:r>
          </w:p>
          <w:p w14:paraId="0E68BA6A" w14:textId="16AEECD9" w:rsidR="004E6542" w:rsidRDefault="004E6542" w:rsidP="004E6542">
            <w:pPr>
              <w:pStyle w:val="TableParagraph"/>
              <w:spacing w:line="206" w:lineRule="exact"/>
              <w:rPr>
                <w:sz w:val="18"/>
              </w:rPr>
            </w:pPr>
            <w:r w:rsidRPr="00F274C4">
              <w:rPr>
                <w:sz w:val="18"/>
              </w:rPr>
              <w:t>2022.</w:t>
            </w:r>
          </w:p>
        </w:tc>
        <w:tc>
          <w:tcPr>
            <w:tcW w:w="1260" w:type="dxa"/>
            <w:tcBorders>
              <w:top w:val="single" w:sz="4" w:space="0" w:color="000000"/>
              <w:left w:val="single" w:sz="4" w:space="0" w:color="000000"/>
              <w:bottom w:val="single" w:sz="4" w:space="0" w:color="000000"/>
              <w:right w:val="single" w:sz="4" w:space="0" w:color="000000"/>
            </w:tcBorders>
          </w:tcPr>
          <w:p w14:paraId="18DD4722" w14:textId="723CFAAF" w:rsidR="004E6542" w:rsidRDefault="004E6542" w:rsidP="004E6542">
            <w:pPr>
              <w:pStyle w:val="TableParagraph"/>
              <w:spacing w:line="206" w:lineRule="exact"/>
              <w:jc w:val="center"/>
              <w:rPr>
                <w:sz w:val="18"/>
              </w:rPr>
            </w:pPr>
            <w:r w:rsidRPr="00F274C4">
              <w:rPr>
                <w:sz w:val="18"/>
              </w:rPr>
              <w:t>May 2022</w:t>
            </w:r>
          </w:p>
        </w:tc>
        <w:tc>
          <w:tcPr>
            <w:tcW w:w="1350" w:type="dxa"/>
            <w:tcBorders>
              <w:top w:val="single" w:sz="4" w:space="0" w:color="000000"/>
              <w:left w:val="single" w:sz="4" w:space="0" w:color="000000"/>
              <w:bottom w:val="single" w:sz="4" w:space="0" w:color="000000"/>
              <w:right w:val="single" w:sz="4" w:space="0" w:color="000000"/>
            </w:tcBorders>
          </w:tcPr>
          <w:p w14:paraId="7BFE957A" w14:textId="25BBE060" w:rsidR="004E6542" w:rsidRPr="00E858BE" w:rsidRDefault="004E6542" w:rsidP="004E6542">
            <w:pPr>
              <w:pStyle w:val="TableParagraph"/>
              <w:spacing w:line="206" w:lineRule="exact"/>
              <w:ind w:left="419"/>
              <w:rPr>
                <w:sz w:val="18"/>
              </w:rPr>
            </w:pPr>
            <w:r w:rsidRPr="00B4233C">
              <w:rPr>
                <w:sz w:val="18"/>
              </w:rPr>
              <w:t>70.1%</w:t>
            </w:r>
          </w:p>
        </w:tc>
      </w:tr>
    </w:tbl>
    <w:p w14:paraId="38AC8287" w14:textId="77777777" w:rsidR="00F068E6" w:rsidRDefault="00F068E6" w:rsidP="00F068E6"/>
    <w:sectPr w:rsidR="00F068E6" w:rsidSect="00F068E6">
      <w:headerReference w:type="default" r:id="rId15"/>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4FB8C" w14:textId="77777777" w:rsidR="00D41837" w:rsidRDefault="00D41837" w:rsidP="00F068E6">
      <w:pPr>
        <w:spacing w:after="0" w:line="240" w:lineRule="auto"/>
      </w:pPr>
      <w:r>
        <w:separator/>
      </w:r>
    </w:p>
  </w:endnote>
  <w:endnote w:type="continuationSeparator" w:id="0">
    <w:p w14:paraId="0FB22347" w14:textId="77777777" w:rsidR="00D41837" w:rsidRDefault="00D41837" w:rsidP="00F068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86568" w14:textId="77777777" w:rsidR="00D41837" w:rsidRDefault="00D41837" w:rsidP="00F068E6">
      <w:pPr>
        <w:spacing w:after="0" w:line="240" w:lineRule="auto"/>
      </w:pPr>
      <w:r>
        <w:separator/>
      </w:r>
    </w:p>
  </w:footnote>
  <w:footnote w:type="continuationSeparator" w:id="0">
    <w:p w14:paraId="65157616" w14:textId="77777777" w:rsidR="00D41837" w:rsidRDefault="00D41837" w:rsidP="00F068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35"/>
      <w:gridCol w:w="2700"/>
      <w:gridCol w:w="1351"/>
      <w:gridCol w:w="1440"/>
      <w:gridCol w:w="2700"/>
      <w:gridCol w:w="1260"/>
      <w:gridCol w:w="1260"/>
      <w:gridCol w:w="1404"/>
    </w:tblGrid>
    <w:tr w:rsidR="00831863" w14:paraId="68E2A3B7" w14:textId="77777777" w:rsidTr="00CC0EC2">
      <w:trPr>
        <w:trHeight w:val="977"/>
      </w:trPr>
      <w:tc>
        <w:tcPr>
          <w:tcW w:w="1435" w:type="dxa"/>
        </w:tcPr>
        <w:p w14:paraId="4A0B1A62" w14:textId="77777777" w:rsidR="00831863" w:rsidRDefault="00831863" w:rsidP="009516E2">
          <w:pPr>
            <w:pStyle w:val="TableParagraph"/>
            <w:spacing w:before="1"/>
            <w:ind w:left="103"/>
            <w:rPr>
              <w:rFonts w:ascii="Calibri"/>
              <w:b/>
              <w:sz w:val="20"/>
            </w:rPr>
          </w:pPr>
          <w:bookmarkStart w:id="10" w:name="_Hlk48657843"/>
          <w:r>
            <w:rPr>
              <w:rFonts w:ascii="Calibri"/>
              <w:b/>
              <w:sz w:val="20"/>
            </w:rPr>
            <w:t>Jurisdiction/</w:t>
          </w:r>
        </w:p>
        <w:p w14:paraId="27000855" w14:textId="77777777" w:rsidR="00831863" w:rsidRDefault="00831863" w:rsidP="009516E2">
          <w:pPr>
            <w:pStyle w:val="TableParagraph"/>
            <w:spacing w:line="226" w:lineRule="exact"/>
            <w:ind w:left="103"/>
            <w:rPr>
              <w:rFonts w:ascii="Calibri"/>
              <w:b/>
              <w:sz w:val="20"/>
            </w:rPr>
          </w:pPr>
          <w:r>
            <w:rPr>
              <w:rFonts w:ascii="Calibri"/>
              <w:b/>
              <w:sz w:val="20"/>
            </w:rPr>
            <w:t>Agency</w:t>
          </w:r>
        </w:p>
      </w:tc>
      <w:tc>
        <w:tcPr>
          <w:tcW w:w="2700" w:type="dxa"/>
        </w:tcPr>
        <w:p w14:paraId="474C597A" w14:textId="77777777" w:rsidR="00831863" w:rsidRDefault="00831863" w:rsidP="009516E2">
          <w:pPr>
            <w:pStyle w:val="TableParagraph"/>
            <w:spacing w:before="1"/>
            <w:ind w:left="103"/>
            <w:rPr>
              <w:rFonts w:ascii="Calibri"/>
              <w:b/>
              <w:sz w:val="20"/>
            </w:rPr>
          </w:pPr>
          <w:r>
            <w:rPr>
              <w:rFonts w:ascii="Calibri"/>
              <w:b/>
              <w:sz w:val="20"/>
            </w:rPr>
            <w:t>Project Description</w:t>
          </w:r>
        </w:p>
      </w:tc>
      <w:tc>
        <w:tcPr>
          <w:tcW w:w="1351" w:type="dxa"/>
        </w:tcPr>
        <w:p w14:paraId="57118ACA" w14:textId="77777777" w:rsidR="00831863" w:rsidRDefault="00831863" w:rsidP="009516E2">
          <w:pPr>
            <w:pStyle w:val="TableParagraph"/>
            <w:spacing w:before="1"/>
            <w:ind w:left="103"/>
            <w:rPr>
              <w:rFonts w:ascii="Calibri"/>
              <w:b/>
              <w:sz w:val="20"/>
            </w:rPr>
          </w:pPr>
          <w:r>
            <w:rPr>
              <w:rFonts w:ascii="Calibri"/>
              <w:b/>
              <w:sz w:val="20"/>
            </w:rPr>
            <w:t>NVTA Funds</w:t>
          </w:r>
        </w:p>
      </w:tc>
      <w:tc>
        <w:tcPr>
          <w:tcW w:w="1440" w:type="dxa"/>
        </w:tcPr>
        <w:p w14:paraId="57064FAF" w14:textId="77777777" w:rsidR="00831863" w:rsidRDefault="00831863" w:rsidP="009516E2">
          <w:pPr>
            <w:pStyle w:val="TableParagraph"/>
            <w:spacing w:before="1"/>
            <w:rPr>
              <w:rFonts w:ascii="Calibri"/>
              <w:b/>
              <w:sz w:val="20"/>
            </w:rPr>
          </w:pPr>
          <w:r>
            <w:rPr>
              <w:rFonts w:ascii="Calibri"/>
              <w:b/>
              <w:sz w:val="20"/>
            </w:rPr>
            <w:t>Phase(s) Funded</w:t>
          </w:r>
        </w:p>
      </w:tc>
      <w:tc>
        <w:tcPr>
          <w:tcW w:w="2700" w:type="dxa"/>
        </w:tcPr>
        <w:p w14:paraId="282BC06C" w14:textId="77777777" w:rsidR="00831863" w:rsidRDefault="00831863" w:rsidP="009516E2">
          <w:pPr>
            <w:pStyle w:val="TableParagraph"/>
            <w:spacing w:before="1"/>
            <w:rPr>
              <w:rFonts w:ascii="Calibri"/>
              <w:b/>
              <w:sz w:val="20"/>
            </w:rPr>
          </w:pPr>
          <w:r>
            <w:rPr>
              <w:rFonts w:ascii="Calibri"/>
              <w:b/>
              <w:sz w:val="20"/>
            </w:rPr>
            <w:t>Status</w:t>
          </w:r>
        </w:p>
      </w:tc>
      <w:tc>
        <w:tcPr>
          <w:tcW w:w="1260" w:type="dxa"/>
        </w:tcPr>
        <w:p w14:paraId="3181AC87" w14:textId="77777777" w:rsidR="00831863" w:rsidRDefault="00831863" w:rsidP="009516E2">
          <w:pPr>
            <w:pStyle w:val="TableParagraph"/>
            <w:spacing w:before="1"/>
            <w:rPr>
              <w:rFonts w:ascii="Calibri"/>
              <w:b/>
              <w:sz w:val="20"/>
            </w:rPr>
          </w:pPr>
          <w:r>
            <w:rPr>
              <w:rFonts w:ascii="Calibri"/>
              <w:b/>
              <w:sz w:val="20"/>
            </w:rPr>
            <w:t>Completion (Project)</w:t>
          </w:r>
        </w:p>
      </w:tc>
      <w:tc>
        <w:tcPr>
          <w:tcW w:w="1260" w:type="dxa"/>
        </w:tcPr>
        <w:p w14:paraId="56C480D9" w14:textId="77777777" w:rsidR="00831863" w:rsidRDefault="00831863" w:rsidP="009516E2">
          <w:pPr>
            <w:pStyle w:val="TableParagraph"/>
            <w:spacing w:before="1"/>
            <w:rPr>
              <w:rFonts w:ascii="Calibri"/>
              <w:b/>
              <w:sz w:val="20"/>
            </w:rPr>
          </w:pPr>
          <w:r>
            <w:rPr>
              <w:rFonts w:ascii="Calibri"/>
              <w:b/>
              <w:sz w:val="20"/>
            </w:rPr>
            <w:t>Completion (NVTA funded Phases)</w:t>
          </w:r>
        </w:p>
      </w:tc>
      <w:tc>
        <w:tcPr>
          <w:tcW w:w="1404" w:type="dxa"/>
        </w:tcPr>
        <w:p w14:paraId="4B8FDB73" w14:textId="0C6D87F7" w:rsidR="00831863" w:rsidRDefault="00831863" w:rsidP="009516E2">
          <w:pPr>
            <w:pStyle w:val="TableParagraph"/>
            <w:spacing w:before="1"/>
            <w:rPr>
              <w:rFonts w:ascii="Calibri"/>
              <w:b/>
              <w:sz w:val="20"/>
            </w:rPr>
          </w:pPr>
          <w:r>
            <w:rPr>
              <w:rFonts w:ascii="Calibri"/>
              <w:b/>
              <w:sz w:val="20"/>
            </w:rPr>
            <w:t>Percentage Reimbursed</w:t>
          </w:r>
        </w:p>
      </w:tc>
    </w:tr>
    <w:bookmarkEnd w:id="10"/>
  </w:tbl>
  <w:p w14:paraId="57E3770A" w14:textId="77777777" w:rsidR="00831863" w:rsidRDefault="008318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15086"/>
    <w:multiLevelType w:val="hybridMultilevel"/>
    <w:tmpl w:val="FB5A5A7E"/>
    <w:lvl w:ilvl="0" w:tplc="5A9EDD8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D46593"/>
    <w:multiLevelType w:val="hybridMultilevel"/>
    <w:tmpl w:val="0B9A4E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58A7835"/>
    <w:multiLevelType w:val="hybridMultilevel"/>
    <w:tmpl w:val="57FE0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AD2CAA"/>
    <w:multiLevelType w:val="hybridMultilevel"/>
    <w:tmpl w:val="FDC06628"/>
    <w:lvl w:ilvl="0" w:tplc="BF0234C0">
      <w:numFmt w:val="bullet"/>
      <w:lvlText w:val="-"/>
      <w:lvlJc w:val="left"/>
      <w:pPr>
        <w:ind w:left="460" w:hanging="360"/>
      </w:pPr>
      <w:rPr>
        <w:rFonts w:ascii="Arial" w:eastAsia="Arial"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4" w15:restartNumberingAfterBreak="0">
    <w:nsid w:val="21974EDC"/>
    <w:multiLevelType w:val="hybridMultilevel"/>
    <w:tmpl w:val="13867FCA"/>
    <w:lvl w:ilvl="0" w:tplc="6A42C7EA">
      <w:numFmt w:val="bullet"/>
      <w:lvlText w:val="-"/>
      <w:lvlJc w:val="left"/>
      <w:pPr>
        <w:ind w:left="460" w:hanging="360"/>
      </w:pPr>
      <w:rPr>
        <w:rFonts w:ascii="Arial" w:eastAsia="Arial"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5" w15:restartNumberingAfterBreak="0">
    <w:nsid w:val="2BB73D72"/>
    <w:multiLevelType w:val="hybridMultilevel"/>
    <w:tmpl w:val="76F03F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C51331"/>
    <w:multiLevelType w:val="hybridMultilevel"/>
    <w:tmpl w:val="9AA40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F93B44"/>
    <w:multiLevelType w:val="hybridMultilevel"/>
    <w:tmpl w:val="B00890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4AB65A5"/>
    <w:multiLevelType w:val="hybridMultilevel"/>
    <w:tmpl w:val="92A41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962844"/>
    <w:multiLevelType w:val="hybridMultilevel"/>
    <w:tmpl w:val="69569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595B6A"/>
    <w:multiLevelType w:val="hybridMultilevel"/>
    <w:tmpl w:val="CB146814"/>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15:restartNumberingAfterBreak="0">
    <w:nsid w:val="57011B35"/>
    <w:multiLevelType w:val="hybridMultilevel"/>
    <w:tmpl w:val="198430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A834BF"/>
    <w:multiLevelType w:val="hybridMultilevel"/>
    <w:tmpl w:val="5D6C5806"/>
    <w:lvl w:ilvl="0" w:tplc="62A85052">
      <w:start w:val="50"/>
      <w:numFmt w:val="bullet"/>
      <w:lvlText w:val="-"/>
      <w:lvlJc w:val="left"/>
      <w:pPr>
        <w:ind w:left="444" w:hanging="360"/>
      </w:pPr>
      <w:rPr>
        <w:rFonts w:ascii="Arial" w:eastAsia="Arial" w:hAnsi="Arial" w:cs="Arial"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13" w15:restartNumberingAfterBreak="0">
    <w:nsid w:val="626A5736"/>
    <w:multiLevelType w:val="hybridMultilevel"/>
    <w:tmpl w:val="C75CCEDC"/>
    <w:lvl w:ilvl="0" w:tplc="86CA6CA8">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9B1D39"/>
    <w:multiLevelType w:val="hybridMultilevel"/>
    <w:tmpl w:val="6AB29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9275D4"/>
    <w:multiLevelType w:val="hybridMultilevel"/>
    <w:tmpl w:val="50F41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7F7E71"/>
    <w:multiLevelType w:val="hybridMultilevel"/>
    <w:tmpl w:val="EE0E31C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7" w15:restartNumberingAfterBreak="0">
    <w:nsid w:val="778E55BC"/>
    <w:multiLevelType w:val="multilevel"/>
    <w:tmpl w:val="C2F84F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741639316">
    <w:abstractNumId w:val="12"/>
  </w:num>
  <w:num w:numId="2" w16cid:durableId="407699467">
    <w:abstractNumId w:val="1"/>
  </w:num>
  <w:num w:numId="3" w16cid:durableId="878130996">
    <w:abstractNumId w:val="9"/>
  </w:num>
  <w:num w:numId="4" w16cid:durableId="366376192">
    <w:abstractNumId w:val="10"/>
  </w:num>
  <w:num w:numId="5" w16cid:durableId="2108497013">
    <w:abstractNumId w:val="6"/>
  </w:num>
  <w:num w:numId="6" w16cid:durableId="818882661">
    <w:abstractNumId w:val="17"/>
  </w:num>
  <w:num w:numId="7" w16cid:durableId="279075582">
    <w:abstractNumId w:val="2"/>
  </w:num>
  <w:num w:numId="8" w16cid:durableId="268245422">
    <w:abstractNumId w:val="14"/>
  </w:num>
  <w:num w:numId="9" w16cid:durableId="38094455">
    <w:abstractNumId w:val="7"/>
  </w:num>
  <w:num w:numId="10" w16cid:durableId="1131483229">
    <w:abstractNumId w:val="4"/>
  </w:num>
  <w:num w:numId="11" w16cid:durableId="939138777">
    <w:abstractNumId w:val="5"/>
  </w:num>
  <w:num w:numId="12" w16cid:durableId="832380640">
    <w:abstractNumId w:val="16"/>
  </w:num>
  <w:num w:numId="13" w16cid:durableId="195821801">
    <w:abstractNumId w:val="3"/>
  </w:num>
  <w:num w:numId="14" w16cid:durableId="1258564236">
    <w:abstractNumId w:val="8"/>
  </w:num>
  <w:num w:numId="15" w16cid:durableId="1471291253">
    <w:abstractNumId w:val="15"/>
  </w:num>
  <w:num w:numId="16" w16cid:durableId="1653408348">
    <w:abstractNumId w:val="0"/>
  </w:num>
  <w:num w:numId="17" w16cid:durableId="1911305467">
    <w:abstractNumId w:val="13"/>
  </w:num>
  <w:num w:numId="18" w16cid:durableId="10848009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68E6"/>
    <w:rsid w:val="00000E85"/>
    <w:rsid w:val="00001102"/>
    <w:rsid w:val="00001358"/>
    <w:rsid w:val="0000260D"/>
    <w:rsid w:val="00002824"/>
    <w:rsid w:val="00002A33"/>
    <w:rsid w:val="00003A3C"/>
    <w:rsid w:val="00004719"/>
    <w:rsid w:val="00004A38"/>
    <w:rsid w:val="000070AA"/>
    <w:rsid w:val="000074FE"/>
    <w:rsid w:val="00010443"/>
    <w:rsid w:val="0001096C"/>
    <w:rsid w:val="000115C9"/>
    <w:rsid w:val="00011F29"/>
    <w:rsid w:val="00012F5D"/>
    <w:rsid w:val="00013905"/>
    <w:rsid w:val="00013C01"/>
    <w:rsid w:val="00013E95"/>
    <w:rsid w:val="000140E1"/>
    <w:rsid w:val="000141B6"/>
    <w:rsid w:val="00014605"/>
    <w:rsid w:val="000146F2"/>
    <w:rsid w:val="00014AEE"/>
    <w:rsid w:val="000153B4"/>
    <w:rsid w:val="0001700E"/>
    <w:rsid w:val="000174E9"/>
    <w:rsid w:val="00017992"/>
    <w:rsid w:val="000179C0"/>
    <w:rsid w:val="00020D7F"/>
    <w:rsid w:val="00020F34"/>
    <w:rsid w:val="000213EE"/>
    <w:rsid w:val="00021AC3"/>
    <w:rsid w:val="00022CF8"/>
    <w:rsid w:val="00024435"/>
    <w:rsid w:val="000247C9"/>
    <w:rsid w:val="0002521A"/>
    <w:rsid w:val="00025935"/>
    <w:rsid w:val="00026213"/>
    <w:rsid w:val="000267DD"/>
    <w:rsid w:val="00026EFF"/>
    <w:rsid w:val="00027289"/>
    <w:rsid w:val="000272C5"/>
    <w:rsid w:val="00027393"/>
    <w:rsid w:val="00027A6E"/>
    <w:rsid w:val="00027AC2"/>
    <w:rsid w:val="00027D37"/>
    <w:rsid w:val="00030A65"/>
    <w:rsid w:val="000319A7"/>
    <w:rsid w:val="0003273B"/>
    <w:rsid w:val="00032824"/>
    <w:rsid w:val="00032AD1"/>
    <w:rsid w:val="00032EF4"/>
    <w:rsid w:val="0003326C"/>
    <w:rsid w:val="0003353A"/>
    <w:rsid w:val="0003411C"/>
    <w:rsid w:val="00034F77"/>
    <w:rsid w:val="00035EC8"/>
    <w:rsid w:val="0003701F"/>
    <w:rsid w:val="000376E4"/>
    <w:rsid w:val="00037A80"/>
    <w:rsid w:val="000426E1"/>
    <w:rsid w:val="00042DB7"/>
    <w:rsid w:val="00042E13"/>
    <w:rsid w:val="00043050"/>
    <w:rsid w:val="0004358D"/>
    <w:rsid w:val="0004496E"/>
    <w:rsid w:val="000449A2"/>
    <w:rsid w:val="00045861"/>
    <w:rsid w:val="00046E71"/>
    <w:rsid w:val="0004738B"/>
    <w:rsid w:val="00050337"/>
    <w:rsid w:val="0005068B"/>
    <w:rsid w:val="00051868"/>
    <w:rsid w:val="00051ABB"/>
    <w:rsid w:val="000531CC"/>
    <w:rsid w:val="000531D1"/>
    <w:rsid w:val="00053FB2"/>
    <w:rsid w:val="0005482B"/>
    <w:rsid w:val="0005489C"/>
    <w:rsid w:val="000555A9"/>
    <w:rsid w:val="000576FA"/>
    <w:rsid w:val="00057743"/>
    <w:rsid w:val="00057CC2"/>
    <w:rsid w:val="00057CCB"/>
    <w:rsid w:val="00057DAE"/>
    <w:rsid w:val="00061329"/>
    <w:rsid w:val="0006159D"/>
    <w:rsid w:val="00062352"/>
    <w:rsid w:val="00062822"/>
    <w:rsid w:val="000628E7"/>
    <w:rsid w:val="00063B8B"/>
    <w:rsid w:val="000644C4"/>
    <w:rsid w:val="0006551A"/>
    <w:rsid w:val="0006663E"/>
    <w:rsid w:val="000666A8"/>
    <w:rsid w:val="0006698B"/>
    <w:rsid w:val="00066BAC"/>
    <w:rsid w:val="00067B91"/>
    <w:rsid w:val="00070E8C"/>
    <w:rsid w:val="00071761"/>
    <w:rsid w:val="000721B2"/>
    <w:rsid w:val="00072290"/>
    <w:rsid w:val="00072B0B"/>
    <w:rsid w:val="000730CC"/>
    <w:rsid w:val="000749FD"/>
    <w:rsid w:val="00076803"/>
    <w:rsid w:val="000768FD"/>
    <w:rsid w:val="00076A99"/>
    <w:rsid w:val="00076ED1"/>
    <w:rsid w:val="00076FCC"/>
    <w:rsid w:val="00077F30"/>
    <w:rsid w:val="00082C4A"/>
    <w:rsid w:val="00082D86"/>
    <w:rsid w:val="00082F7C"/>
    <w:rsid w:val="0008428F"/>
    <w:rsid w:val="000844B2"/>
    <w:rsid w:val="000848CF"/>
    <w:rsid w:val="0008652F"/>
    <w:rsid w:val="00086E69"/>
    <w:rsid w:val="000876E2"/>
    <w:rsid w:val="00090F30"/>
    <w:rsid w:val="00091CEE"/>
    <w:rsid w:val="00091D89"/>
    <w:rsid w:val="00093820"/>
    <w:rsid w:val="00093C47"/>
    <w:rsid w:val="00093D9F"/>
    <w:rsid w:val="00094E3C"/>
    <w:rsid w:val="00095770"/>
    <w:rsid w:val="000957C1"/>
    <w:rsid w:val="00095E0E"/>
    <w:rsid w:val="000962A1"/>
    <w:rsid w:val="0009659D"/>
    <w:rsid w:val="000A0B49"/>
    <w:rsid w:val="000A0C90"/>
    <w:rsid w:val="000A1B1F"/>
    <w:rsid w:val="000A1BD4"/>
    <w:rsid w:val="000A2FAE"/>
    <w:rsid w:val="000A32E2"/>
    <w:rsid w:val="000A4557"/>
    <w:rsid w:val="000A4BB1"/>
    <w:rsid w:val="000A500A"/>
    <w:rsid w:val="000A5035"/>
    <w:rsid w:val="000A526B"/>
    <w:rsid w:val="000A5B8D"/>
    <w:rsid w:val="000A5F0F"/>
    <w:rsid w:val="000A6193"/>
    <w:rsid w:val="000A64B3"/>
    <w:rsid w:val="000A6645"/>
    <w:rsid w:val="000A6648"/>
    <w:rsid w:val="000A6B21"/>
    <w:rsid w:val="000B1A6F"/>
    <w:rsid w:val="000B1C4C"/>
    <w:rsid w:val="000B1CB1"/>
    <w:rsid w:val="000B1E06"/>
    <w:rsid w:val="000B3A4A"/>
    <w:rsid w:val="000B3AB4"/>
    <w:rsid w:val="000B54FC"/>
    <w:rsid w:val="000B62AE"/>
    <w:rsid w:val="000B64C6"/>
    <w:rsid w:val="000B76BE"/>
    <w:rsid w:val="000B78F6"/>
    <w:rsid w:val="000C0084"/>
    <w:rsid w:val="000C21D2"/>
    <w:rsid w:val="000C2882"/>
    <w:rsid w:val="000C3689"/>
    <w:rsid w:val="000C44E2"/>
    <w:rsid w:val="000C47E5"/>
    <w:rsid w:val="000C5455"/>
    <w:rsid w:val="000C6F41"/>
    <w:rsid w:val="000D00FB"/>
    <w:rsid w:val="000D1B9F"/>
    <w:rsid w:val="000D2121"/>
    <w:rsid w:val="000D2433"/>
    <w:rsid w:val="000D2804"/>
    <w:rsid w:val="000D2D14"/>
    <w:rsid w:val="000D328A"/>
    <w:rsid w:val="000D3524"/>
    <w:rsid w:val="000D4315"/>
    <w:rsid w:val="000D5D61"/>
    <w:rsid w:val="000D5EB8"/>
    <w:rsid w:val="000D5F6F"/>
    <w:rsid w:val="000D5FA0"/>
    <w:rsid w:val="000D6798"/>
    <w:rsid w:val="000D6E87"/>
    <w:rsid w:val="000D7406"/>
    <w:rsid w:val="000D77B7"/>
    <w:rsid w:val="000D7B9C"/>
    <w:rsid w:val="000E0425"/>
    <w:rsid w:val="000E10C3"/>
    <w:rsid w:val="000E3026"/>
    <w:rsid w:val="000E309B"/>
    <w:rsid w:val="000E31C1"/>
    <w:rsid w:val="000E3718"/>
    <w:rsid w:val="000E3B0F"/>
    <w:rsid w:val="000E3EBF"/>
    <w:rsid w:val="000E43B3"/>
    <w:rsid w:val="000E4FC1"/>
    <w:rsid w:val="000E525C"/>
    <w:rsid w:val="000E61E0"/>
    <w:rsid w:val="000E66E8"/>
    <w:rsid w:val="000F02DE"/>
    <w:rsid w:val="000F05BE"/>
    <w:rsid w:val="000F145A"/>
    <w:rsid w:val="000F23B6"/>
    <w:rsid w:val="000F27A3"/>
    <w:rsid w:val="000F28E2"/>
    <w:rsid w:val="000F4FA9"/>
    <w:rsid w:val="000F5B08"/>
    <w:rsid w:val="000F617D"/>
    <w:rsid w:val="000F6256"/>
    <w:rsid w:val="000F68EE"/>
    <w:rsid w:val="000F6B69"/>
    <w:rsid w:val="000F6D77"/>
    <w:rsid w:val="000F711D"/>
    <w:rsid w:val="000F7ECA"/>
    <w:rsid w:val="0010008C"/>
    <w:rsid w:val="0010062A"/>
    <w:rsid w:val="00101423"/>
    <w:rsid w:val="001018FE"/>
    <w:rsid w:val="00101C20"/>
    <w:rsid w:val="0010287D"/>
    <w:rsid w:val="00102911"/>
    <w:rsid w:val="00103A78"/>
    <w:rsid w:val="00103D55"/>
    <w:rsid w:val="001050EB"/>
    <w:rsid w:val="001051EE"/>
    <w:rsid w:val="0010529D"/>
    <w:rsid w:val="0010584B"/>
    <w:rsid w:val="00105A53"/>
    <w:rsid w:val="00105B40"/>
    <w:rsid w:val="00106B55"/>
    <w:rsid w:val="00106CED"/>
    <w:rsid w:val="00111983"/>
    <w:rsid w:val="00111E35"/>
    <w:rsid w:val="0011220F"/>
    <w:rsid w:val="00112C1F"/>
    <w:rsid w:val="00112E5C"/>
    <w:rsid w:val="00113066"/>
    <w:rsid w:val="001146DF"/>
    <w:rsid w:val="00114AC9"/>
    <w:rsid w:val="00115911"/>
    <w:rsid w:val="0011623A"/>
    <w:rsid w:val="00116E27"/>
    <w:rsid w:val="00116E3B"/>
    <w:rsid w:val="00117EEA"/>
    <w:rsid w:val="001200A9"/>
    <w:rsid w:val="00120862"/>
    <w:rsid w:val="00122A07"/>
    <w:rsid w:val="00122D50"/>
    <w:rsid w:val="00122DC9"/>
    <w:rsid w:val="00123328"/>
    <w:rsid w:val="001233AB"/>
    <w:rsid w:val="00124AFE"/>
    <w:rsid w:val="00125348"/>
    <w:rsid w:val="001257B9"/>
    <w:rsid w:val="00125DAD"/>
    <w:rsid w:val="0012659A"/>
    <w:rsid w:val="00127F56"/>
    <w:rsid w:val="00130B73"/>
    <w:rsid w:val="001317FA"/>
    <w:rsid w:val="00132FFD"/>
    <w:rsid w:val="0013308E"/>
    <w:rsid w:val="001330AC"/>
    <w:rsid w:val="00133575"/>
    <w:rsid w:val="00133C1D"/>
    <w:rsid w:val="00134284"/>
    <w:rsid w:val="00134E2C"/>
    <w:rsid w:val="00135292"/>
    <w:rsid w:val="00135671"/>
    <w:rsid w:val="001408FF"/>
    <w:rsid w:val="00140CF9"/>
    <w:rsid w:val="00140D74"/>
    <w:rsid w:val="00140E04"/>
    <w:rsid w:val="00141B3C"/>
    <w:rsid w:val="001421FC"/>
    <w:rsid w:val="00142AF3"/>
    <w:rsid w:val="00143156"/>
    <w:rsid w:val="00143A06"/>
    <w:rsid w:val="00143CAD"/>
    <w:rsid w:val="00144760"/>
    <w:rsid w:val="00144DCC"/>
    <w:rsid w:val="001451BB"/>
    <w:rsid w:val="0014570E"/>
    <w:rsid w:val="00145E0C"/>
    <w:rsid w:val="00145F35"/>
    <w:rsid w:val="0014617D"/>
    <w:rsid w:val="001465FD"/>
    <w:rsid w:val="00146923"/>
    <w:rsid w:val="00146A03"/>
    <w:rsid w:val="0014710C"/>
    <w:rsid w:val="00147A96"/>
    <w:rsid w:val="00147AFC"/>
    <w:rsid w:val="00150AD7"/>
    <w:rsid w:val="00150FF4"/>
    <w:rsid w:val="0015128A"/>
    <w:rsid w:val="001519E2"/>
    <w:rsid w:val="00152965"/>
    <w:rsid w:val="00152C64"/>
    <w:rsid w:val="00152CA8"/>
    <w:rsid w:val="0015464D"/>
    <w:rsid w:val="00154DE9"/>
    <w:rsid w:val="0015539D"/>
    <w:rsid w:val="00155719"/>
    <w:rsid w:val="00157972"/>
    <w:rsid w:val="00157CCB"/>
    <w:rsid w:val="001608CB"/>
    <w:rsid w:val="001608D7"/>
    <w:rsid w:val="00160FA6"/>
    <w:rsid w:val="00162ACA"/>
    <w:rsid w:val="001632B0"/>
    <w:rsid w:val="001632F5"/>
    <w:rsid w:val="0016365C"/>
    <w:rsid w:val="00163F1B"/>
    <w:rsid w:val="001643DB"/>
    <w:rsid w:val="00164545"/>
    <w:rsid w:val="00164ABF"/>
    <w:rsid w:val="001657F5"/>
    <w:rsid w:val="00165AF8"/>
    <w:rsid w:val="00166611"/>
    <w:rsid w:val="001666B4"/>
    <w:rsid w:val="00166E77"/>
    <w:rsid w:val="00167162"/>
    <w:rsid w:val="00170D4D"/>
    <w:rsid w:val="00170E32"/>
    <w:rsid w:val="00171EF6"/>
    <w:rsid w:val="00171F4D"/>
    <w:rsid w:val="001721F7"/>
    <w:rsid w:val="001725B5"/>
    <w:rsid w:val="0017261D"/>
    <w:rsid w:val="001727A0"/>
    <w:rsid w:val="00172EE2"/>
    <w:rsid w:val="00174343"/>
    <w:rsid w:val="001746A9"/>
    <w:rsid w:val="00175090"/>
    <w:rsid w:val="00175922"/>
    <w:rsid w:val="00176C03"/>
    <w:rsid w:val="00176C56"/>
    <w:rsid w:val="00180041"/>
    <w:rsid w:val="0018012D"/>
    <w:rsid w:val="001802C9"/>
    <w:rsid w:val="001815FB"/>
    <w:rsid w:val="0018184A"/>
    <w:rsid w:val="001820C2"/>
    <w:rsid w:val="001829C1"/>
    <w:rsid w:val="00182DE9"/>
    <w:rsid w:val="00183EC9"/>
    <w:rsid w:val="00184183"/>
    <w:rsid w:val="00184941"/>
    <w:rsid w:val="00184ADF"/>
    <w:rsid w:val="0018500D"/>
    <w:rsid w:val="0018569F"/>
    <w:rsid w:val="00185DCB"/>
    <w:rsid w:val="00186503"/>
    <w:rsid w:val="00186739"/>
    <w:rsid w:val="00186FF3"/>
    <w:rsid w:val="00187417"/>
    <w:rsid w:val="001879C9"/>
    <w:rsid w:val="00187BAC"/>
    <w:rsid w:val="001906FE"/>
    <w:rsid w:val="0019096A"/>
    <w:rsid w:val="00191255"/>
    <w:rsid w:val="0019230E"/>
    <w:rsid w:val="001935C6"/>
    <w:rsid w:val="00193C9F"/>
    <w:rsid w:val="00194627"/>
    <w:rsid w:val="001947BB"/>
    <w:rsid w:val="001949EF"/>
    <w:rsid w:val="00194DCD"/>
    <w:rsid w:val="00194E41"/>
    <w:rsid w:val="0019539B"/>
    <w:rsid w:val="00196E28"/>
    <w:rsid w:val="0019709F"/>
    <w:rsid w:val="0019713C"/>
    <w:rsid w:val="001A0A16"/>
    <w:rsid w:val="001A0F4E"/>
    <w:rsid w:val="001A1746"/>
    <w:rsid w:val="001A19AE"/>
    <w:rsid w:val="001A2B32"/>
    <w:rsid w:val="001A2CA4"/>
    <w:rsid w:val="001A316D"/>
    <w:rsid w:val="001A3A08"/>
    <w:rsid w:val="001A3E36"/>
    <w:rsid w:val="001A496E"/>
    <w:rsid w:val="001A4C6B"/>
    <w:rsid w:val="001A504D"/>
    <w:rsid w:val="001A580F"/>
    <w:rsid w:val="001A5A99"/>
    <w:rsid w:val="001A5D03"/>
    <w:rsid w:val="001A7BF0"/>
    <w:rsid w:val="001B03D3"/>
    <w:rsid w:val="001B0A27"/>
    <w:rsid w:val="001B0BD8"/>
    <w:rsid w:val="001B154E"/>
    <w:rsid w:val="001B1BDC"/>
    <w:rsid w:val="001B2737"/>
    <w:rsid w:val="001B357B"/>
    <w:rsid w:val="001B3C79"/>
    <w:rsid w:val="001B675E"/>
    <w:rsid w:val="001B6CA5"/>
    <w:rsid w:val="001B739B"/>
    <w:rsid w:val="001C0208"/>
    <w:rsid w:val="001C0212"/>
    <w:rsid w:val="001C129C"/>
    <w:rsid w:val="001C2338"/>
    <w:rsid w:val="001C25E3"/>
    <w:rsid w:val="001C2CE8"/>
    <w:rsid w:val="001C2F4A"/>
    <w:rsid w:val="001C32C2"/>
    <w:rsid w:val="001C3928"/>
    <w:rsid w:val="001C3BDC"/>
    <w:rsid w:val="001C445B"/>
    <w:rsid w:val="001C4F2A"/>
    <w:rsid w:val="001C5FFD"/>
    <w:rsid w:val="001C66BD"/>
    <w:rsid w:val="001C7506"/>
    <w:rsid w:val="001C77DE"/>
    <w:rsid w:val="001D01EF"/>
    <w:rsid w:val="001D0491"/>
    <w:rsid w:val="001D064C"/>
    <w:rsid w:val="001D0784"/>
    <w:rsid w:val="001D1D63"/>
    <w:rsid w:val="001D1FD8"/>
    <w:rsid w:val="001D3331"/>
    <w:rsid w:val="001D3FC1"/>
    <w:rsid w:val="001D45E5"/>
    <w:rsid w:val="001D48C1"/>
    <w:rsid w:val="001D4CE0"/>
    <w:rsid w:val="001D51EF"/>
    <w:rsid w:val="001D5E6F"/>
    <w:rsid w:val="001D5F22"/>
    <w:rsid w:val="001D664A"/>
    <w:rsid w:val="001D68C5"/>
    <w:rsid w:val="001D690B"/>
    <w:rsid w:val="001D7343"/>
    <w:rsid w:val="001D7900"/>
    <w:rsid w:val="001E0EED"/>
    <w:rsid w:val="001E155D"/>
    <w:rsid w:val="001E1EC5"/>
    <w:rsid w:val="001E2AAD"/>
    <w:rsid w:val="001E32DF"/>
    <w:rsid w:val="001E406A"/>
    <w:rsid w:val="001E4BDD"/>
    <w:rsid w:val="001E4CFF"/>
    <w:rsid w:val="001E5907"/>
    <w:rsid w:val="001E59A8"/>
    <w:rsid w:val="001E5DC0"/>
    <w:rsid w:val="001E5E85"/>
    <w:rsid w:val="001E785D"/>
    <w:rsid w:val="001E7C0D"/>
    <w:rsid w:val="001F0681"/>
    <w:rsid w:val="001F1950"/>
    <w:rsid w:val="001F2A74"/>
    <w:rsid w:val="001F3123"/>
    <w:rsid w:val="001F34BC"/>
    <w:rsid w:val="001F4EAE"/>
    <w:rsid w:val="001F4F6B"/>
    <w:rsid w:val="001F5173"/>
    <w:rsid w:val="001F541E"/>
    <w:rsid w:val="001F5D6D"/>
    <w:rsid w:val="001F60AB"/>
    <w:rsid w:val="001F64F5"/>
    <w:rsid w:val="001F6642"/>
    <w:rsid w:val="001F6EB3"/>
    <w:rsid w:val="001F7423"/>
    <w:rsid w:val="002003C4"/>
    <w:rsid w:val="00200892"/>
    <w:rsid w:val="00201BA6"/>
    <w:rsid w:val="00202078"/>
    <w:rsid w:val="00202EA0"/>
    <w:rsid w:val="002034B3"/>
    <w:rsid w:val="00203B3E"/>
    <w:rsid w:val="00203E95"/>
    <w:rsid w:val="00203F6B"/>
    <w:rsid w:val="0020480C"/>
    <w:rsid w:val="00204C74"/>
    <w:rsid w:val="00205678"/>
    <w:rsid w:val="002056F4"/>
    <w:rsid w:val="002075D7"/>
    <w:rsid w:val="002078AC"/>
    <w:rsid w:val="00210594"/>
    <w:rsid w:val="00211089"/>
    <w:rsid w:val="00211546"/>
    <w:rsid w:val="0021156A"/>
    <w:rsid w:val="002117F2"/>
    <w:rsid w:val="00212238"/>
    <w:rsid w:val="00212C6F"/>
    <w:rsid w:val="00212E7D"/>
    <w:rsid w:val="00213A0D"/>
    <w:rsid w:val="00213A55"/>
    <w:rsid w:val="00213E94"/>
    <w:rsid w:val="002145FA"/>
    <w:rsid w:val="00214F0E"/>
    <w:rsid w:val="00215A9B"/>
    <w:rsid w:val="00215BCE"/>
    <w:rsid w:val="002175F8"/>
    <w:rsid w:val="00217B95"/>
    <w:rsid w:val="0022047A"/>
    <w:rsid w:val="00220495"/>
    <w:rsid w:val="0022095D"/>
    <w:rsid w:val="00220DED"/>
    <w:rsid w:val="00221029"/>
    <w:rsid w:val="002213F4"/>
    <w:rsid w:val="00221832"/>
    <w:rsid w:val="0022187B"/>
    <w:rsid w:val="0022190F"/>
    <w:rsid w:val="00221B86"/>
    <w:rsid w:val="0022342E"/>
    <w:rsid w:val="00223627"/>
    <w:rsid w:val="0022467D"/>
    <w:rsid w:val="0022542D"/>
    <w:rsid w:val="002254FB"/>
    <w:rsid w:val="00225962"/>
    <w:rsid w:val="00226770"/>
    <w:rsid w:val="002274BB"/>
    <w:rsid w:val="00227E5A"/>
    <w:rsid w:val="0023055E"/>
    <w:rsid w:val="00230561"/>
    <w:rsid w:val="00230627"/>
    <w:rsid w:val="00230CE7"/>
    <w:rsid w:val="00231969"/>
    <w:rsid w:val="00231D52"/>
    <w:rsid w:val="00232415"/>
    <w:rsid w:val="00233621"/>
    <w:rsid w:val="002339CE"/>
    <w:rsid w:val="00234BDF"/>
    <w:rsid w:val="00234BEA"/>
    <w:rsid w:val="002359B6"/>
    <w:rsid w:val="00236008"/>
    <w:rsid w:val="0023602D"/>
    <w:rsid w:val="0023688A"/>
    <w:rsid w:val="00236B33"/>
    <w:rsid w:val="00237069"/>
    <w:rsid w:val="002376F5"/>
    <w:rsid w:val="00237F4B"/>
    <w:rsid w:val="00240014"/>
    <w:rsid w:val="00241357"/>
    <w:rsid w:val="00241922"/>
    <w:rsid w:val="00241E20"/>
    <w:rsid w:val="0024202E"/>
    <w:rsid w:val="00242715"/>
    <w:rsid w:val="00243CE8"/>
    <w:rsid w:val="002445B3"/>
    <w:rsid w:val="00245928"/>
    <w:rsid w:val="00246502"/>
    <w:rsid w:val="00246E7A"/>
    <w:rsid w:val="0024793F"/>
    <w:rsid w:val="00247C60"/>
    <w:rsid w:val="00251484"/>
    <w:rsid w:val="00251EB8"/>
    <w:rsid w:val="00252661"/>
    <w:rsid w:val="00252F3A"/>
    <w:rsid w:val="002534AB"/>
    <w:rsid w:val="00254347"/>
    <w:rsid w:val="0025613F"/>
    <w:rsid w:val="00257997"/>
    <w:rsid w:val="00257A8A"/>
    <w:rsid w:val="00257A99"/>
    <w:rsid w:val="002613B5"/>
    <w:rsid w:val="002624ED"/>
    <w:rsid w:val="00262545"/>
    <w:rsid w:val="00264482"/>
    <w:rsid w:val="0026460B"/>
    <w:rsid w:val="002649EE"/>
    <w:rsid w:val="00264C65"/>
    <w:rsid w:val="00264D5F"/>
    <w:rsid w:val="002653EF"/>
    <w:rsid w:val="0026597C"/>
    <w:rsid w:val="002664C8"/>
    <w:rsid w:val="002672F4"/>
    <w:rsid w:val="002677E1"/>
    <w:rsid w:val="00267C59"/>
    <w:rsid w:val="00267D59"/>
    <w:rsid w:val="0027004B"/>
    <w:rsid w:val="00271678"/>
    <w:rsid w:val="00271939"/>
    <w:rsid w:val="00271F71"/>
    <w:rsid w:val="002720DF"/>
    <w:rsid w:val="00273CFB"/>
    <w:rsid w:val="00274157"/>
    <w:rsid w:val="00275324"/>
    <w:rsid w:val="002754CE"/>
    <w:rsid w:val="00276CB6"/>
    <w:rsid w:val="0027724A"/>
    <w:rsid w:val="0027776F"/>
    <w:rsid w:val="00280640"/>
    <w:rsid w:val="00280FF5"/>
    <w:rsid w:val="002817FF"/>
    <w:rsid w:val="002819BA"/>
    <w:rsid w:val="002826BE"/>
    <w:rsid w:val="002833C7"/>
    <w:rsid w:val="002847E4"/>
    <w:rsid w:val="00284B3F"/>
    <w:rsid w:val="0028572D"/>
    <w:rsid w:val="00285842"/>
    <w:rsid w:val="00286557"/>
    <w:rsid w:val="00291770"/>
    <w:rsid w:val="00291AA4"/>
    <w:rsid w:val="00292030"/>
    <w:rsid w:val="002926DF"/>
    <w:rsid w:val="00292F77"/>
    <w:rsid w:val="002930B1"/>
    <w:rsid w:val="00293C13"/>
    <w:rsid w:val="002944C7"/>
    <w:rsid w:val="002944FF"/>
    <w:rsid w:val="00294560"/>
    <w:rsid w:val="00294C97"/>
    <w:rsid w:val="00294F3A"/>
    <w:rsid w:val="002950BA"/>
    <w:rsid w:val="00295164"/>
    <w:rsid w:val="00295371"/>
    <w:rsid w:val="002A07A9"/>
    <w:rsid w:val="002A0B35"/>
    <w:rsid w:val="002A0D49"/>
    <w:rsid w:val="002A1187"/>
    <w:rsid w:val="002A1335"/>
    <w:rsid w:val="002A1386"/>
    <w:rsid w:val="002A29E5"/>
    <w:rsid w:val="002A31D7"/>
    <w:rsid w:val="002A3593"/>
    <w:rsid w:val="002A47AB"/>
    <w:rsid w:val="002A5460"/>
    <w:rsid w:val="002A5FA5"/>
    <w:rsid w:val="002A7AC0"/>
    <w:rsid w:val="002B00A7"/>
    <w:rsid w:val="002B0776"/>
    <w:rsid w:val="002B1FBE"/>
    <w:rsid w:val="002B242C"/>
    <w:rsid w:val="002B24DB"/>
    <w:rsid w:val="002B2EE9"/>
    <w:rsid w:val="002B345C"/>
    <w:rsid w:val="002B454D"/>
    <w:rsid w:val="002B4BA2"/>
    <w:rsid w:val="002B4EFB"/>
    <w:rsid w:val="002B4F9B"/>
    <w:rsid w:val="002C038B"/>
    <w:rsid w:val="002C0C48"/>
    <w:rsid w:val="002C14B8"/>
    <w:rsid w:val="002C1D6E"/>
    <w:rsid w:val="002C3AAF"/>
    <w:rsid w:val="002C3AEA"/>
    <w:rsid w:val="002C3EA4"/>
    <w:rsid w:val="002C4149"/>
    <w:rsid w:val="002C673C"/>
    <w:rsid w:val="002C6996"/>
    <w:rsid w:val="002C6EE4"/>
    <w:rsid w:val="002D12BB"/>
    <w:rsid w:val="002D2610"/>
    <w:rsid w:val="002D26D8"/>
    <w:rsid w:val="002D2E86"/>
    <w:rsid w:val="002D30AD"/>
    <w:rsid w:val="002D3740"/>
    <w:rsid w:val="002D3E28"/>
    <w:rsid w:val="002D4722"/>
    <w:rsid w:val="002D4E60"/>
    <w:rsid w:val="002D63D2"/>
    <w:rsid w:val="002D7C4E"/>
    <w:rsid w:val="002D7F00"/>
    <w:rsid w:val="002E0474"/>
    <w:rsid w:val="002E07AF"/>
    <w:rsid w:val="002E0AB1"/>
    <w:rsid w:val="002E1491"/>
    <w:rsid w:val="002E1664"/>
    <w:rsid w:val="002E2387"/>
    <w:rsid w:val="002E27B1"/>
    <w:rsid w:val="002E2C89"/>
    <w:rsid w:val="002E2FE8"/>
    <w:rsid w:val="002E567C"/>
    <w:rsid w:val="002E5D8A"/>
    <w:rsid w:val="002E5E3C"/>
    <w:rsid w:val="002E6129"/>
    <w:rsid w:val="002E61D7"/>
    <w:rsid w:val="002E703E"/>
    <w:rsid w:val="002E70B5"/>
    <w:rsid w:val="002E7A76"/>
    <w:rsid w:val="002F02D7"/>
    <w:rsid w:val="002F1C31"/>
    <w:rsid w:val="002F1F1E"/>
    <w:rsid w:val="002F2AC7"/>
    <w:rsid w:val="002F314F"/>
    <w:rsid w:val="002F37C9"/>
    <w:rsid w:val="002F3C97"/>
    <w:rsid w:val="002F410C"/>
    <w:rsid w:val="002F4B20"/>
    <w:rsid w:val="002F4BC9"/>
    <w:rsid w:val="002F54E8"/>
    <w:rsid w:val="002F6236"/>
    <w:rsid w:val="002F7D84"/>
    <w:rsid w:val="0030151D"/>
    <w:rsid w:val="00301AB6"/>
    <w:rsid w:val="00301AE1"/>
    <w:rsid w:val="00301EE3"/>
    <w:rsid w:val="003024F9"/>
    <w:rsid w:val="0030285D"/>
    <w:rsid w:val="00302D2B"/>
    <w:rsid w:val="00303A75"/>
    <w:rsid w:val="003046B6"/>
    <w:rsid w:val="00304CF9"/>
    <w:rsid w:val="00304F21"/>
    <w:rsid w:val="00305593"/>
    <w:rsid w:val="00306074"/>
    <w:rsid w:val="00306894"/>
    <w:rsid w:val="00306968"/>
    <w:rsid w:val="00310395"/>
    <w:rsid w:val="00310511"/>
    <w:rsid w:val="00310F80"/>
    <w:rsid w:val="003120E2"/>
    <w:rsid w:val="003124CA"/>
    <w:rsid w:val="003136F2"/>
    <w:rsid w:val="0031379F"/>
    <w:rsid w:val="00314541"/>
    <w:rsid w:val="00314D64"/>
    <w:rsid w:val="00315F74"/>
    <w:rsid w:val="0031602F"/>
    <w:rsid w:val="00316963"/>
    <w:rsid w:val="00316CC7"/>
    <w:rsid w:val="00316F2E"/>
    <w:rsid w:val="0031776C"/>
    <w:rsid w:val="00317E1E"/>
    <w:rsid w:val="00321307"/>
    <w:rsid w:val="00321988"/>
    <w:rsid w:val="00321BAD"/>
    <w:rsid w:val="00322195"/>
    <w:rsid w:val="00323187"/>
    <w:rsid w:val="00323855"/>
    <w:rsid w:val="00323A10"/>
    <w:rsid w:val="00323C34"/>
    <w:rsid w:val="00324A5F"/>
    <w:rsid w:val="00324AC0"/>
    <w:rsid w:val="0032548E"/>
    <w:rsid w:val="00325A23"/>
    <w:rsid w:val="00326485"/>
    <w:rsid w:val="0032705D"/>
    <w:rsid w:val="003274CC"/>
    <w:rsid w:val="00330762"/>
    <w:rsid w:val="00331627"/>
    <w:rsid w:val="00331CA3"/>
    <w:rsid w:val="003325B0"/>
    <w:rsid w:val="0033355E"/>
    <w:rsid w:val="00333EC7"/>
    <w:rsid w:val="003353A6"/>
    <w:rsid w:val="00335D0B"/>
    <w:rsid w:val="00335E88"/>
    <w:rsid w:val="00336783"/>
    <w:rsid w:val="00336CE2"/>
    <w:rsid w:val="00336E2D"/>
    <w:rsid w:val="00337C79"/>
    <w:rsid w:val="0034038C"/>
    <w:rsid w:val="00340CE5"/>
    <w:rsid w:val="00341739"/>
    <w:rsid w:val="0034223E"/>
    <w:rsid w:val="00342AA7"/>
    <w:rsid w:val="00342F70"/>
    <w:rsid w:val="003441DB"/>
    <w:rsid w:val="00344689"/>
    <w:rsid w:val="00344D4E"/>
    <w:rsid w:val="0034550D"/>
    <w:rsid w:val="00346064"/>
    <w:rsid w:val="003463F1"/>
    <w:rsid w:val="00346866"/>
    <w:rsid w:val="00346A8F"/>
    <w:rsid w:val="003504A1"/>
    <w:rsid w:val="003512F0"/>
    <w:rsid w:val="003523A0"/>
    <w:rsid w:val="00352A2C"/>
    <w:rsid w:val="0035342D"/>
    <w:rsid w:val="0035360E"/>
    <w:rsid w:val="0035426C"/>
    <w:rsid w:val="00354343"/>
    <w:rsid w:val="0035442B"/>
    <w:rsid w:val="00354459"/>
    <w:rsid w:val="00354950"/>
    <w:rsid w:val="00356678"/>
    <w:rsid w:val="003566CA"/>
    <w:rsid w:val="00356A5E"/>
    <w:rsid w:val="00357713"/>
    <w:rsid w:val="00361133"/>
    <w:rsid w:val="00361F9E"/>
    <w:rsid w:val="00362E37"/>
    <w:rsid w:val="0036332F"/>
    <w:rsid w:val="0036518E"/>
    <w:rsid w:val="00366E97"/>
    <w:rsid w:val="003677F0"/>
    <w:rsid w:val="00370143"/>
    <w:rsid w:val="00370AE9"/>
    <w:rsid w:val="0037202B"/>
    <w:rsid w:val="0037288E"/>
    <w:rsid w:val="00372CEF"/>
    <w:rsid w:val="0037371A"/>
    <w:rsid w:val="003746B1"/>
    <w:rsid w:val="003752B8"/>
    <w:rsid w:val="00376903"/>
    <w:rsid w:val="00376982"/>
    <w:rsid w:val="00380621"/>
    <w:rsid w:val="00380A7D"/>
    <w:rsid w:val="00380CAD"/>
    <w:rsid w:val="00380D11"/>
    <w:rsid w:val="0038137B"/>
    <w:rsid w:val="00381C34"/>
    <w:rsid w:val="00382768"/>
    <w:rsid w:val="00382CBA"/>
    <w:rsid w:val="003838D9"/>
    <w:rsid w:val="003842CB"/>
    <w:rsid w:val="00384413"/>
    <w:rsid w:val="00384591"/>
    <w:rsid w:val="003847DA"/>
    <w:rsid w:val="00384B60"/>
    <w:rsid w:val="00384B67"/>
    <w:rsid w:val="0038533A"/>
    <w:rsid w:val="00386201"/>
    <w:rsid w:val="00386466"/>
    <w:rsid w:val="003871B1"/>
    <w:rsid w:val="0038768E"/>
    <w:rsid w:val="0039037F"/>
    <w:rsid w:val="0039076B"/>
    <w:rsid w:val="00390EC5"/>
    <w:rsid w:val="00391599"/>
    <w:rsid w:val="00391A2A"/>
    <w:rsid w:val="003934A7"/>
    <w:rsid w:val="003937D3"/>
    <w:rsid w:val="003939AA"/>
    <w:rsid w:val="00394457"/>
    <w:rsid w:val="00394F08"/>
    <w:rsid w:val="00395DCA"/>
    <w:rsid w:val="00397290"/>
    <w:rsid w:val="00397947"/>
    <w:rsid w:val="00397CE0"/>
    <w:rsid w:val="003A08F1"/>
    <w:rsid w:val="003A0CB6"/>
    <w:rsid w:val="003A117B"/>
    <w:rsid w:val="003A130C"/>
    <w:rsid w:val="003A3316"/>
    <w:rsid w:val="003A3B2E"/>
    <w:rsid w:val="003A4BF7"/>
    <w:rsid w:val="003A4E8C"/>
    <w:rsid w:val="003A583B"/>
    <w:rsid w:val="003A5FE6"/>
    <w:rsid w:val="003A6246"/>
    <w:rsid w:val="003A671E"/>
    <w:rsid w:val="003A68C9"/>
    <w:rsid w:val="003A7755"/>
    <w:rsid w:val="003A7F9B"/>
    <w:rsid w:val="003B1E23"/>
    <w:rsid w:val="003B22B3"/>
    <w:rsid w:val="003B2B30"/>
    <w:rsid w:val="003B4268"/>
    <w:rsid w:val="003B5144"/>
    <w:rsid w:val="003B5A49"/>
    <w:rsid w:val="003B6C21"/>
    <w:rsid w:val="003B772E"/>
    <w:rsid w:val="003B7C77"/>
    <w:rsid w:val="003C04AD"/>
    <w:rsid w:val="003C054D"/>
    <w:rsid w:val="003C05C3"/>
    <w:rsid w:val="003C26D4"/>
    <w:rsid w:val="003C2E6C"/>
    <w:rsid w:val="003C498F"/>
    <w:rsid w:val="003C71C7"/>
    <w:rsid w:val="003C7775"/>
    <w:rsid w:val="003D04B7"/>
    <w:rsid w:val="003D0822"/>
    <w:rsid w:val="003D12C6"/>
    <w:rsid w:val="003D1C12"/>
    <w:rsid w:val="003D2382"/>
    <w:rsid w:val="003D2595"/>
    <w:rsid w:val="003D4B3D"/>
    <w:rsid w:val="003D5830"/>
    <w:rsid w:val="003D6E05"/>
    <w:rsid w:val="003D7513"/>
    <w:rsid w:val="003D7888"/>
    <w:rsid w:val="003D7C70"/>
    <w:rsid w:val="003E0BC7"/>
    <w:rsid w:val="003E1719"/>
    <w:rsid w:val="003E1A27"/>
    <w:rsid w:val="003E1AC4"/>
    <w:rsid w:val="003E1C80"/>
    <w:rsid w:val="003E23F0"/>
    <w:rsid w:val="003E299E"/>
    <w:rsid w:val="003E3AF7"/>
    <w:rsid w:val="003E4138"/>
    <w:rsid w:val="003E4887"/>
    <w:rsid w:val="003E4CD4"/>
    <w:rsid w:val="003E6867"/>
    <w:rsid w:val="003E7464"/>
    <w:rsid w:val="003F0929"/>
    <w:rsid w:val="003F20E4"/>
    <w:rsid w:val="003F253D"/>
    <w:rsid w:val="003F272A"/>
    <w:rsid w:val="003F367A"/>
    <w:rsid w:val="003F3A64"/>
    <w:rsid w:val="003F3F9F"/>
    <w:rsid w:val="003F5181"/>
    <w:rsid w:val="003F53B3"/>
    <w:rsid w:val="003F597D"/>
    <w:rsid w:val="003F59E5"/>
    <w:rsid w:val="003F5B63"/>
    <w:rsid w:val="003F5D38"/>
    <w:rsid w:val="003F7B50"/>
    <w:rsid w:val="004002C7"/>
    <w:rsid w:val="0040171F"/>
    <w:rsid w:val="00403236"/>
    <w:rsid w:val="0040342B"/>
    <w:rsid w:val="00403F65"/>
    <w:rsid w:val="00404449"/>
    <w:rsid w:val="00404A0F"/>
    <w:rsid w:val="00404B61"/>
    <w:rsid w:val="00404CF5"/>
    <w:rsid w:val="00405599"/>
    <w:rsid w:val="00405C8D"/>
    <w:rsid w:val="00406091"/>
    <w:rsid w:val="0040611F"/>
    <w:rsid w:val="004064DC"/>
    <w:rsid w:val="00406B1B"/>
    <w:rsid w:val="0040724D"/>
    <w:rsid w:val="004074FB"/>
    <w:rsid w:val="0041080C"/>
    <w:rsid w:val="004108F1"/>
    <w:rsid w:val="00410964"/>
    <w:rsid w:val="004113EF"/>
    <w:rsid w:val="004119FC"/>
    <w:rsid w:val="00411E1B"/>
    <w:rsid w:val="00413081"/>
    <w:rsid w:val="004131EC"/>
    <w:rsid w:val="00414B8D"/>
    <w:rsid w:val="00414CAB"/>
    <w:rsid w:val="004153FA"/>
    <w:rsid w:val="00415DD7"/>
    <w:rsid w:val="00415E05"/>
    <w:rsid w:val="00416D23"/>
    <w:rsid w:val="00420443"/>
    <w:rsid w:val="00422BD5"/>
    <w:rsid w:val="00423039"/>
    <w:rsid w:val="00423AB7"/>
    <w:rsid w:val="00423D65"/>
    <w:rsid w:val="004240DA"/>
    <w:rsid w:val="004261D8"/>
    <w:rsid w:val="004261E4"/>
    <w:rsid w:val="0042691E"/>
    <w:rsid w:val="00426DE9"/>
    <w:rsid w:val="00427310"/>
    <w:rsid w:val="00427E7E"/>
    <w:rsid w:val="0043002B"/>
    <w:rsid w:val="00430632"/>
    <w:rsid w:val="00430979"/>
    <w:rsid w:val="0043229F"/>
    <w:rsid w:val="0043281D"/>
    <w:rsid w:val="00432E0B"/>
    <w:rsid w:val="00432F52"/>
    <w:rsid w:val="0043305D"/>
    <w:rsid w:val="00433FB1"/>
    <w:rsid w:val="0043465E"/>
    <w:rsid w:val="00434683"/>
    <w:rsid w:val="004353DA"/>
    <w:rsid w:val="00435491"/>
    <w:rsid w:val="00435D38"/>
    <w:rsid w:val="004361B4"/>
    <w:rsid w:val="00436A14"/>
    <w:rsid w:val="0044080F"/>
    <w:rsid w:val="004411E9"/>
    <w:rsid w:val="00443737"/>
    <w:rsid w:val="00443F4D"/>
    <w:rsid w:val="004448E7"/>
    <w:rsid w:val="00444B58"/>
    <w:rsid w:val="00445B72"/>
    <w:rsid w:val="00446CD0"/>
    <w:rsid w:val="0044709C"/>
    <w:rsid w:val="0044716C"/>
    <w:rsid w:val="00447990"/>
    <w:rsid w:val="00450621"/>
    <w:rsid w:val="00452001"/>
    <w:rsid w:val="00453041"/>
    <w:rsid w:val="00455255"/>
    <w:rsid w:val="00455FC6"/>
    <w:rsid w:val="004574E5"/>
    <w:rsid w:val="00460F4B"/>
    <w:rsid w:val="004623DC"/>
    <w:rsid w:val="00462CD6"/>
    <w:rsid w:val="00463092"/>
    <w:rsid w:val="0046352E"/>
    <w:rsid w:val="0046373C"/>
    <w:rsid w:val="00463D1D"/>
    <w:rsid w:val="00464B51"/>
    <w:rsid w:val="00465D50"/>
    <w:rsid w:val="00466DD3"/>
    <w:rsid w:val="0046728B"/>
    <w:rsid w:val="00467507"/>
    <w:rsid w:val="00467575"/>
    <w:rsid w:val="00470638"/>
    <w:rsid w:val="004710F9"/>
    <w:rsid w:val="00471D77"/>
    <w:rsid w:val="004727A0"/>
    <w:rsid w:val="00472DE9"/>
    <w:rsid w:val="00472E29"/>
    <w:rsid w:val="004735EB"/>
    <w:rsid w:val="0047448E"/>
    <w:rsid w:val="00474992"/>
    <w:rsid w:val="00474C96"/>
    <w:rsid w:val="00474EB1"/>
    <w:rsid w:val="00475A6E"/>
    <w:rsid w:val="00475DD4"/>
    <w:rsid w:val="00476227"/>
    <w:rsid w:val="00477BB1"/>
    <w:rsid w:val="00481609"/>
    <w:rsid w:val="00483C55"/>
    <w:rsid w:val="00484568"/>
    <w:rsid w:val="00484EF6"/>
    <w:rsid w:val="00484F15"/>
    <w:rsid w:val="00485DEF"/>
    <w:rsid w:val="00487EF0"/>
    <w:rsid w:val="0049079D"/>
    <w:rsid w:val="0049092B"/>
    <w:rsid w:val="004924F6"/>
    <w:rsid w:val="004925FC"/>
    <w:rsid w:val="0049290B"/>
    <w:rsid w:val="004938D6"/>
    <w:rsid w:val="00493CA6"/>
    <w:rsid w:val="00494429"/>
    <w:rsid w:val="004948AB"/>
    <w:rsid w:val="00494A8C"/>
    <w:rsid w:val="00495883"/>
    <w:rsid w:val="00495B4E"/>
    <w:rsid w:val="00497030"/>
    <w:rsid w:val="00497680"/>
    <w:rsid w:val="004A0BC8"/>
    <w:rsid w:val="004A0C80"/>
    <w:rsid w:val="004A1367"/>
    <w:rsid w:val="004A1BF9"/>
    <w:rsid w:val="004A2FE9"/>
    <w:rsid w:val="004A329E"/>
    <w:rsid w:val="004A3669"/>
    <w:rsid w:val="004A43DC"/>
    <w:rsid w:val="004A43EC"/>
    <w:rsid w:val="004A44CA"/>
    <w:rsid w:val="004A5DD0"/>
    <w:rsid w:val="004A5EF8"/>
    <w:rsid w:val="004A6263"/>
    <w:rsid w:val="004A6326"/>
    <w:rsid w:val="004A636B"/>
    <w:rsid w:val="004A747E"/>
    <w:rsid w:val="004A76BF"/>
    <w:rsid w:val="004B057B"/>
    <w:rsid w:val="004B0CB4"/>
    <w:rsid w:val="004B2265"/>
    <w:rsid w:val="004B230A"/>
    <w:rsid w:val="004B280D"/>
    <w:rsid w:val="004B3620"/>
    <w:rsid w:val="004B3698"/>
    <w:rsid w:val="004B42F3"/>
    <w:rsid w:val="004B54FF"/>
    <w:rsid w:val="004C1095"/>
    <w:rsid w:val="004C19A0"/>
    <w:rsid w:val="004C25A7"/>
    <w:rsid w:val="004C2687"/>
    <w:rsid w:val="004C2B24"/>
    <w:rsid w:val="004C2BCE"/>
    <w:rsid w:val="004C31AD"/>
    <w:rsid w:val="004C35CD"/>
    <w:rsid w:val="004C41ED"/>
    <w:rsid w:val="004C4479"/>
    <w:rsid w:val="004C5487"/>
    <w:rsid w:val="004C60FC"/>
    <w:rsid w:val="004C66BA"/>
    <w:rsid w:val="004C6B8F"/>
    <w:rsid w:val="004C6D42"/>
    <w:rsid w:val="004C7DF4"/>
    <w:rsid w:val="004D0164"/>
    <w:rsid w:val="004D0491"/>
    <w:rsid w:val="004D0FEB"/>
    <w:rsid w:val="004D1DBF"/>
    <w:rsid w:val="004D26D1"/>
    <w:rsid w:val="004D2C08"/>
    <w:rsid w:val="004D4149"/>
    <w:rsid w:val="004D4424"/>
    <w:rsid w:val="004D44A0"/>
    <w:rsid w:val="004D495C"/>
    <w:rsid w:val="004D4AA3"/>
    <w:rsid w:val="004D5128"/>
    <w:rsid w:val="004D5925"/>
    <w:rsid w:val="004D5A32"/>
    <w:rsid w:val="004D5AEA"/>
    <w:rsid w:val="004D75D1"/>
    <w:rsid w:val="004D7846"/>
    <w:rsid w:val="004D7989"/>
    <w:rsid w:val="004D7DD3"/>
    <w:rsid w:val="004E2384"/>
    <w:rsid w:val="004E2970"/>
    <w:rsid w:val="004E3005"/>
    <w:rsid w:val="004E331E"/>
    <w:rsid w:val="004E33F9"/>
    <w:rsid w:val="004E3F3D"/>
    <w:rsid w:val="004E4037"/>
    <w:rsid w:val="004E453C"/>
    <w:rsid w:val="004E48F7"/>
    <w:rsid w:val="004E4986"/>
    <w:rsid w:val="004E4DC0"/>
    <w:rsid w:val="004E6542"/>
    <w:rsid w:val="004E6595"/>
    <w:rsid w:val="004E695D"/>
    <w:rsid w:val="004E75C5"/>
    <w:rsid w:val="004F01F9"/>
    <w:rsid w:val="004F0670"/>
    <w:rsid w:val="004F0B8D"/>
    <w:rsid w:val="004F294B"/>
    <w:rsid w:val="004F35BD"/>
    <w:rsid w:val="004F35E7"/>
    <w:rsid w:val="004F39F8"/>
    <w:rsid w:val="004F4A2A"/>
    <w:rsid w:val="004F4A64"/>
    <w:rsid w:val="004F5470"/>
    <w:rsid w:val="004F5E61"/>
    <w:rsid w:val="004F68E7"/>
    <w:rsid w:val="004F6B9C"/>
    <w:rsid w:val="004F6D35"/>
    <w:rsid w:val="004F6EC2"/>
    <w:rsid w:val="004F70BD"/>
    <w:rsid w:val="004F71BF"/>
    <w:rsid w:val="004F78B9"/>
    <w:rsid w:val="004F7BC7"/>
    <w:rsid w:val="00500231"/>
    <w:rsid w:val="00500ED6"/>
    <w:rsid w:val="005018A1"/>
    <w:rsid w:val="00501A8C"/>
    <w:rsid w:val="00502744"/>
    <w:rsid w:val="00502816"/>
    <w:rsid w:val="00502C6A"/>
    <w:rsid w:val="00503913"/>
    <w:rsid w:val="00503EF2"/>
    <w:rsid w:val="00504459"/>
    <w:rsid w:val="00504724"/>
    <w:rsid w:val="005049FE"/>
    <w:rsid w:val="00505F08"/>
    <w:rsid w:val="00506023"/>
    <w:rsid w:val="0050609F"/>
    <w:rsid w:val="005061AB"/>
    <w:rsid w:val="00507422"/>
    <w:rsid w:val="005101C2"/>
    <w:rsid w:val="00511A51"/>
    <w:rsid w:val="00512EBC"/>
    <w:rsid w:val="00513063"/>
    <w:rsid w:val="00513237"/>
    <w:rsid w:val="00513AA7"/>
    <w:rsid w:val="00513D07"/>
    <w:rsid w:val="00514804"/>
    <w:rsid w:val="00514A5B"/>
    <w:rsid w:val="00515346"/>
    <w:rsid w:val="00515347"/>
    <w:rsid w:val="00515946"/>
    <w:rsid w:val="005202BD"/>
    <w:rsid w:val="00520495"/>
    <w:rsid w:val="00520735"/>
    <w:rsid w:val="0052171A"/>
    <w:rsid w:val="005220A7"/>
    <w:rsid w:val="00522F62"/>
    <w:rsid w:val="00522FD2"/>
    <w:rsid w:val="0052334A"/>
    <w:rsid w:val="00526BE8"/>
    <w:rsid w:val="00526F3B"/>
    <w:rsid w:val="00527DE9"/>
    <w:rsid w:val="00530215"/>
    <w:rsid w:val="005310DB"/>
    <w:rsid w:val="00531335"/>
    <w:rsid w:val="00531918"/>
    <w:rsid w:val="0053194A"/>
    <w:rsid w:val="00531A15"/>
    <w:rsid w:val="00531F8F"/>
    <w:rsid w:val="0053221B"/>
    <w:rsid w:val="00532859"/>
    <w:rsid w:val="00532A82"/>
    <w:rsid w:val="00533822"/>
    <w:rsid w:val="00533ED4"/>
    <w:rsid w:val="00534B2D"/>
    <w:rsid w:val="00535714"/>
    <w:rsid w:val="005362EE"/>
    <w:rsid w:val="0053667F"/>
    <w:rsid w:val="00536B86"/>
    <w:rsid w:val="00536BF4"/>
    <w:rsid w:val="005370BC"/>
    <w:rsid w:val="0053759D"/>
    <w:rsid w:val="005404D1"/>
    <w:rsid w:val="00541667"/>
    <w:rsid w:val="005417FA"/>
    <w:rsid w:val="005418C5"/>
    <w:rsid w:val="00541909"/>
    <w:rsid w:val="005430AB"/>
    <w:rsid w:val="005431A2"/>
    <w:rsid w:val="00543B9C"/>
    <w:rsid w:val="00544B93"/>
    <w:rsid w:val="00545109"/>
    <w:rsid w:val="005452FD"/>
    <w:rsid w:val="00545AB1"/>
    <w:rsid w:val="00546056"/>
    <w:rsid w:val="005463AF"/>
    <w:rsid w:val="0054709A"/>
    <w:rsid w:val="005479C0"/>
    <w:rsid w:val="00547AC7"/>
    <w:rsid w:val="00547B06"/>
    <w:rsid w:val="00547C75"/>
    <w:rsid w:val="005506B9"/>
    <w:rsid w:val="00550EAC"/>
    <w:rsid w:val="0055119B"/>
    <w:rsid w:val="00551F89"/>
    <w:rsid w:val="00552F8C"/>
    <w:rsid w:val="00553727"/>
    <w:rsid w:val="00553B94"/>
    <w:rsid w:val="005547A6"/>
    <w:rsid w:val="00554D41"/>
    <w:rsid w:val="0055506F"/>
    <w:rsid w:val="005557B1"/>
    <w:rsid w:val="0055647D"/>
    <w:rsid w:val="005578E0"/>
    <w:rsid w:val="00557D46"/>
    <w:rsid w:val="0056034B"/>
    <w:rsid w:val="005609F4"/>
    <w:rsid w:val="00560D5C"/>
    <w:rsid w:val="0056105C"/>
    <w:rsid w:val="0056122E"/>
    <w:rsid w:val="005623DF"/>
    <w:rsid w:val="0056269D"/>
    <w:rsid w:val="005631A7"/>
    <w:rsid w:val="005638B3"/>
    <w:rsid w:val="00563D6D"/>
    <w:rsid w:val="0056503D"/>
    <w:rsid w:val="005659B5"/>
    <w:rsid w:val="005660DB"/>
    <w:rsid w:val="00566B6C"/>
    <w:rsid w:val="0056702E"/>
    <w:rsid w:val="00567152"/>
    <w:rsid w:val="005673DE"/>
    <w:rsid w:val="0056763D"/>
    <w:rsid w:val="00567654"/>
    <w:rsid w:val="00572431"/>
    <w:rsid w:val="00572979"/>
    <w:rsid w:val="00572A83"/>
    <w:rsid w:val="00572F16"/>
    <w:rsid w:val="00573192"/>
    <w:rsid w:val="0057399A"/>
    <w:rsid w:val="00575B8D"/>
    <w:rsid w:val="005760BB"/>
    <w:rsid w:val="00576176"/>
    <w:rsid w:val="00576753"/>
    <w:rsid w:val="00576F77"/>
    <w:rsid w:val="00577D77"/>
    <w:rsid w:val="0058038A"/>
    <w:rsid w:val="0058103D"/>
    <w:rsid w:val="00581345"/>
    <w:rsid w:val="005819FE"/>
    <w:rsid w:val="00581C7A"/>
    <w:rsid w:val="0058394A"/>
    <w:rsid w:val="005849CC"/>
    <w:rsid w:val="00585330"/>
    <w:rsid w:val="00585367"/>
    <w:rsid w:val="00585618"/>
    <w:rsid w:val="00585E64"/>
    <w:rsid w:val="00585EB7"/>
    <w:rsid w:val="005869C3"/>
    <w:rsid w:val="005913AE"/>
    <w:rsid w:val="00591C2F"/>
    <w:rsid w:val="00592DE4"/>
    <w:rsid w:val="00592F4F"/>
    <w:rsid w:val="00594CFB"/>
    <w:rsid w:val="00594F07"/>
    <w:rsid w:val="0059540B"/>
    <w:rsid w:val="00595BD2"/>
    <w:rsid w:val="00596410"/>
    <w:rsid w:val="00596A0D"/>
    <w:rsid w:val="00596ED2"/>
    <w:rsid w:val="0059774B"/>
    <w:rsid w:val="005A00B9"/>
    <w:rsid w:val="005A00E4"/>
    <w:rsid w:val="005A127F"/>
    <w:rsid w:val="005A256D"/>
    <w:rsid w:val="005A2705"/>
    <w:rsid w:val="005A3586"/>
    <w:rsid w:val="005A35CF"/>
    <w:rsid w:val="005A37CF"/>
    <w:rsid w:val="005A39B3"/>
    <w:rsid w:val="005A3FB3"/>
    <w:rsid w:val="005A4EB0"/>
    <w:rsid w:val="005A4F08"/>
    <w:rsid w:val="005A4F91"/>
    <w:rsid w:val="005A59AA"/>
    <w:rsid w:val="005A59E8"/>
    <w:rsid w:val="005A6702"/>
    <w:rsid w:val="005A6C45"/>
    <w:rsid w:val="005A75BE"/>
    <w:rsid w:val="005B00CA"/>
    <w:rsid w:val="005B037F"/>
    <w:rsid w:val="005B0760"/>
    <w:rsid w:val="005B0BFA"/>
    <w:rsid w:val="005B130C"/>
    <w:rsid w:val="005B28E9"/>
    <w:rsid w:val="005B2D2F"/>
    <w:rsid w:val="005B3BE1"/>
    <w:rsid w:val="005B4DEB"/>
    <w:rsid w:val="005B548C"/>
    <w:rsid w:val="005B588F"/>
    <w:rsid w:val="005B60A4"/>
    <w:rsid w:val="005B6B2C"/>
    <w:rsid w:val="005B6E99"/>
    <w:rsid w:val="005B72BF"/>
    <w:rsid w:val="005B75CE"/>
    <w:rsid w:val="005B7FE2"/>
    <w:rsid w:val="005C02A2"/>
    <w:rsid w:val="005C15B9"/>
    <w:rsid w:val="005C1B27"/>
    <w:rsid w:val="005C232F"/>
    <w:rsid w:val="005C2597"/>
    <w:rsid w:val="005C2D40"/>
    <w:rsid w:val="005C4C57"/>
    <w:rsid w:val="005C5308"/>
    <w:rsid w:val="005C59A2"/>
    <w:rsid w:val="005C5AA0"/>
    <w:rsid w:val="005C5C8A"/>
    <w:rsid w:val="005C601B"/>
    <w:rsid w:val="005C6E99"/>
    <w:rsid w:val="005C6F77"/>
    <w:rsid w:val="005C7BE8"/>
    <w:rsid w:val="005D03F4"/>
    <w:rsid w:val="005D1EEE"/>
    <w:rsid w:val="005D2076"/>
    <w:rsid w:val="005D25F4"/>
    <w:rsid w:val="005D54A3"/>
    <w:rsid w:val="005D58D6"/>
    <w:rsid w:val="005D6C17"/>
    <w:rsid w:val="005D6E36"/>
    <w:rsid w:val="005D7C1F"/>
    <w:rsid w:val="005E0017"/>
    <w:rsid w:val="005E0290"/>
    <w:rsid w:val="005E06B9"/>
    <w:rsid w:val="005E0C3D"/>
    <w:rsid w:val="005E14EB"/>
    <w:rsid w:val="005E5A09"/>
    <w:rsid w:val="005E6B2B"/>
    <w:rsid w:val="005E7B5B"/>
    <w:rsid w:val="005F0DFE"/>
    <w:rsid w:val="005F106E"/>
    <w:rsid w:val="005F1CA3"/>
    <w:rsid w:val="005F2924"/>
    <w:rsid w:val="005F2EB1"/>
    <w:rsid w:val="005F3EA3"/>
    <w:rsid w:val="005F4282"/>
    <w:rsid w:val="005F455C"/>
    <w:rsid w:val="005F4C1D"/>
    <w:rsid w:val="005F4F54"/>
    <w:rsid w:val="005F57CF"/>
    <w:rsid w:val="005F6157"/>
    <w:rsid w:val="005F67CD"/>
    <w:rsid w:val="005F6A01"/>
    <w:rsid w:val="005F6C4F"/>
    <w:rsid w:val="005F7A98"/>
    <w:rsid w:val="005F7C3D"/>
    <w:rsid w:val="006000A9"/>
    <w:rsid w:val="0060028A"/>
    <w:rsid w:val="00600736"/>
    <w:rsid w:val="0060179B"/>
    <w:rsid w:val="0060185C"/>
    <w:rsid w:val="00601B10"/>
    <w:rsid w:val="00601B96"/>
    <w:rsid w:val="00601BBE"/>
    <w:rsid w:val="00601DA6"/>
    <w:rsid w:val="00602704"/>
    <w:rsid w:val="0060304B"/>
    <w:rsid w:val="00603339"/>
    <w:rsid w:val="006036D1"/>
    <w:rsid w:val="00604F39"/>
    <w:rsid w:val="00605091"/>
    <w:rsid w:val="0060567D"/>
    <w:rsid w:val="00605F78"/>
    <w:rsid w:val="00606CB7"/>
    <w:rsid w:val="00606FA5"/>
    <w:rsid w:val="00610C38"/>
    <w:rsid w:val="00610D22"/>
    <w:rsid w:val="00611178"/>
    <w:rsid w:val="00611288"/>
    <w:rsid w:val="00612867"/>
    <w:rsid w:val="00612A8A"/>
    <w:rsid w:val="00612BE5"/>
    <w:rsid w:val="00613698"/>
    <w:rsid w:val="006141B5"/>
    <w:rsid w:val="00614D5D"/>
    <w:rsid w:val="0061506E"/>
    <w:rsid w:val="00615BFF"/>
    <w:rsid w:val="00620B56"/>
    <w:rsid w:val="00621B07"/>
    <w:rsid w:val="00622475"/>
    <w:rsid w:val="00622600"/>
    <w:rsid w:val="00622D5D"/>
    <w:rsid w:val="006233F0"/>
    <w:rsid w:val="0062350A"/>
    <w:rsid w:val="00623A00"/>
    <w:rsid w:val="006258C8"/>
    <w:rsid w:val="00625DA1"/>
    <w:rsid w:val="00625EA1"/>
    <w:rsid w:val="006268D8"/>
    <w:rsid w:val="0062765F"/>
    <w:rsid w:val="00627D61"/>
    <w:rsid w:val="0063021D"/>
    <w:rsid w:val="00630916"/>
    <w:rsid w:val="00630983"/>
    <w:rsid w:val="00630993"/>
    <w:rsid w:val="00630B2C"/>
    <w:rsid w:val="0063124B"/>
    <w:rsid w:val="0063166E"/>
    <w:rsid w:val="00631A26"/>
    <w:rsid w:val="00633735"/>
    <w:rsid w:val="0063378A"/>
    <w:rsid w:val="0063490F"/>
    <w:rsid w:val="00634F95"/>
    <w:rsid w:val="00634FCB"/>
    <w:rsid w:val="00636178"/>
    <w:rsid w:val="00636E9F"/>
    <w:rsid w:val="00640E81"/>
    <w:rsid w:val="00641AF5"/>
    <w:rsid w:val="00641B8F"/>
    <w:rsid w:val="006424EA"/>
    <w:rsid w:val="00642E5B"/>
    <w:rsid w:val="00642FFE"/>
    <w:rsid w:val="00643147"/>
    <w:rsid w:val="00643D47"/>
    <w:rsid w:val="006440C7"/>
    <w:rsid w:val="0064550D"/>
    <w:rsid w:val="0064596C"/>
    <w:rsid w:val="00645EAC"/>
    <w:rsid w:val="0064645C"/>
    <w:rsid w:val="0064715D"/>
    <w:rsid w:val="00647452"/>
    <w:rsid w:val="00647B37"/>
    <w:rsid w:val="006504F8"/>
    <w:rsid w:val="006510F4"/>
    <w:rsid w:val="00651273"/>
    <w:rsid w:val="0065153B"/>
    <w:rsid w:val="006523CE"/>
    <w:rsid w:val="006525BE"/>
    <w:rsid w:val="00653C1B"/>
    <w:rsid w:val="006545DA"/>
    <w:rsid w:val="006547D5"/>
    <w:rsid w:val="00654CF3"/>
    <w:rsid w:val="00654ECD"/>
    <w:rsid w:val="006553CF"/>
    <w:rsid w:val="0065564E"/>
    <w:rsid w:val="006558BF"/>
    <w:rsid w:val="00656656"/>
    <w:rsid w:val="006569CB"/>
    <w:rsid w:val="00657265"/>
    <w:rsid w:val="00657CE0"/>
    <w:rsid w:val="006606E5"/>
    <w:rsid w:val="00661BA6"/>
    <w:rsid w:val="00661DB7"/>
    <w:rsid w:val="006621B0"/>
    <w:rsid w:val="0066323F"/>
    <w:rsid w:val="00663697"/>
    <w:rsid w:val="00663D77"/>
    <w:rsid w:val="0066448D"/>
    <w:rsid w:val="00664CEE"/>
    <w:rsid w:val="00664FD0"/>
    <w:rsid w:val="0066502C"/>
    <w:rsid w:val="00666306"/>
    <w:rsid w:val="0066652C"/>
    <w:rsid w:val="0067025F"/>
    <w:rsid w:val="0067049C"/>
    <w:rsid w:val="00670F83"/>
    <w:rsid w:val="00671592"/>
    <w:rsid w:val="00672644"/>
    <w:rsid w:val="00672764"/>
    <w:rsid w:val="006734F6"/>
    <w:rsid w:val="0067353D"/>
    <w:rsid w:val="006741FB"/>
    <w:rsid w:val="00674BFC"/>
    <w:rsid w:val="00674E10"/>
    <w:rsid w:val="006755F1"/>
    <w:rsid w:val="00676483"/>
    <w:rsid w:val="00676A96"/>
    <w:rsid w:val="00676C77"/>
    <w:rsid w:val="006770F1"/>
    <w:rsid w:val="006779A7"/>
    <w:rsid w:val="00680D73"/>
    <w:rsid w:val="0068135A"/>
    <w:rsid w:val="00681ADD"/>
    <w:rsid w:val="00682418"/>
    <w:rsid w:val="00682674"/>
    <w:rsid w:val="00682957"/>
    <w:rsid w:val="00682E94"/>
    <w:rsid w:val="006836AF"/>
    <w:rsid w:val="00683FFA"/>
    <w:rsid w:val="006855D0"/>
    <w:rsid w:val="00685C6A"/>
    <w:rsid w:val="0068663C"/>
    <w:rsid w:val="0068679E"/>
    <w:rsid w:val="0068735A"/>
    <w:rsid w:val="00690063"/>
    <w:rsid w:val="0069061F"/>
    <w:rsid w:val="006907F8"/>
    <w:rsid w:val="00690A1F"/>
    <w:rsid w:val="00691400"/>
    <w:rsid w:val="006915CF"/>
    <w:rsid w:val="006927EB"/>
    <w:rsid w:val="0069295F"/>
    <w:rsid w:val="00692C83"/>
    <w:rsid w:val="00693F0B"/>
    <w:rsid w:val="006959FE"/>
    <w:rsid w:val="00695B1B"/>
    <w:rsid w:val="006966E1"/>
    <w:rsid w:val="00697242"/>
    <w:rsid w:val="0069729C"/>
    <w:rsid w:val="006977CD"/>
    <w:rsid w:val="00697E1A"/>
    <w:rsid w:val="006A0244"/>
    <w:rsid w:val="006A06D6"/>
    <w:rsid w:val="006A1693"/>
    <w:rsid w:val="006A267F"/>
    <w:rsid w:val="006A2CF3"/>
    <w:rsid w:val="006A3AC3"/>
    <w:rsid w:val="006A4D9B"/>
    <w:rsid w:val="006A6026"/>
    <w:rsid w:val="006A6B48"/>
    <w:rsid w:val="006A6F9B"/>
    <w:rsid w:val="006A74A2"/>
    <w:rsid w:val="006A78B3"/>
    <w:rsid w:val="006A7A55"/>
    <w:rsid w:val="006A7E21"/>
    <w:rsid w:val="006B0025"/>
    <w:rsid w:val="006B0970"/>
    <w:rsid w:val="006B0CDD"/>
    <w:rsid w:val="006B0E63"/>
    <w:rsid w:val="006B0ED3"/>
    <w:rsid w:val="006B14D3"/>
    <w:rsid w:val="006B21F8"/>
    <w:rsid w:val="006B3060"/>
    <w:rsid w:val="006B3589"/>
    <w:rsid w:val="006B409E"/>
    <w:rsid w:val="006B6A98"/>
    <w:rsid w:val="006B6E15"/>
    <w:rsid w:val="006B721A"/>
    <w:rsid w:val="006B7B89"/>
    <w:rsid w:val="006C023C"/>
    <w:rsid w:val="006C14F5"/>
    <w:rsid w:val="006C16FE"/>
    <w:rsid w:val="006C34F9"/>
    <w:rsid w:val="006C358E"/>
    <w:rsid w:val="006C38D0"/>
    <w:rsid w:val="006C3EFF"/>
    <w:rsid w:val="006C4AF8"/>
    <w:rsid w:val="006C6A30"/>
    <w:rsid w:val="006D0051"/>
    <w:rsid w:val="006D0B0F"/>
    <w:rsid w:val="006D0B7D"/>
    <w:rsid w:val="006D0E76"/>
    <w:rsid w:val="006D149F"/>
    <w:rsid w:val="006D1BA9"/>
    <w:rsid w:val="006D2E64"/>
    <w:rsid w:val="006D3BD1"/>
    <w:rsid w:val="006D3C7B"/>
    <w:rsid w:val="006D4100"/>
    <w:rsid w:val="006D5063"/>
    <w:rsid w:val="006D542D"/>
    <w:rsid w:val="006D59C7"/>
    <w:rsid w:val="006D5BBD"/>
    <w:rsid w:val="006D664F"/>
    <w:rsid w:val="006D68A4"/>
    <w:rsid w:val="006D6931"/>
    <w:rsid w:val="006D7397"/>
    <w:rsid w:val="006D77DF"/>
    <w:rsid w:val="006D7CB3"/>
    <w:rsid w:val="006D7E11"/>
    <w:rsid w:val="006E1846"/>
    <w:rsid w:val="006E2DD7"/>
    <w:rsid w:val="006E306F"/>
    <w:rsid w:val="006E335F"/>
    <w:rsid w:val="006E35E0"/>
    <w:rsid w:val="006E3C68"/>
    <w:rsid w:val="006E6275"/>
    <w:rsid w:val="006F0B26"/>
    <w:rsid w:val="006F214C"/>
    <w:rsid w:val="006F2894"/>
    <w:rsid w:val="006F336A"/>
    <w:rsid w:val="006F3A67"/>
    <w:rsid w:val="006F40D4"/>
    <w:rsid w:val="006F4879"/>
    <w:rsid w:val="006F4C04"/>
    <w:rsid w:val="006F4FD7"/>
    <w:rsid w:val="006F62A7"/>
    <w:rsid w:val="006F65FF"/>
    <w:rsid w:val="006F66DB"/>
    <w:rsid w:val="007000E5"/>
    <w:rsid w:val="0070029F"/>
    <w:rsid w:val="00700A61"/>
    <w:rsid w:val="00700B7C"/>
    <w:rsid w:val="00700DE1"/>
    <w:rsid w:val="00700E78"/>
    <w:rsid w:val="0070235F"/>
    <w:rsid w:val="00702595"/>
    <w:rsid w:val="00702D88"/>
    <w:rsid w:val="00703711"/>
    <w:rsid w:val="00703E1F"/>
    <w:rsid w:val="0070514A"/>
    <w:rsid w:val="00705359"/>
    <w:rsid w:val="00705D1A"/>
    <w:rsid w:val="00705F1B"/>
    <w:rsid w:val="00705FAC"/>
    <w:rsid w:val="00706255"/>
    <w:rsid w:val="00707E53"/>
    <w:rsid w:val="00707FA7"/>
    <w:rsid w:val="00710254"/>
    <w:rsid w:val="00710B0D"/>
    <w:rsid w:val="00711C66"/>
    <w:rsid w:val="0071236D"/>
    <w:rsid w:val="007125F5"/>
    <w:rsid w:val="00712668"/>
    <w:rsid w:val="007142AC"/>
    <w:rsid w:val="0071445E"/>
    <w:rsid w:val="007146CB"/>
    <w:rsid w:val="0071473B"/>
    <w:rsid w:val="00715AFC"/>
    <w:rsid w:val="00715C98"/>
    <w:rsid w:val="00715DC5"/>
    <w:rsid w:val="0071608C"/>
    <w:rsid w:val="007168E1"/>
    <w:rsid w:val="00716937"/>
    <w:rsid w:val="00720477"/>
    <w:rsid w:val="00722E22"/>
    <w:rsid w:val="007230EB"/>
    <w:rsid w:val="00723912"/>
    <w:rsid w:val="0072470F"/>
    <w:rsid w:val="00725213"/>
    <w:rsid w:val="0072674F"/>
    <w:rsid w:val="007267FF"/>
    <w:rsid w:val="00726ADF"/>
    <w:rsid w:val="00730E78"/>
    <w:rsid w:val="007321BA"/>
    <w:rsid w:val="00733E17"/>
    <w:rsid w:val="007341CE"/>
    <w:rsid w:val="00734F27"/>
    <w:rsid w:val="007366A1"/>
    <w:rsid w:val="00736737"/>
    <w:rsid w:val="00736E41"/>
    <w:rsid w:val="00737227"/>
    <w:rsid w:val="007402BD"/>
    <w:rsid w:val="00741533"/>
    <w:rsid w:val="007428C6"/>
    <w:rsid w:val="0074316A"/>
    <w:rsid w:val="007435DC"/>
    <w:rsid w:val="0074458C"/>
    <w:rsid w:val="00744E0E"/>
    <w:rsid w:val="007457F7"/>
    <w:rsid w:val="0074641B"/>
    <w:rsid w:val="00747C9F"/>
    <w:rsid w:val="007539A6"/>
    <w:rsid w:val="007552BB"/>
    <w:rsid w:val="00755816"/>
    <w:rsid w:val="007569F1"/>
    <w:rsid w:val="00756F24"/>
    <w:rsid w:val="00757EDD"/>
    <w:rsid w:val="00760082"/>
    <w:rsid w:val="0076073B"/>
    <w:rsid w:val="0076120E"/>
    <w:rsid w:val="00761455"/>
    <w:rsid w:val="00762CEA"/>
    <w:rsid w:val="00763E04"/>
    <w:rsid w:val="007645E2"/>
    <w:rsid w:val="00764EF8"/>
    <w:rsid w:val="0076516B"/>
    <w:rsid w:val="00765724"/>
    <w:rsid w:val="00765A8A"/>
    <w:rsid w:val="00765C32"/>
    <w:rsid w:val="00765CAB"/>
    <w:rsid w:val="00765F43"/>
    <w:rsid w:val="00766156"/>
    <w:rsid w:val="007666CC"/>
    <w:rsid w:val="00770D03"/>
    <w:rsid w:val="00770F60"/>
    <w:rsid w:val="00771270"/>
    <w:rsid w:val="00771A13"/>
    <w:rsid w:val="00772BAE"/>
    <w:rsid w:val="00773AE7"/>
    <w:rsid w:val="007748AB"/>
    <w:rsid w:val="00774CFD"/>
    <w:rsid w:val="007752E1"/>
    <w:rsid w:val="00776B09"/>
    <w:rsid w:val="00777718"/>
    <w:rsid w:val="007778D0"/>
    <w:rsid w:val="00777BC3"/>
    <w:rsid w:val="00780E8D"/>
    <w:rsid w:val="0078101D"/>
    <w:rsid w:val="0078136F"/>
    <w:rsid w:val="0078246F"/>
    <w:rsid w:val="007832A9"/>
    <w:rsid w:val="00783415"/>
    <w:rsid w:val="00783460"/>
    <w:rsid w:val="007838FC"/>
    <w:rsid w:val="00784B44"/>
    <w:rsid w:val="00786B30"/>
    <w:rsid w:val="00790579"/>
    <w:rsid w:val="00790737"/>
    <w:rsid w:val="007919AC"/>
    <w:rsid w:val="007921D4"/>
    <w:rsid w:val="00792715"/>
    <w:rsid w:val="007928C7"/>
    <w:rsid w:val="007941C2"/>
    <w:rsid w:val="00794490"/>
    <w:rsid w:val="007959D9"/>
    <w:rsid w:val="0079607D"/>
    <w:rsid w:val="007964ED"/>
    <w:rsid w:val="007965D0"/>
    <w:rsid w:val="007966E2"/>
    <w:rsid w:val="007A08FF"/>
    <w:rsid w:val="007A10A5"/>
    <w:rsid w:val="007A1498"/>
    <w:rsid w:val="007A1946"/>
    <w:rsid w:val="007A207B"/>
    <w:rsid w:val="007A3BAB"/>
    <w:rsid w:val="007A3D5D"/>
    <w:rsid w:val="007A420F"/>
    <w:rsid w:val="007A4294"/>
    <w:rsid w:val="007A45A0"/>
    <w:rsid w:val="007A4DEB"/>
    <w:rsid w:val="007A5CB7"/>
    <w:rsid w:val="007A6088"/>
    <w:rsid w:val="007A6D90"/>
    <w:rsid w:val="007A7CA4"/>
    <w:rsid w:val="007B0E7D"/>
    <w:rsid w:val="007B1FDD"/>
    <w:rsid w:val="007B2062"/>
    <w:rsid w:val="007B2E3F"/>
    <w:rsid w:val="007B3CA8"/>
    <w:rsid w:val="007B4B65"/>
    <w:rsid w:val="007B5433"/>
    <w:rsid w:val="007B5C91"/>
    <w:rsid w:val="007B5E1F"/>
    <w:rsid w:val="007B74AC"/>
    <w:rsid w:val="007B7813"/>
    <w:rsid w:val="007B78DE"/>
    <w:rsid w:val="007C03C1"/>
    <w:rsid w:val="007C08A2"/>
    <w:rsid w:val="007C0C70"/>
    <w:rsid w:val="007C0DC4"/>
    <w:rsid w:val="007C0F7E"/>
    <w:rsid w:val="007C2E87"/>
    <w:rsid w:val="007C2FD8"/>
    <w:rsid w:val="007C3009"/>
    <w:rsid w:val="007C3C23"/>
    <w:rsid w:val="007C3DAE"/>
    <w:rsid w:val="007C4013"/>
    <w:rsid w:val="007C5082"/>
    <w:rsid w:val="007C5908"/>
    <w:rsid w:val="007C5B4F"/>
    <w:rsid w:val="007C64DF"/>
    <w:rsid w:val="007C6D5F"/>
    <w:rsid w:val="007C7823"/>
    <w:rsid w:val="007D1719"/>
    <w:rsid w:val="007D29D6"/>
    <w:rsid w:val="007D2FB2"/>
    <w:rsid w:val="007D32AA"/>
    <w:rsid w:val="007D4071"/>
    <w:rsid w:val="007D583D"/>
    <w:rsid w:val="007D5DB5"/>
    <w:rsid w:val="007D6991"/>
    <w:rsid w:val="007E0FAD"/>
    <w:rsid w:val="007E1F3D"/>
    <w:rsid w:val="007E3262"/>
    <w:rsid w:val="007E48D4"/>
    <w:rsid w:val="007E4A36"/>
    <w:rsid w:val="007E4A5F"/>
    <w:rsid w:val="007E4EBF"/>
    <w:rsid w:val="007E503B"/>
    <w:rsid w:val="007E516B"/>
    <w:rsid w:val="007E51C1"/>
    <w:rsid w:val="007E522E"/>
    <w:rsid w:val="007E61FE"/>
    <w:rsid w:val="007E79F8"/>
    <w:rsid w:val="007F01BD"/>
    <w:rsid w:val="007F062C"/>
    <w:rsid w:val="007F0D06"/>
    <w:rsid w:val="007F10BC"/>
    <w:rsid w:val="007F1751"/>
    <w:rsid w:val="007F21FB"/>
    <w:rsid w:val="007F23DE"/>
    <w:rsid w:val="007F24F3"/>
    <w:rsid w:val="007F2E75"/>
    <w:rsid w:val="007F4B9F"/>
    <w:rsid w:val="007F6031"/>
    <w:rsid w:val="007F633D"/>
    <w:rsid w:val="007F7F90"/>
    <w:rsid w:val="00800620"/>
    <w:rsid w:val="008006D6"/>
    <w:rsid w:val="0080071C"/>
    <w:rsid w:val="0080195A"/>
    <w:rsid w:val="00802687"/>
    <w:rsid w:val="008040BA"/>
    <w:rsid w:val="00804AE4"/>
    <w:rsid w:val="00805812"/>
    <w:rsid w:val="00805BBF"/>
    <w:rsid w:val="00805E00"/>
    <w:rsid w:val="00805E28"/>
    <w:rsid w:val="00806B8E"/>
    <w:rsid w:val="008074C4"/>
    <w:rsid w:val="00807660"/>
    <w:rsid w:val="0080768F"/>
    <w:rsid w:val="00807B87"/>
    <w:rsid w:val="0081014F"/>
    <w:rsid w:val="008102AC"/>
    <w:rsid w:val="00810301"/>
    <w:rsid w:val="00810505"/>
    <w:rsid w:val="00810861"/>
    <w:rsid w:val="00810F14"/>
    <w:rsid w:val="008113D2"/>
    <w:rsid w:val="00811724"/>
    <w:rsid w:val="00811816"/>
    <w:rsid w:val="00812171"/>
    <w:rsid w:val="00812482"/>
    <w:rsid w:val="00812A34"/>
    <w:rsid w:val="008131BA"/>
    <w:rsid w:val="008146FB"/>
    <w:rsid w:val="00814B3E"/>
    <w:rsid w:val="00814B4F"/>
    <w:rsid w:val="00815300"/>
    <w:rsid w:val="008157C2"/>
    <w:rsid w:val="00815B31"/>
    <w:rsid w:val="00816099"/>
    <w:rsid w:val="008161C2"/>
    <w:rsid w:val="008165A4"/>
    <w:rsid w:val="00816C0C"/>
    <w:rsid w:val="00816D57"/>
    <w:rsid w:val="00816DB5"/>
    <w:rsid w:val="008209E0"/>
    <w:rsid w:val="0082144E"/>
    <w:rsid w:val="00821E30"/>
    <w:rsid w:val="0082419E"/>
    <w:rsid w:val="00824B8A"/>
    <w:rsid w:val="00824DD1"/>
    <w:rsid w:val="008250CB"/>
    <w:rsid w:val="008253CE"/>
    <w:rsid w:val="00825582"/>
    <w:rsid w:val="00826B5B"/>
    <w:rsid w:val="00827A74"/>
    <w:rsid w:val="00830B12"/>
    <w:rsid w:val="00831457"/>
    <w:rsid w:val="00831863"/>
    <w:rsid w:val="008322E7"/>
    <w:rsid w:val="008323C9"/>
    <w:rsid w:val="00832BB6"/>
    <w:rsid w:val="00833869"/>
    <w:rsid w:val="008343B6"/>
    <w:rsid w:val="00835B75"/>
    <w:rsid w:val="0083735F"/>
    <w:rsid w:val="008375DC"/>
    <w:rsid w:val="00840684"/>
    <w:rsid w:val="00840C48"/>
    <w:rsid w:val="00840DCA"/>
    <w:rsid w:val="00842602"/>
    <w:rsid w:val="00842E0F"/>
    <w:rsid w:val="00843778"/>
    <w:rsid w:val="008437F8"/>
    <w:rsid w:val="00843CC4"/>
    <w:rsid w:val="00843FDB"/>
    <w:rsid w:val="00844146"/>
    <w:rsid w:val="00845540"/>
    <w:rsid w:val="008459EE"/>
    <w:rsid w:val="00845BCF"/>
    <w:rsid w:val="00845EAC"/>
    <w:rsid w:val="0084634C"/>
    <w:rsid w:val="0084649C"/>
    <w:rsid w:val="00846C2A"/>
    <w:rsid w:val="00846E1D"/>
    <w:rsid w:val="00846F84"/>
    <w:rsid w:val="00847A32"/>
    <w:rsid w:val="00847E07"/>
    <w:rsid w:val="0085089B"/>
    <w:rsid w:val="00851B50"/>
    <w:rsid w:val="00851D64"/>
    <w:rsid w:val="00852592"/>
    <w:rsid w:val="0085275C"/>
    <w:rsid w:val="00852FBC"/>
    <w:rsid w:val="00853003"/>
    <w:rsid w:val="0085302A"/>
    <w:rsid w:val="008537EE"/>
    <w:rsid w:val="0085447D"/>
    <w:rsid w:val="00854DD7"/>
    <w:rsid w:val="0085547E"/>
    <w:rsid w:val="0085577B"/>
    <w:rsid w:val="00855AAA"/>
    <w:rsid w:val="00855AD6"/>
    <w:rsid w:val="00855BD5"/>
    <w:rsid w:val="00856322"/>
    <w:rsid w:val="00856C78"/>
    <w:rsid w:val="00856CCF"/>
    <w:rsid w:val="00857814"/>
    <w:rsid w:val="0085793E"/>
    <w:rsid w:val="00857B3C"/>
    <w:rsid w:val="00857F85"/>
    <w:rsid w:val="008600BA"/>
    <w:rsid w:val="00860DEF"/>
    <w:rsid w:val="0086242C"/>
    <w:rsid w:val="0086248E"/>
    <w:rsid w:val="00862C62"/>
    <w:rsid w:val="008633AB"/>
    <w:rsid w:val="008633F0"/>
    <w:rsid w:val="0086360F"/>
    <w:rsid w:val="00863B02"/>
    <w:rsid w:val="00863D1F"/>
    <w:rsid w:val="00864109"/>
    <w:rsid w:val="00864119"/>
    <w:rsid w:val="00865621"/>
    <w:rsid w:val="008659B2"/>
    <w:rsid w:val="0086614F"/>
    <w:rsid w:val="008665A0"/>
    <w:rsid w:val="00867994"/>
    <w:rsid w:val="00867CB1"/>
    <w:rsid w:val="00870042"/>
    <w:rsid w:val="008708EE"/>
    <w:rsid w:val="0087094E"/>
    <w:rsid w:val="008719D1"/>
    <w:rsid w:val="0087224D"/>
    <w:rsid w:val="0087289A"/>
    <w:rsid w:val="00872ACD"/>
    <w:rsid w:val="00874921"/>
    <w:rsid w:val="00874C15"/>
    <w:rsid w:val="008757D5"/>
    <w:rsid w:val="00875A78"/>
    <w:rsid w:val="00875BB1"/>
    <w:rsid w:val="008764EE"/>
    <w:rsid w:val="008770E0"/>
    <w:rsid w:val="00880B11"/>
    <w:rsid w:val="00880F92"/>
    <w:rsid w:val="00881669"/>
    <w:rsid w:val="0088175C"/>
    <w:rsid w:val="00883228"/>
    <w:rsid w:val="00883805"/>
    <w:rsid w:val="00883A80"/>
    <w:rsid w:val="00883EBD"/>
    <w:rsid w:val="00884072"/>
    <w:rsid w:val="00884534"/>
    <w:rsid w:val="00885570"/>
    <w:rsid w:val="00886DD9"/>
    <w:rsid w:val="00887A35"/>
    <w:rsid w:val="00890689"/>
    <w:rsid w:val="00890DFC"/>
    <w:rsid w:val="00891BF6"/>
    <w:rsid w:val="00892361"/>
    <w:rsid w:val="008929DB"/>
    <w:rsid w:val="00893344"/>
    <w:rsid w:val="00894122"/>
    <w:rsid w:val="00894A5D"/>
    <w:rsid w:val="00895300"/>
    <w:rsid w:val="0089543C"/>
    <w:rsid w:val="00895487"/>
    <w:rsid w:val="00895A1D"/>
    <w:rsid w:val="00897039"/>
    <w:rsid w:val="008A14A2"/>
    <w:rsid w:val="008A19B1"/>
    <w:rsid w:val="008A1A35"/>
    <w:rsid w:val="008A307B"/>
    <w:rsid w:val="008A3403"/>
    <w:rsid w:val="008A353C"/>
    <w:rsid w:val="008A3BF3"/>
    <w:rsid w:val="008A3C04"/>
    <w:rsid w:val="008A4364"/>
    <w:rsid w:val="008A45CB"/>
    <w:rsid w:val="008A4A10"/>
    <w:rsid w:val="008A4C63"/>
    <w:rsid w:val="008A4DC8"/>
    <w:rsid w:val="008A5632"/>
    <w:rsid w:val="008A56E2"/>
    <w:rsid w:val="008A58FF"/>
    <w:rsid w:val="008A64BF"/>
    <w:rsid w:val="008A65BF"/>
    <w:rsid w:val="008A6DBA"/>
    <w:rsid w:val="008A751B"/>
    <w:rsid w:val="008A7B4D"/>
    <w:rsid w:val="008A7B87"/>
    <w:rsid w:val="008B00C1"/>
    <w:rsid w:val="008B09A0"/>
    <w:rsid w:val="008B0C2D"/>
    <w:rsid w:val="008B160E"/>
    <w:rsid w:val="008B1F1F"/>
    <w:rsid w:val="008B3153"/>
    <w:rsid w:val="008B328F"/>
    <w:rsid w:val="008B368C"/>
    <w:rsid w:val="008B3CB6"/>
    <w:rsid w:val="008B403D"/>
    <w:rsid w:val="008B517E"/>
    <w:rsid w:val="008B5705"/>
    <w:rsid w:val="008B5B77"/>
    <w:rsid w:val="008B5BBD"/>
    <w:rsid w:val="008B5C79"/>
    <w:rsid w:val="008B6BAE"/>
    <w:rsid w:val="008C0286"/>
    <w:rsid w:val="008C0EDD"/>
    <w:rsid w:val="008C10B2"/>
    <w:rsid w:val="008C29B4"/>
    <w:rsid w:val="008C2FEF"/>
    <w:rsid w:val="008C3530"/>
    <w:rsid w:val="008C3FA3"/>
    <w:rsid w:val="008C42E6"/>
    <w:rsid w:val="008C5EA7"/>
    <w:rsid w:val="008C6D9A"/>
    <w:rsid w:val="008C7002"/>
    <w:rsid w:val="008C730A"/>
    <w:rsid w:val="008C7AC7"/>
    <w:rsid w:val="008D037B"/>
    <w:rsid w:val="008D0AB9"/>
    <w:rsid w:val="008D1201"/>
    <w:rsid w:val="008D169B"/>
    <w:rsid w:val="008D2559"/>
    <w:rsid w:val="008D38A7"/>
    <w:rsid w:val="008D3A80"/>
    <w:rsid w:val="008D3F6E"/>
    <w:rsid w:val="008D465A"/>
    <w:rsid w:val="008D498F"/>
    <w:rsid w:val="008D5B5F"/>
    <w:rsid w:val="008D5CCD"/>
    <w:rsid w:val="008D6C1D"/>
    <w:rsid w:val="008D71DB"/>
    <w:rsid w:val="008D749E"/>
    <w:rsid w:val="008D76CE"/>
    <w:rsid w:val="008D7EAE"/>
    <w:rsid w:val="008E0693"/>
    <w:rsid w:val="008E0EE2"/>
    <w:rsid w:val="008E113C"/>
    <w:rsid w:val="008E1276"/>
    <w:rsid w:val="008E2D6C"/>
    <w:rsid w:val="008E3DD8"/>
    <w:rsid w:val="008E400A"/>
    <w:rsid w:val="008E4392"/>
    <w:rsid w:val="008E4448"/>
    <w:rsid w:val="008E7681"/>
    <w:rsid w:val="008F02B7"/>
    <w:rsid w:val="008F0434"/>
    <w:rsid w:val="008F21F4"/>
    <w:rsid w:val="008F221C"/>
    <w:rsid w:val="008F2739"/>
    <w:rsid w:val="008F2F4B"/>
    <w:rsid w:val="008F3B3A"/>
    <w:rsid w:val="008F3B44"/>
    <w:rsid w:val="008F40EC"/>
    <w:rsid w:val="008F412E"/>
    <w:rsid w:val="008F6B6E"/>
    <w:rsid w:val="008F791A"/>
    <w:rsid w:val="00900047"/>
    <w:rsid w:val="00900432"/>
    <w:rsid w:val="00900733"/>
    <w:rsid w:val="00900BCE"/>
    <w:rsid w:val="00901321"/>
    <w:rsid w:val="00901F1C"/>
    <w:rsid w:val="0090267B"/>
    <w:rsid w:val="009027D5"/>
    <w:rsid w:val="00902AEB"/>
    <w:rsid w:val="00902F8A"/>
    <w:rsid w:val="0090306F"/>
    <w:rsid w:val="0090383E"/>
    <w:rsid w:val="00903DC4"/>
    <w:rsid w:val="00904C26"/>
    <w:rsid w:val="00910D30"/>
    <w:rsid w:val="0091110E"/>
    <w:rsid w:val="009114CE"/>
    <w:rsid w:val="0091178D"/>
    <w:rsid w:val="009125D1"/>
    <w:rsid w:val="00913612"/>
    <w:rsid w:val="00913942"/>
    <w:rsid w:val="009140E0"/>
    <w:rsid w:val="009144FD"/>
    <w:rsid w:val="00914BA8"/>
    <w:rsid w:val="00915C07"/>
    <w:rsid w:val="00915ED1"/>
    <w:rsid w:val="00916BAF"/>
    <w:rsid w:val="00917DEE"/>
    <w:rsid w:val="00920054"/>
    <w:rsid w:val="009209E2"/>
    <w:rsid w:val="00920F30"/>
    <w:rsid w:val="00922664"/>
    <w:rsid w:val="00922AA6"/>
    <w:rsid w:val="0092308F"/>
    <w:rsid w:val="0092346E"/>
    <w:rsid w:val="00924887"/>
    <w:rsid w:val="00925277"/>
    <w:rsid w:val="009257AB"/>
    <w:rsid w:val="0092592D"/>
    <w:rsid w:val="00926E40"/>
    <w:rsid w:val="00927082"/>
    <w:rsid w:val="0093072B"/>
    <w:rsid w:val="00930EAF"/>
    <w:rsid w:val="00931494"/>
    <w:rsid w:val="00931E63"/>
    <w:rsid w:val="009328F5"/>
    <w:rsid w:val="009347AC"/>
    <w:rsid w:val="00935440"/>
    <w:rsid w:val="00936417"/>
    <w:rsid w:val="00936694"/>
    <w:rsid w:val="0093689E"/>
    <w:rsid w:val="00936C5E"/>
    <w:rsid w:val="009379CA"/>
    <w:rsid w:val="00940823"/>
    <w:rsid w:val="00941F62"/>
    <w:rsid w:val="0094219D"/>
    <w:rsid w:val="00942259"/>
    <w:rsid w:val="00942B7E"/>
    <w:rsid w:val="009432F3"/>
    <w:rsid w:val="0094427F"/>
    <w:rsid w:val="00944552"/>
    <w:rsid w:val="00946865"/>
    <w:rsid w:val="00946E30"/>
    <w:rsid w:val="0094708C"/>
    <w:rsid w:val="009516A5"/>
    <w:rsid w:val="009516E2"/>
    <w:rsid w:val="0095174C"/>
    <w:rsid w:val="00951F49"/>
    <w:rsid w:val="009521C2"/>
    <w:rsid w:val="00953BD7"/>
    <w:rsid w:val="00956497"/>
    <w:rsid w:val="009578C8"/>
    <w:rsid w:val="009608BF"/>
    <w:rsid w:val="00961E40"/>
    <w:rsid w:val="009622CE"/>
    <w:rsid w:val="009629C9"/>
    <w:rsid w:val="00964269"/>
    <w:rsid w:val="00964320"/>
    <w:rsid w:val="00964730"/>
    <w:rsid w:val="00964998"/>
    <w:rsid w:val="00965D8A"/>
    <w:rsid w:val="00965FC4"/>
    <w:rsid w:val="009664CA"/>
    <w:rsid w:val="009671B4"/>
    <w:rsid w:val="00967791"/>
    <w:rsid w:val="00970011"/>
    <w:rsid w:val="0097072D"/>
    <w:rsid w:val="00970848"/>
    <w:rsid w:val="00970BA6"/>
    <w:rsid w:val="00970DDC"/>
    <w:rsid w:val="00971254"/>
    <w:rsid w:val="009714CB"/>
    <w:rsid w:val="0097223D"/>
    <w:rsid w:val="00972493"/>
    <w:rsid w:val="0097355B"/>
    <w:rsid w:val="009735A4"/>
    <w:rsid w:val="00973737"/>
    <w:rsid w:val="0097386E"/>
    <w:rsid w:val="00974CAA"/>
    <w:rsid w:val="00974D85"/>
    <w:rsid w:val="00974F90"/>
    <w:rsid w:val="009752AF"/>
    <w:rsid w:val="00975919"/>
    <w:rsid w:val="00975F1B"/>
    <w:rsid w:val="00977044"/>
    <w:rsid w:val="00977B7B"/>
    <w:rsid w:val="00980264"/>
    <w:rsid w:val="009803C2"/>
    <w:rsid w:val="0098064E"/>
    <w:rsid w:val="00980AB6"/>
    <w:rsid w:val="00981484"/>
    <w:rsid w:val="009816D1"/>
    <w:rsid w:val="009820DC"/>
    <w:rsid w:val="009826C9"/>
    <w:rsid w:val="00982C78"/>
    <w:rsid w:val="00982C91"/>
    <w:rsid w:val="00982CE3"/>
    <w:rsid w:val="00983746"/>
    <w:rsid w:val="00983864"/>
    <w:rsid w:val="009846B8"/>
    <w:rsid w:val="0098492B"/>
    <w:rsid w:val="009854FF"/>
    <w:rsid w:val="00986554"/>
    <w:rsid w:val="00987434"/>
    <w:rsid w:val="00990308"/>
    <w:rsid w:val="009911C8"/>
    <w:rsid w:val="00992A04"/>
    <w:rsid w:val="00992F0D"/>
    <w:rsid w:val="00993167"/>
    <w:rsid w:val="0099317E"/>
    <w:rsid w:val="009933EB"/>
    <w:rsid w:val="009936EA"/>
    <w:rsid w:val="00994B76"/>
    <w:rsid w:val="00994F47"/>
    <w:rsid w:val="00995193"/>
    <w:rsid w:val="00995A30"/>
    <w:rsid w:val="00995C6F"/>
    <w:rsid w:val="00995E50"/>
    <w:rsid w:val="009963B1"/>
    <w:rsid w:val="009969C1"/>
    <w:rsid w:val="0099783A"/>
    <w:rsid w:val="00997FB8"/>
    <w:rsid w:val="009A1817"/>
    <w:rsid w:val="009A1B6F"/>
    <w:rsid w:val="009A1F10"/>
    <w:rsid w:val="009A2051"/>
    <w:rsid w:val="009A21AF"/>
    <w:rsid w:val="009A409B"/>
    <w:rsid w:val="009A4105"/>
    <w:rsid w:val="009A486E"/>
    <w:rsid w:val="009A521E"/>
    <w:rsid w:val="009A5EC2"/>
    <w:rsid w:val="009A61CE"/>
    <w:rsid w:val="009A71F5"/>
    <w:rsid w:val="009A7227"/>
    <w:rsid w:val="009B0E88"/>
    <w:rsid w:val="009B0F06"/>
    <w:rsid w:val="009B24CB"/>
    <w:rsid w:val="009B2B1F"/>
    <w:rsid w:val="009B2F61"/>
    <w:rsid w:val="009B3AF9"/>
    <w:rsid w:val="009B42A2"/>
    <w:rsid w:val="009B46D6"/>
    <w:rsid w:val="009B4749"/>
    <w:rsid w:val="009B545A"/>
    <w:rsid w:val="009B6627"/>
    <w:rsid w:val="009B6B4F"/>
    <w:rsid w:val="009B6D26"/>
    <w:rsid w:val="009B6DE9"/>
    <w:rsid w:val="009B6F15"/>
    <w:rsid w:val="009C1A49"/>
    <w:rsid w:val="009C1D8C"/>
    <w:rsid w:val="009C22FE"/>
    <w:rsid w:val="009C27F6"/>
    <w:rsid w:val="009C2BA9"/>
    <w:rsid w:val="009C3FDF"/>
    <w:rsid w:val="009C481C"/>
    <w:rsid w:val="009C4D1F"/>
    <w:rsid w:val="009C4E47"/>
    <w:rsid w:val="009C4EE2"/>
    <w:rsid w:val="009C59A7"/>
    <w:rsid w:val="009D0775"/>
    <w:rsid w:val="009D1822"/>
    <w:rsid w:val="009D2B4E"/>
    <w:rsid w:val="009D2C22"/>
    <w:rsid w:val="009D4891"/>
    <w:rsid w:val="009D4B1C"/>
    <w:rsid w:val="009D5280"/>
    <w:rsid w:val="009D62F9"/>
    <w:rsid w:val="009D6782"/>
    <w:rsid w:val="009D6B6C"/>
    <w:rsid w:val="009D6CD6"/>
    <w:rsid w:val="009E0C8D"/>
    <w:rsid w:val="009E1C86"/>
    <w:rsid w:val="009E329F"/>
    <w:rsid w:val="009E346C"/>
    <w:rsid w:val="009E34FF"/>
    <w:rsid w:val="009E3BE2"/>
    <w:rsid w:val="009E3C7A"/>
    <w:rsid w:val="009E3FC4"/>
    <w:rsid w:val="009E49B5"/>
    <w:rsid w:val="009E4F0F"/>
    <w:rsid w:val="009E55A6"/>
    <w:rsid w:val="009E789F"/>
    <w:rsid w:val="009E7D0D"/>
    <w:rsid w:val="009E7EF4"/>
    <w:rsid w:val="009F00FC"/>
    <w:rsid w:val="009F02F1"/>
    <w:rsid w:val="009F08ED"/>
    <w:rsid w:val="009F0EF2"/>
    <w:rsid w:val="009F11CC"/>
    <w:rsid w:val="009F163B"/>
    <w:rsid w:val="009F2601"/>
    <w:rsid w:val="009F2F08"/>
    <w:rsid w:val="009F32DC"/>
    <w:rsid w:val="009F4341"/>
    <w:rsid w:val="009F438A"/>
    <w:rsid w:val="009F4621"/>
    <w:rsid w:val="009F5867"/>
    <w:rsid w:val="009F6949"/>
    <w:rsid w:val="009F6BF8"/>
    <w:rsid w:val="009F7236"/>
    <w:rsid w:val="009F7BEF"/>
    <w:rsid w:val="00A000E7"/>
    <w:rsid w:val="00A005CE"/>
    <w:rsid w:val="00A00BBD"/>
    <w:rsid w:val="00A0163C"/>
    <w:rsid w:val="00A018B7"/>
    <w:rsid w:val="00A02126"/>
    <w:rsid w:val="00A021F9"/>
    <w:rsid w:val="00A034B0"/>
    <w:rsid w:val="00A041EB"/>
    <w:rsid w:val="00A04EE2"/>
    <w:rsid w:val="00A06210"/>
    <w:rsid w:val="00A069F5"/>
    <w:rsid w:val="00A07519"/>
    <w:rsid w:val="00A107C2"/>
    <w:rsid w:val="00A109B4"/>
    <w:rsid w:val="00A1196B"/>
    <w:rsid w:val="00A11AD2"/>
    <w:rsid w:val="00A11DB6"/>
    <w:rsid w:val="00A1235C"/>
    <w:rsid w:val="00A132AB"/>
    <w:rsid w:val="00A13928"/>
    <w:rsid w:val="00A14178"/>
    <w:rsid w:val="00A14458"/>
    <w:rsid w:val="00A14DB1"/>
    <w:rsid w:val="00A153CB"/>
    <w:rsid w:val="00A15579"/>
    <w:rsid w:val="00A17582"/>
    <w:rsid w:val="00A17CDF"/>
    <w:rsid w:val="00A21520"/>
    <w:rsid w:val="00A22216"/>
    <w:rsid w:val="00A238BF"/>
    <w:rsid w:val="00A2619D"/>
    <w:rsid w:val="00A2686A"/>
    <w:rsid w:val="00A271A3"/>
    <w:rsid w:val="00A2751A"/>
    <w:rsid w:val="00A315DB"/>
    <w:rsid w:val="00A32EC3"/>
    <w:rsid w:val="00A3302C"/>
    <w:rsid w:val="00A34B1C"/>
    <w:rsid w:val="00A3516E"/>
    <w:rsid w:val="00A353F6"/>
    <w:rsid w:val="00A35A97"/>
    <w:rsid w:val="00A361D2"/>
    <w:rsid w:val="00A36ED7"/>
    <w:rsid w:val="00A370D3"/>
    <w:rsid w:val="00A402A3"/>
    <w:rsid w:val="00A411FA"/>
    <w:rsid w:val="00A41908"/>
    <w:rsid w:val="00A42BDE"/>
    <w:rsid w:val="00A43334"/>
    <w:rsid w:val="00A456C5"/>
    <w:rsid w:val="00A459C9"/>
    <w:rsid w:val="00A46526"/>
    <w:rsid w:val="00A46B85"/>
    <w:rsid w:val="00A46FF1"/>
    <w:rsid w:val="00A473A2"/>
    <w:rsid w:val="00A4740D"/>
    <w:rsid w:val="00A47502"/>
    <w:rsid w:val="00A476D2"/>
    <w:rsid w:val="00A47BF6"/>
    <w:rsid w:val="00A5145A"/>
    <w:rsid w:val="00A51A0C"/>
    <w:rsid w:val="00A52CDA"/>
    <w:rsid w:val="00A5311B"/>
    <w:rsid w:val="00A5346B"/>
    <w:rsid w:val="00A53680"/>
    <w:rsid w:val="00A54208"/>
    <w:rsid w:val="00A543A4"/>
    <w:rsid w:val="00A544C5"/>
    <w:rsid w:val="00A55F4D"/>
    <w:rsid w:val="00A56352"/>
    <w:rsid w:val="00A5651D"/>
    <w:rsid w:val="00A570BD"/>
    <w:rsid w:val="00A57C12"/>
    <w:rsid w:val="00A6081C"/>
    <w:rsid w:val="00A60BD7"/>
    <w:rsid w:val="00A60FB3"/>
    <w:rsid w:val="00A612E8"/>
    <w:rsid w:val="00A616A0"/>
    <w:rsid w:val="00A62900"/>
    <w:rsid w:val="00A62F5A"/>
    <w:rsid w:val="00A6344C"/>
    <w:rsid w:val="00A64FA1"/>
    <w:rsid w:val="00A658F3"/>
    <w:rsid w:val="00A665FE"/>
    <w:rsid w:val="00A67E7C"/>
    <w:rsid w:val="00A70C26"/>
    <w:rsid w:val="00A7105C"/>
    <w:rsid w:val="00A720ED"/>
    <w:rsid w:val="00A73BC5"/>
    <w:rsid w:val="00A74AC9"/>
    <w:rsid w:val="00A74E10"/>
    <w:rsid w:val="00A753E6"/>
    <w:rsid w:val="00A75670"/>
    <w:rsid w:val="00A7650C"/>
    <w:rsid w:val="00A76F04"/>
    <w:rsid w:val="00A77488"/>
    <w:rsid w:val="00A80C51"/>
    <w:rsid w:val="00A81079"/>
    <w:rsid w:val="00A81C3D"/>
    <w:rsid w:val="00A83F28"/>
    <w:rsid w:val="00A84CB8"/>
    <w:rsid w:val="00A85475"/>
    <w:rsid w:val="00A85B67"/>
    <w:rsid w:val="00A85DA5"/>
    <w:rsid w:val="00A86962"/>
    <w:rsid w:val="00A901DE"/>
    <w:rsid w:val="00A91234"/>
    <w:rsid w:val="00A91303"/>
    <w:rsid w:val="00A91D17"/>
    <w:rsid w:val="00A922BB"/>
    <w:rsid w:val="00A92CAF"/>
    <w:rsid w:val="00A92E17"/>
    <w:rsid w:val="00A93893"/>
    <w:rsid w:val="00A94DBD"/>
    <w:rsid w:val="00A96493"/>
    <w:rsid w:val="00A97E47"/>
    <w:rsid w:val="00A97ED8"/>
    <w:rsid w:val="00AA0D37"/>
    <w:rsid w:val="00AA1086"/>
    <w:rsid w:val="00AA12FB"/>
    <w:rsid w:val="00AA1E02"/>
    <w:rsid w:val="00AA2637"/>
    <w:rsid w:val="00AA2759"/>
    <w:rsid w:val="00AA2A68"/>
    <w:rsid w:val="00AA2AF5"/>
    <w:rsid w:val="00AA2CAE"/>
    <w:rsid w:val="00AA3E58"/>
    <w:rsid w:val="00AA4129"/>
    <w:rsid w:val="00AA449B"/>
    <w:rsid w:val="00AA4CF9"/>
    <w:rsid w:val="00AA600F"/>
    <w:rsid w:val="00AA6610"/>
    <w:rsid w:val="00AA765B"/>
    <w:rsid w:val="00AA7B34"/>
    <w:rsid w:val="00AB034E"/>
    <w:rsid w:val="00AB0B6F"/>
    <w:rsid w:val="00AB1BF7"/>
    <w:rsid w:val="00AB2E37"/>
    <w:rsid w:val="00AB323D"/>
    <w:rsid w:val="00AB3410"/>
    <w:rsid w:val="00AB410B"/>
    <w:rsid w:val="00AB44BA"/>
    <w:rsid w:val="00AB505D"/>
    <w:rsid w:val="00AB534C"/>
    <w:rsid w:val="00AB62F1"/>
    <w:rsid w:val="00AB6B15"/>
    <w:rsid w:val="00AB732F"/>
    <w:rsid w:val="00AC0993"/>
    <w:rsid w:val="00AC0F7E"/>
    <w:rsid w:val="00AC15EB"/>
    <w:rsid w:val="00AC1E37"/>
    <w:rsid w:val="00AC2268"/>
    <w:rsid w:val="00AC3AED"/>
    <w:rsid w:val="00AC410C"/>
    <w:rsid w:val="00AC457C"/>
    <w:rsid w:val="00AC5198"/>
    <w:rsid w:val="00AC5E24"/>
    <w:rsid w:val="00AC6434"/>
    <w:rsid w:val="00AC6963"/>
    <w:rsid w:val="00AC76AC"/>
    <w:rsid w:val="00AC7B84"/>
    <w:rsid w:val="00AD0160"/>
    <w:rsid w:val="00AD0A11"/>
    <w:rsid w:val="00AD0B8B"/>
    <w:rsid w:val="00AD1F26"/>
    <w:rsid w:val="00AD2028"/>
    <w:rsid w:val="00AD22BB"/>
    <w:rsid w:val="00AD2603"/>
    <w:rsid w:val="00AD2812"/>
    <w:rsid w:val="00AD3047"/>
    <w:rsid w:val="00AD3ECE"/>
    <w:rsid w:val="00AD45CC"/>
    <w:rsid w:val="00AD5ED2"/>
    <w:rsid w:val="00AD6201"/>
    <w:rsid w:val="00AD62BC"/>
    <w:rsid w:val="00AD63E5"/>
    <w:rsid w:val="00AD63EC"/>
    <w:rsid w:val="00AD64FA"/>
    <w:rsid w:val="00AD66AE"/>
    <w:rsid w:val="00AD709D"/>
    <w:rsid w:val="00AD73C3"/>
    <w:rsid w:val="00AD7914"/>
    <w:rsid w:val="00AE07FB"/>
    <w:rsid w:val="00AE0BC2"/>
    <w:rsid w:val="00AE11F7"/>
    <w:rsid w:val="00AE1DD5"/>
    <w:rsid w:val="00AE23FE"/>
    <w:rsid w:val="00AE4E6B"/>
    <w:rsid w:val="00AE67C7"/>
    <w:rsid w:val="00AE721F"/>
    <w:rsid w:val="00AE7E83"/>
    <w:rsid w:val="00AF02D5"/>
    <w:rsid w:val="00AF0F01"/>
    <w:rsid w:val="00AF1D5F"/>
    <w:rsid w:val="00AF24A6"/>
    <w:rsid w:val="00AF29D8"/>
    <w:rsid w:val="00AF3272"/>
    <w:rsid w:val="00AF3B99"/>
    <w:rsid w:val="00AF4CA5"/>
    <w:rsid w:val="00AF5224"/>
    <w:rsid w:val="00AF5771"/>
    <w:rsid w:val="00AF5B2D"/>
    <w:rsid w:val="00AF5C0B"/>
    <w:rsid w:val="00AF6708"/>
    <w:rsid w:val="00AF68F8"/>
    <w:rsid w:val="00AF7852"/>
    <w:rsid w:val="00AF7EEC"/>
    <w:rsid w:val="00AF7FD3"/>
    <w:rsid w:val="00B0092A"/>
    <w:rsid w:val="00B00981"/>
    <w:rsid w:val="00B00AF3"/>
    <w:rsid w:val="00B013C3"/>
    <w:rsid w:val="00B01557"/>
    <w:rsid w:val="00B015C6"/>
    <w:rsid w:val="00B02107"/>
    <w:rsid w:val="00B05132"/>
    <w:rsid w:val="00B062B3"/>
    <w:rsid w:val="00B0696E"/>
    <w:rsid w:val="00B06E1F"/>
    <w:rsid w:val="00B1017E"/>
    <w:rsid w:val="00B102CE"/>
    <w:rsid w:val="00B1132C"/>
    <w:rsid w:val="00B119A1"/>
    <w:rsid w:val="00B1203C"/>
    <w:rsid w:val="00B12315"/>
    <w:rsid w:val="00B12532"/>
    <w:rsid w:val="00B126EF"/>
    <w:rsid w:val="00B12C8B"/>
    <w:rsid w:val="00B12E14"/>
    <w:rsid w:val="00B138A4"/>
    <w:rsid w:val="00B139A2"/>
    <w:rsid w:val="00B13C11"/>
    <w:rsid w:val="00B13F5D"/>
    <w:rsid w:val="00B148D0"/>
    <w:rsid w:val="00B14CD8"/>
    <w:rsid w:val="00B1555A"/>
    <w:rsid w:val="00B16A16"/>
    <w:rsid w:val="00B16F11"/>
    <w:rsid w:val="00B17A2F"/>
    <w:rsid w:val="00B17BE0"/>
    <w:rsid w:val="00B204BF"/>
    <w:rsid w:val="00B204EA"/>
    <w:rsid w:val="00B205D3"/>
    <w:rsid w:val="00B20A78"/>
    <w:rsid w:val="00B20EDA"/>
    <w:rsid w:val="00B22316"/>
    <w:rsid w:val="00B2239C"/>
    <w:rsid w:val="00B22EEB"/>
    <w:rsid w:val="00B23495"/>
    <w:rsid w:val="00B24088"/>
    <w:rsid w:val="00B24271"/>
    <w:rsid w:val="00B2561D"/>
    <w:rsid w:val="00B2591D"/>
    <w:rsid w:val="00B25F83"/>
    <w:rsid w:val="00B26A62"/>
    <w:rsid w:val="00B273C9"/>
    <w:rsid w:val="00B27E85"/>
    <w:rsid w:val="00B30B16"/>
    <w:rsid w:val="00B3152F"/>
    <w:rsid w:val="00B337FC"/>
    <w:rsid w:val="00B34630"/>
    <w:rsid w:val="00B34D2F"/>
    <w:rsid w:val="00B35BA3"/>
    <w:rsid w:val="00B35C35"/>
    <w:rsid w:val="00B36B7E"/>
    <w:rsid w:val="00B37709"/>
    <w:rsid w:val="00B37DC3"/>
    <w:rsid w:val="00B41390"/>
    <w:rsid w:val="00B4183F"/>
    <w:rsid w:val="00B422CE"/>
    <w:rsid w:val="00B4233C"/>
    <w:rsid w:val="00B4267A"/>
    <w:rsid w:val="00B4363E"/>
    <w:rsid w:val="00B451A0"/>
    <w:rsid w:val="00B452FF"/>
    <w:rsid w:val="00B454F9"/>
    <w:rsid w:val="00B4629D"/>
    <w:rsid w:val="00B4631F"/>
    <w:rsid w:val="00B46BB7"/>
    <w:rsid w:val="00B4704B"/>
    <w:rsid w:val="00B4751D"/>
    <w:rsid w:val="00B478E3"/>
    <w:rsid w:val="00B50154"/>
    <w:rsid w:val="00B50AC4"/>
    <w:rsid w:val="00B50F1D"/>
    <w:rsid w:val="00B50F77"/>
    <w:rsid w:val="00B513EA"/>
    <w:rsid w:val="00B5238E"/>
    <w:rsid w:val="00B523D8"/>
    <w:rsid w:val="00B527AF"/>
    <w:rsid w:val="00B5299C"/>
    <w:rsid w:val="00B53141"/>
    <w:rsid w:val="00B54763"/>
    <w:rsid w:val="00B5500E"/>
    <w:rsid w:val="00B5517C"/>
    <w:rsid w:val="00B55310"/>
    <w:rsid w:val="00B558B3"/>
    <w:rsid w:val="00B56011"/>
    <w:rsid w:val="00B56B9F"/>
    <w:rsid w:val="00B62782"/>
    <w:rsid w:val="00B63775"/>
    <w:rsid w:val="00B63DE3"/>
    <w:rsid w:val="00B64D40"/>
    <w:rsid w:val="00B65164"/>
    <w:rsid w:val="00B65B5A"/>
    <w:rsid w:val="00B66303"/>
    <w:rsid w:val="00B66901"/>
    <w:rsid w:val="00B677FB"/>
    <w:rsid w:val="00B67CF7"/>
    <w:rsid w:val="00B707AE"/>
    <w:rsid w:val="00B70DA1"/>
    <w:rsid w:val="00B70DE5"/>
    <w:rsid w:val="00B7133B"/>
    <w:rsid w:val="00B72A00"/>
    <w:rsid w:val="00B72B30"/>
    <w:rsid w:val="00B72C74"/>
    <w:rsid w:val="00B72DC4"/>
    <w:rsid w:val="00B734FD"/>
    <w:rsid w:val="00B73D6B"/>
    <w:rsid w:val="00B74356"/>
    <w:rsid w:val="00B755F7"/>
    <w:rsid w:val="00B756AA"/>
    <w:rsid w:val="00B75C56"/>
    <w:rsid w:val="00B7613C"/>
    <w:rsid w:val="00B7636C"/>
    <w:rsid w:val="00B76B8E"/>
    <w:rsid w:val="00B777D1"/>
    <w:rsid w:val="00B77E6A"/>
    <w:rsid w:val="00B81913"/>
    <w:rsid w:val="00B81ADB"/>
    <w:rsid w:val="00B820DF"/>
    <w:rsid w:val="00B829E8"/>
    <w:rsid w:val="00B82B20"/>
    <w:rsid w:val="00B83720"/>
    <w:rsid w:val="00B83C6A"/>
    <w:rsid w:val="00B83D88"/>
    <w:rsid w:val="00B841ED"/>
    <w:rsid w:val="00B84543"/>
    <w:rsid w:val="00B85838"/>
    <w:rsid w:val="00B85F26"/>
    <w:rsid w:val="00B87275"/>
    <w:rsid w:val="00B8751D"/>
    <w:rsid w:val="00B87A2F"/>
    <w:rsid w:val="00B87C20"/>
    <w:rsid w:val="00B87DC8"/>
    <w:rsid w:val="00B87E1D"/>
    <w:rsid w:val="00B900FD"/>
    <w:rsid w:val="00B902E7"/>
    <w:rsid w:val="00B90713"/>
    <w:rsid w:val="00B91D44"/>
    <w:rsid w:val="00B91EB8"/>
    <w:rsid w:val="00B91EFF"/>
    <w:rsid w:val="00B92BA5"/>
    <w:rsid w:val="00B96366"/>
    <w:rsid w:val="00B96AA3"/>
    <w:rsid w:val="00B97523"/>
    <w:rsid w:val="00B97B0F"/>
    <w:rsid w:val="00BA03B1"/>
    <w:rsid w:val="00BA04E3"/>
    <w:rsid w:val="00BA10C1"/>
    <w:rsid w:val="00BA1340"/>
    <w:rsid w:val="00BA2A2F"/>
    <w:rsid w:val="00BA3E5F"/>
    <w:rsid w:val="00BA4031"/>
    <w:rsid w:val="00BA438C"/>
    <w:rsid w:val="00BA5385"/>
    <w:rsid w:val="00BA5427"/>
    <w:rsid w:val="00BA5D46"/>
    <w:rsid w:val="00BA62DC"/>
    <w:rsid w:val="00BA6924"/>
    <w:rsid w:val="00BA71C9"/>
    <w:rsid w:val="00BA7CFB"/>
    <w:rsid w:val="00BB07D1"/>
    <w:rsid w:val="00BB1014"/>
    <w:rsid w:val="00BB10F0"/>
    <w:rsid w:val="00BB24C6"/>
    <w:rsid w:val="00BB300D"/>
    <w:rsid w:val="00BB31A8"/>
    <w:rsid w:val="00BB373D"/>
    <w:rsid w:val="00BB44C3"/>
    <w:rsid w:val="00BB5D45"/>
    <w:rsid w:val="00BB6B1B"/>
    <w:rsid w:val="00BB7FF0"/>
    <w:rsid w:val="00BC163D"/>
    <w:rsid w:val="00BC191C"/>
    <w:rsid w:val="00BC3104"/>
    <w:rsid w:val="00BC3106"/>
    <w:rsid w:val="00BC3C3C"/>
    <w:rsid w:val="00BC3E62"/>
    <w:rsid w:val="00BC5638"/>
    <w:rsid w:val="00BC56F4"/>
    <w:rsid w:val="00BC5EEF"/>
    <w:rsid w:val="00BC5F75"/>
    <w:rsid w:val="00BC63FA"/>
    <w:rsid w:val="00BC660F"/>
    <w:rsid w:val="00BD0B7A"/>
    <w:rsid w:val="00BD1B72"/>
    <w:rsid w:val="00BD2197"/>
    <w:rsid w:val="00BD2437"/>
    <w:rsid w:val="00BD2FD5"/>
    <w:rsid w:val="00BD4A58"/>
    <w:rsid w:val="00BD54CB"/>
    <w:rsid w:val="00BD56AB"/>
    <w:rsid w:val="00BD5796"/>
    <w:rsid w:val="00BD57E7"/>
    <w:rsid w:val="00BD57EF"/>
    <w:rsid w:val="00BD599A"/>
    <w:rsid w:val="00BD5A29"/>
    <w:rsid w:val="00BD6CE2"/>
    <w:rsid w:val="00BE0E8B"/>
    <w:rsid w:val="00BE226B"/>
    <w:rsid w:val="00BE298F"/>
    <w:rsid w:val="00BE40C4"/>
    <w:rsid w:val="00BE40E0"/>
    <w:rsid w:val="00BE412F"/>
    <w:rsid w:val="00BE4904"/>
    <w:rsid w:val="00BE4A29"/>
    <w:rsid w:val="00BE545E"/>
    <w:rsid w:val="00BE5D86"/>
    <w:rsid w:val="00BE5DC9"/>
    <w:rsid w:val="00BE67B0"/>
    <w:rsid w:val="00BE7931"/>
    <w:rsid w:val="00BF0046"/>
    <w:rsid w:val="00BF139D"/>
    <w:rsid w:val="00BF2463"/>
    <w:rsid w:val="00BF374E"/>
    <w:rsid w:val="00BF3D1D"/>
    <w:rsid w:val="00BF42C6"/>
    <w:rsid w:val="00BF4CC1"/>
    <w:rsid w:val="00BF5127"/>
    <w:rsid w:val="00BF5DD6"/>
    <w:rsid w:val="00BF654F"/>
    <w:rsid w:val="00BF6C66"/>
    <w:rsid w:val="00C00458"/>
    <w:rsid w:val="00C004C1"/>
    <w:rsid w:val="00C009A0"/>
    <w:rsid w:val="00C01728"/>
    <w:rsid w:val="00C01976"/>
    <w:rsid w:val="00C02CB3"/>
    <w:rsid w:val="00C05480"/>
    <w:rsid w:val="00C05635"/>
    <w:rsid w:val="00C06239"/>
    <w:rsid w:val="00C069CF"/>
    <w:rsid w:val="00C076A3"/>
    <w:rsid w:val="00C07756"/>
    <w:rsid w:val="00C0790B"/>
    <w:rsid w:val="00C07F0A"/>
    <w:rsid w:val="00C10263"/>
    <w:rsid w:val="00C1080E"/>
    <w:rsid w:val="00C111AC"/>
    <w:rsid w:val="00C117A1"/>
    <w:rsid w:val="00C11DED"/>
    <w:rsid w:val="00C11EEC"/>
    <w:rsid w:val="00C1204A"/>
    <w:rsid w:val="00C13281"/>
    <w:rsid w:val="00C13532"/>
    <w:rsid w:val="00C135F6"/>
    <w:rsid w:val="00C136DA"/>
    <w:rsid w:val="00C13901"/>
    <w:rsid w:val="00C1397D"/>
    <w:rsid w:val="00C14183"/>
    <w:rsid w:val="00C146BB"/>
    <w:rsid w:val="00C14C33"/>
    <w:rsid w:val="00C14FD5"/>
    <w:rsid w:val="00C15580"/>
    <w:rsid w:val="00C15822"/>
    <w:rsid w:val="00C15C42"/>
    <w:rsid w:val="00C16D82"/>
    <w:rsid w:val="00C173F2"/>
    <w:rsid w:val="00C17551"/>
    <w:rsid w:val="00C2028E"/>
    <w:rsid w:val="00C20F3F"/>
    <w:rsid w:val="00C215E1"/>
    <w:rsid w:val="00C229B5"/>
    <w:rsid w:val="00C237CD"/>
    <w:rsid w:val="00C23C8F"/>
    <w:rsid w:val="00C24986"/>
    <w:rsid w:val="00C24ECB"/>
    <w:rsid w:val="00C25139"/>
    <w:rsid w:val="00C251F0"/>
    <w:rsid w:val="00C25560"/>
    <w:rsid w:val="00C26447"/>
    <w:rsid w:val="00C26D4B"/>
    <w:rsid w:val="00C2768B"/>
    <w:rsid w:val="00C278C9"/>
    <w:rsid w:val="00C304F6"/>
    <w:rsid w:val="00C31782"/>
    <w:rsid w:val="00C32F34"/>
    <w:rsid w:val="00C336F3"/>
    <w:rsid w:val="00C33A2D"/>
    <w:rsid w:val="00C347EE"/>
    <w:rsid w:val="00C34834"/>
    <w:rsid w:val="00C348A6"/>
    <w:rsid w:val="00C352FA"/>
    <w:rsid w:val="00C3619F"/>
    <w:rsid w:val="00C3743F"/>
    <w:rsid w:val="00C37970"/>
    <w:rsid w:val="00C40064"/>
    <w:rsid w:val="00C405F1"/>
    <w:rsid w:val="00C412D4"/>
    <w:rsid w:val="00C418B9"/>
    <w:rsid w:val="00C41C25"/>
    <w:rsid w:val="00C43010"/>
    <w:rsid w:val="00C43274"/>
    <w:rsid w:val="00C43D6E"/>
    <w:rsid w:val="00C458F4"/>
    <w:rsid w:val="00C45D5D"/>
    <w:rsid w:val="00C471B8"/>
    <w:rsid w:val="00C47440"/>
    <w:rsid w:val="00C478B8"/>
    <w:rsid w:val="00C500DC"/>
    <w:rsid w:val="00C510DC"/>
    <w:rsid w:val="00C510FB"/>
    <w:rsid w:val="00C5204A"/>
    <w:rsid w:val="00C526EC"/>
    <w:rsid w:val="00C5416F"/>
    <w:rsid w:val="00C54DCA"/>
    <w:rsid w:val="00C57754"/>
    <w:rsid w:val="00C602E0"/>
    <w:rsid w:val="00C61714"/>
    <w:rsid w:val="00C61803"/>
    <w:rsid w:val="00C61FD6"/>
    <w:rsid w:val="00C62129"/>
    <w:rsid w:val="00C623B0"/>
    <w:rsid w:val="00C623D1"/>
    <w:rsid w:val="00C6243C"/>
    <w:rsid w:val="00C62E4E"/>
    <w:rsid w:val="00C6360B"/>
    <w:rsid w:val="00C63DD8"/>
    <w:rsid w:val="00C64237"/>
    <w:rsid w:val="00C64970"/>
    <w:rsid w:val="00C64BE8"/>
    <w:rsid w:val="00C65523"/>
    <w:rsid w:val="00C6586B"/>
    <w:rsid w:val="00C66002"/>
    <w:rsid w:val="00C66AFA"/>
    <w:rsid w:val="00C67133"/>
    <w:rsid w:val="00C70574"/>
    <w:rsid w:val="00C70A44"/>
    <w:rsid w:val="00C71296"/>
    <w:rsid w:val="00C72E08"/>
    <w:rsid w:val="00C73799"/>
    <w:rsid w:val="00C73C3E"/>
    <w:rsid w:val="00C73FAF"/>
    <w:rsid w:val="00C74C11"/>
    <w:rsid w:val="00C7528F"/>
    <w:rsid w:val="00C752AB"/>
    <w:rsid w:val="00C75DF5"/>
    <w:rsid w:val="00C76343"/>
    <w:rsid w:val="00C76F7B"/>
    <w:rsid w:val="00C77716"/>
    <w:rsid w:val="00C77CE9"/>
    <w:rsid w:val="00C815D9"/>
    <w:rsid w:val="00C81642"/>
    <w:rsid w:val="00C817D0"/>
    <w:rsid w:val="00C82038"/>
    <w:rsid w:val="00C82A61"/>
    <w:rsid w:val="00C834F5"/>
    <w:rsid w:val="00C8392B"/>
    <w:rsid w:val="00C845E7"/>
    <w:rsid w:val="00C84AEB"/>
    <w:rsid w:val="00C851AB"/>
    <w:rsid w:val="00C859FD"/>
    <w:rsid w:val="00C85D27"/>
    <w:rsid w:val="00C85E2F"/>
    <w:rsid w:val="00C9030E"/>
    <w:rsid w:val="00C90E88"/>
    <w:rsid w:val="00C91353"/>
    <w:rsid w:val="00C91A0E"/>
    <w:rsid w:val="00C9217D"/>
    <w:rsid w:val="00C92871"/>
    <w:rsid w:val="00C936B9"/>
    <w:rsid w:val="00C94594"/>
    <w:rsid w:val="00C9466B"/>
    <w:rsid w:val="00C94E1B"/>
    <w:rsid w:val="00C950CF"/>
    <w:rsid w:val="00C953BD"/>
    <w:rsid w:val="00C9580D"/>
    <w:rsid w:val="00C95863"/>
    <w:rsid w:val="00C95F4B"/>
    <w:rsid w:val="00C9612F"/>
    <w:rsid w:val="00C9636A"/>
    <w:rsid w:val="00C96977"/>
    <w:rsid w:val="00C97070"/>
    <w:rsid w:val="00C97FDD"/>
    <w:rsid w:val="00CA0979"/>
    <w:rsid w:val="00CA11B0"/>
    <w:rsid w:val="00CA2C74"/>
    <w:rsid w:val="00CA36C1"/>
    <w:rsid w:val="00CA4176"/>
    <w:rsid w:val="00CA4248"/>
    <w:rsid w:val="00CA472F"/>
    <w:rsid w:val="00CA4F64"/>
    <w:rsid w:val="00CA563A"/>
    <w:rsid w:val="00CA60D8"/>
    <w:rsid w:val="00CA6268"/>
    <w:rsid w:val="00CA653E"/>
    <w:rsid w:val="00CA663B"/>
    <w:rsid w:val="00CA78AF"/>
    <w:rsid w:val="00CA7CBC"/>
    <w:rsid w:val="00CB0450"/>
    <w:rsid w:val="00CB0974"/>
    <w:rsid w:val="00CB155B"/>
    <w:rsid w:val="00CB282D"/>
    <w:rsid w:val="00CB3FF7"/>
    <w:rsid w:val="00CB4AD6"/>
    <w:rsid w:val="00CB5411"/>
    <w:rsid w:val="00CB555B"/>
    <w:rsid w:val="00CB5724"/>
    <w:rsid w:val="00CB5AFC"/>
    <w:rsid w:val="00CB6520"/>
    <w:rsid w:val="00CB6EE4"/>
    <w:rsid w:val="00CB740F"/>
    <w:rsid w:val="00CB775F"/>
    <w:rsid w:val="00CC09FD"/>
    <w:rsid w:val="00CC0EC2"/>
    <w:rsid w:val="00CC1888"/>
    <w:rsid w:val="00CC1BA6"/>
    <w:rsid w:val="00CC20FB"/>
    <w:rsid w:val="00CC2294"/>
    <w:rsid w:val="00CC45EF"/>
    <w:rsid w:val="00CC5B69"/>
    <w:rsid w:val="00CC5DE6"/>
    <w:rsid w:val="00CC6584"/>
    <w:rsid w:val="00CC6EC6"/>
    <w:rsid w:val="00CC7021"/>
    <w:rsid w:val="00CC7039"/>
    <w:rsid w:val="00CC7E7F"/>
    <w:rsid w:val="00CC7F4D"/>
    <w:rsid w:val="00CC7F7B"/>
    <w:rsid w:val="00CD0A2C"/>
    <w:rsid w:val="00CD0CDA"/>
    <w:rsid w:val="00CD1D63"/>
    <w:rsid w:val="00CD1FF5"/>
    <w:rsid w:val="00CD24BF"/>
    <w:rsid w:val="00CD2CFD"/>
    <w:rsid w:val="00CD3BDC"/>
    <w:rsid w:val="00CD565E"/>
    <w:rsid w:val="00CD5B35"/>
    <w:rsid w:val="00CD6442"/>
    <w:rsid w:val="00CD6FD6"/>
    <w:rsid w:val="00CD73E9"/>
    <w:rsid w:val="00CD7686"/>
    <w:rsid w:val="00CD79C6"/>
    <w:rsid w:val="00CD7F65"/>
    <w:rsid w:val="00CE01F4"/>
    <w:rsid w:val="00CE0402"/>
    <w:rsid w:val="00CE0617"/>
    <w:rsid w:val="00CE145C"/>
    <w:rsid w:val="00CE1CCB"/>
    <w:rsid w:val="00CE217F"/>
    <w:rsid w:val="00CE234E"/>
    <w:rsid w:val="00CE4216"/>
    <w:rsid w:val="00CE4FB7"/>
    <w:rsid w:val="00CE6D50"/>
    <w:rsid w:val="00CE6F69"/>
    <w:rsid w:val="00CE7627"/>
    <w:rsid w:val="00CE76C6"/>
    <w:rsid w:val="00CE7FD4"/>
    <w:rsid w:val="00CF0286"/>
    <w:rsid w:val="00CF0A8C"/>
    <w:rsid w:val="00CF2072"/>
    <w:rsid w:val="00CF3378"/>
    <w:rsid w:val="00CF3BC1"/>
    <w:rsid w:val="00CF46DA"/>
    <w:rsid w:val="00CF53A7"/>
    <w:rsid w:val="00CF564D"/>
    <w:rsid w:val="00CF69F8"/>
    <w:rsid w:val="00CF6BA4"/>
    <w:rsid w:val="00CF70ED"/>
    <w:rsid w:val="00CF755C"/>
    <w:rsid w:val="00CF7A6E"/>
    <w:rsid w:val="00D01499"/>
    <w:rsid w:val="00D015F4"/>
    <w:rsid w:val="00D01669"/>
    <w:rsid w:val="00D01D68"/>
    <w:rsid w:val="00D0212D"/>
    <w:rsid w:val="00D040D6"/>
    <w:rsid w:val="00D047BF"/>
    <w:rsid w:val="00D04EB0"/>
    <w:rsid w:val="00D05738"/>
    <w:rsid w:val="00D057BC"/>
    <w:rsid w:val="00D05DFC"/>
    <w:rsid w:val="00D06BAD"/>
    <w:rsid w:val="00D06CB4"/>
    <w:rsid w:val="00D100E6"/>
    <w:rsid w:val="00D10129"/>
    <w:rsid w:val="00D11FA2"/>
    <w:rsid w:val="00D126CA"/>
    <w:rsid w:val="00D14060"/>
    <w:rsid w:val="00D1427A"/>
    <w:rsid w:val="00D1431D"/>
    <w:rsid w:val="00D1653D"/>
    <w:rsid w:val="00D1667B"/>
    <w:rsid w:val="00D16A66"/>
    <w:rsid w:val="00D16C84"/>
    <w:rsid w:val="00D17DD9"/>
    <w:rsid w:val="00D20B00"/>
    <w:rsid w:val="00D20E7D"/>
    <w:rsid w:val="00D21496"/>
    <w:rsid w:val="00D222A2"/>
    <w:rsid w:val="00D2247A"/>
    <w:rsid w:val="00D22484"/>
    <w:rsid w:val="00D22DE4"/>
    <w:rsid w:val="00D231AE"/>
    <w:rsid w:val="00D233C7"/>
    <w:rsid w:val="00D23708"/>
    <w:rsid w:val="00D23751"/>
    <w:rsid w:val="00D23A8E"/>
    <w:rsid w:val="00D250F5"/>
    <w:rsid w:val="00D25D0B"/>
    <w:rsid w:val="00D265C7"/>
    <w:rsid w:val="00D26F14"/>
    <w:rsid w:val="00D30018"/>
    <w:rsid w:val="00D3095D"/>
    <w:rsid w:val="00D309B5"/>
    <w:rsid w:val="00D30D82"/>
    <w:rsid w:val="00D31825"/>
    <w:rsid w:val="00D31B45"/>
    <w:rsid w:val="00D31C24"/>
    <w:rsid w:val="00D31DCB"/>
    <w:rsid w:val="00D3209A"/>
    <w:rsid w:val="00D322A9"/>
    <w:rsid w:val="00D324A5"/>
    <w:rsid w:val="00D324AF"/>
    <w:rsid w:val="00D33D92"/>
    <w:rsid w:val="00D34DA3"/>
    <w:rsid w:val="00D3575A"/>
    <w:rsid w:val="00D3577E"/>
    <w:rsid w:val="00D36F77"/>
    <w:rsid w:val="00D37442"/>
    <w:rsid w:val="00D40093"/>
    <w:rsid w:val="00D40466"/>
    <w:rsid w:val="00D40B0A"/>
    <w:rsid w:val="00D4163B"/>
    <w:rsid w:val="00D41817"/>
    <w:rsid w:val="00D41837"/>
    <w:rsid w:val="00D41A25"/>
    <w:rsid w:val="00D422F6"/>
    <w:rsid w:val="00D42510"/>
    <w:rsid w:val="00D42F8F"/>
    <w:rsid w:val="00D448F6"/>
    <w:rsid w:val="00D4519B"/>
    <w:rsid w:val="00D45B72"/>
    <w:rsid w:val="00D45F80"/>
    <w:rsid w:val="00D4634F"/>
    <w:rsid w:val="00D46A83"/>
    <w:rsid w:val="00D50E88"/>
    <w:rsid w:val="00D51536"/>
    <w:rsid w:val="00D516D5"/>
    <w:rsid w:val="00D525A3"/>
    <w:rsid w:val="00D539E7"/>
    <w:rsid w:val="00D53D2F"/>
    <w:rsid w:val="00D55D1F"/>
    <w:rsid w:val="00D55F5E"/>
    <w:rsid w:val="00D5676C"/>
    <w:rsid w:val="00D6071D"/>
    <w:rsid w:val="00D60DEA"/>
    <w:rsid w:val="00D61AEB"/>
    <w:rsid w:val="00D61F82"/>
    <w:rsid w:val="00D63957"/>
    <w:rsid w:val="00D6400F"/>
    <w:rsid w:val="00D654E4"/>
    <w:rsid w:val="00D656C3"/>
    <w:rsid w:val="00D66226"/>
    <w:rsid w:val="00D6769F"/>
    <w:rsid w:val="00D7097D"/>
    <w:rsid w:val="00D70C8A"/>
    <w:rsid w:val="00D72E9D"/>
    <w:rsid w:val="00D73465"/>
    <w:rsid w:val="00D736C1"/>
    <w:rsid w:val="00D7393F"/>
    <w:rsid w:val="00D73E54"/>
    <w:rsid w:val="00D747AC"/>
    <w:rsid w:val="00D75631"/>
    <w:rsid w:val="00D768A7"/>
    <w:rsid w:val="00D76B3A"/>
    <w:rsid w:val="00D76D74"/>
    <w:rsid w:val="00D77504"/>
    <w:rsid w:val="00D80318"/>
    <w:rsid w:val="00D81342"/>
    <w:rsid w:val="00D8456B"/>
    <w:rsid w:val="00D851CC"/>
    <w:rsid w:val="00D8597D"/>
    <w:rsid w:val="00D85AC1"/>
    <w:rsid w:val="00D866C6"/>
    <w:rsid w:val="00D8673A"/>
    <w:rsid w:val="00D86F59"/>
    <w:rsid w:val="00D87E8D"/>
    <w:rsid w:val="00D90937"/>
    <w:rsid w:val="00D90EF8"/>
    <w:rsid w:val="00D913DF"/>
    <w:rsid w:val="00D916BF"/>
    <w:rsid w:val="00D91868"/>
    <w:rsid w:val="00D9199F"/>
    <w:rsid w:val="00D91B21"/>
    <w:rsid w:val="00D91C9B"/>
    <w:rsid w:val="00D91D31"/>
    <w:rsid w:val="00D93FC0"/>
    <w:rsid w:val="00D9457E"/>
    <w:rsid w:val="00D95212"/>
    <w:rsid w:val="00D95720"/>
    <w:rsid w:val="00D966B8"/>
    <w:rsid w:val="00D9686E"/>
    <w:rsid w:val="00D96A58"/>
    <w:rsid w:val="00D978BE"/>
    <w:rsid w:val="00D97D33"/>
    <w:rsid w:val="00DA221E"/>
    <w:rsid w:val="00DA3FE4"/>
    <w:rsid w:val="00DA4D99"/>
    <w:rsid w:val="00DA5713"/>
    <w:rsid w:val="00DA57FA"/>
    <w:rsid w:val="00DA5DD6"/>
    <w:rsid w:val="00DA666F"/>
    <w:rsid w:val="00DA66FD"/>
    <w:rsid w:val="00DA6772"/>
    <w:rsid w:val="00DA6906"/>
    <w:rsid w:val="00DA73A8"/>
    <w:rsid w:val="00DA7D1A"/>
    <w:rsid w:val="00DB00A4"/>
    <w:rsid w:val="00DB02C2"/>
    <w:rsid w:val="00DB1A92"/>
    <w:rsid w:val="00DB2225"/>
    <w:rsid w:val="00DB2378"/>
    <w:rsid w:val="00DB274D"/>
    <w:rsid w:val="00DB30AC"/>
    <w:rsid w:val="00DB3522"/>
    <w:rsid w:val="00DB5E3F"/>
    <w:rsid w:val="00DB6F86"/>
    <w:rsid w:val="00DB7076"/>
    <w:rsid w:val="00DB7604"/>
    <w:rsid w:val="00DC14B6"/>
    <w:rsid w:val="00DC1F3B"/>
    <w:rsid w:val="00DC2A41"/>
    <w:rsid w:val="00DC3A28"/>
    <w:rsid w:val="00DC54AE"/>
    <w:rsid w:val="00DC55C8"/>
    <w:rsid w:val="00DC5BAF"/>
    <w:rsid w:val="00DC601A"/>
    <w:rsid w:val="00DC638B"/>
    <w:rsid w:val="00DD018F"/>
    <w:rsid w:val="00DD0EF6"/>
    <w:rsid w:val="00DD1463"/>
    <w:rsid w:val="00DD315C"/>
    <w:rsid w:val="00DD3949"/>
    <w:rsid w:val="00DD43DC"/>
    <w:rsid w:val="00DD4981"/>
    <w:rsid w:val="00DD4CF2"/>
    <w:rsid w:val="00DD4FC7"/>
    <w:rsid w:val="00DD57B0"/>
    <w:rsid w:val="00DD6B52"/>
    <w:rsid w:val="00DD7A6B"/>
    <w:rsid w:val="00DE0125"/>
    <w:rsid w:val="00DE2156"/>
    <w:rsid w:val="00DE215C"/>
    <w:rsid w:val="00DE33E2"/>
    <w:rsid w:val="00DE4312"/>
    <w:rsid w:val="00DE4A53"/>
    <w:rsid w:val="00DE4ADE"/>
    <w:rsid w:val="00DE5350"/>
    <w:rsid w:val="00DE63F8"/>
    <w:rsid w:val="00DE7535"/>
    <w:rsid w:val="00DE7AD0"/>
    <w:rsid w:val="00DF09C9"/>
    <w:rsid w:val="00DF0C46"/>
    <w:rsid w:val="00DF0FDA"/>
    <w:rsid w:val="00DF15B7"/>
    <w:rsid w:val="00DF16C9"/>
    <w:rsid w:val="00DF1CA4"/>
    <w:rsid w:val="00DF2016"/>
    <w:rsid w:val="00DF2EC4"/>
    <w:rsid w:val="00DF3180"/>
    <w:rsid w:val="00DF3896"/>
    <w:rsid w:val="00DF4393"/>
    <w:rsid w:val="00DF4DCD"/>
    <w:rsid w:val="00DF5BC7"/>
    <w:rsid w:val="00DF5D7D"/>
    <w:rsid w:val="00DF5FDC"/>
    <w:rsid w:val="00DF7005"/>
    <w:rsid w:val="00E00DC3"/>
    <w:rsid w:val="00E01351"/>
    <w:rsid w:val="00E01694"/>
    <w:rsid w:val="00E01AE4"/>
    <w:rsid w:val="00E01C9B"/>
    <w:rsid w:val="00E033F1"/>
    <w:rsid w:val="00E037E3"/>
    <w:rsid w:val="00E04608"/>
    <w:rsid w:val="00E04F05"/>
    <w:rsid w:val="00E05AD3"/>
    <w:rsid w:val="00E063CF"/>
    <w:rsid w:val="00E06991"/>
    <w:rsid w:val="00E069A8"/>
    <w:rsid w:val="00E06B07"/>
    <w:rsid w:val="00E06F87"/>
    <w:rsid w:val="00E07EAD"/>
    <w:rsid w:val="00E11341"/>
    <w:rsid w:val="00E1196F"/>
    <w:rsid w:val="00E11AE7"/>
    <w:rsid w:val="00E130BE"/>
    <w:rsid w:val="00E13EFB"/>
    <w:rsid w:val="00E1493F"/>
    <w:rsid w:val="00E14E9B"/>
    <w:rsid w:val="00E1548E"/>
    <w:rsid w:val="00E161CC"/>
    <w:rsid w:val="00E16C08"/>
    <w:rsid w:val="00E170DD"/>
    <w:rsid w:val="00E201C1"/>
    <w:rsid w:val="00E20CA0"/>
    <w:rsid w:val="00E233D6"/>
    <w:rsid w:val="00E24B32"/>
    <w:rsid w:val="00E2549A"/>
    <w:rsid w:val="00E25B36"/>
    <w:rsid w:val="00E25D95"/>
    <w:rsid w:val="00E25E93"/>
    <w:rsid w:val="00E2622A"/>
    <w:rsid w:val="00E2683E"/>
    <w:rsid w:val="00E2725A"/>
    <w:rsid w:val="00E27472"/>
    <w:rsid w:val="00E279F7"/>
    <w:rsid w:val="00E27DD3"/>
    <w:rsid w:val="00E30892"/>
    <w:rsid w:val="00E30F48"/>
    <w:rsid w:val="00E31752"/>
    <w:rsid w:val="00E3550D"/>
    <w:rsid w:val="00E355C3"/>
    <w:rsid w:val="00E358E4"/>
    <w:rsid w:val="00E35C58"/>
    <w:rsid w:val="00E37338"/>
    <w:rsid w:val="00E400DA"/>
    <w:rsid w:val="00E4016B"/>
    <w:rsid w:val="00E40A7C"/>
    <w:rsid w:val="00E40EA1"/>
    <w:rsid w:val="00E41DC0"/>
    <w:rsid w:val="00E4383E"/>
    <w:rsid w:val="00E43B55"/>
    <w:rsid w:val="00E44015"/>
    <w:rsid w:val="00E44455"/>
    <w:rsid w:val="00E44E4D"/>
    <w:rsid w:val="00E452B4"/>
    <w:rsid w:val="00E45C66"/>
    <w:rsid w:val="00E5030D"/>
    <w:rsid w:val="00E5189F"/>
    <w:rsid w:val="00E51DF0"/>
    <w:rsid w:val="00E53291"/>
    <w:rsid w:val="00E53883"/>
    <w:rsid w:val="00E54070"/>
    <w:rsid w:val="00E5471B"/>
    <w:rsid w:val="00E54D22"/>
    <w:rsid w:val="00E54E1D"/>
    <w:rsid w:val="00E556F8"/>
    <w:rsid w:val="00E5571B"/>
    <w:rsid w:val="00E5638E"/>
    <w:rsid w:val="00E56724"/>
    <w:rsid w:val="00E56E6A"/>
    <w:rsid w:val="00E57F8C"/>
    <w:rsid w:val="00E605B5"/>
    <w:rsid w:val="00E60C16"/>
    <w:rsid w:val="00E60F4C"/>
    <w:rsid w:val="00E6116A"/>
    <w:rsid w:val="00E62BCE"/>
    <w:rsid w:val="00E62C30"/>
    <w:rsid w:val="00E63A79"/>
    <w:rsid w:val="00E63C23"/>
    <w:rsid w:val="00E64BB5"/>
    <w:rsid w:val="00E660F0"/>
    <w:rsid w:val="00E66686"/>
    <w:rsid w:val="00E66A5F"/>
    <w:rsid w:val="00E671EA"/>
    <w:rsid w:val="00E67DAB"/>
    <w:rsid w:val="00E70507"/>
    <w:rsid w:val="00E70B3E"/>
    <w:rsid w:val="00E715E6"/>
    <w:rsid w:val="00E71868"/>
    <w:rsid w:val="00E72E87"/>
    <w:rsid w:val="00E73355"/>
    <w:rsid w:val="00E73CAC"/>
    <w:rsid w:val="00E73E8B"/>
    <w:rsid w:val="00E757FF"/>
    <w:rsid w:val="00E80425"/>
    <w:rsid w:val="00E8065E"/>
    <w:rsid w:val="00E81B70"/>
    <w:rsid w:val="00E82D5F"/>
    <w:rsid w:val="00E8410B"/>
    <w:rsid w:val="00E842EE"/>
    <w:rsid w:val="00E843BE"/>
    <w:rsid w:val="00E84ED0"/>
    <w:rsid w:val="00E858BE"/>
    <w:rsid w:val="00E86980"/>
    <w:rsid w:val="00E87128"/>
    <w:rsid w:val="00E8790F"/>
    <w:rsid w:val="00E90004"/>
    <w:rsid w:val="00E90AF6"/>
    <w:rsid w:val="00E91696"/>
    <w:rsid w:val="00E919D1"/>
    <w:rsid w:val="00E9227A"/>
    <w:rsid w:val="00E929BD"/>
    <w:rsid w:val="00E93CBF"/>
    <w:rsid w:val="00E940CB"/>
    <w:rsid w:val="00E94F2A"/>
    <w:rsid w:val="00E958BE"/>
    <w:rsid w:val="00E95C07"/>
    <w:rsid w:val="00E961E1"/>
    <w:rsid w:val="00E96E9C"/>
    <w:rsid w:val="00E976FE"/>
    <w:rsid w:val="00E977FF"/>
    <w:rsid w:val="00EA0EAB"/>
    <w:rsid w:val="00EA1257"/>
    <w:rsid w:val="00EA1AE7"/>
    <w:rsid w:val="00EA1B43"/>
    <w:rsid w:val="00EA1C91"/>
    <w:rsid w:val="00EA34F8"/>
    <w:rsid w:val="00EA3BB8"/>
    <w:rsid w:val="00EA41B3"/>
    <w:rsid w:val="00EA4BA4"/>
    <w:rsid w:val="00EA4ED0"/>
    <w:rsid w:val="00EA542B"/>
    <w:rsid w:val="00EA5FC0"/>
    <w:rsid w:val="00EA6D82"/>
    <w:rsid w:val="00EA755B"/>
    <w:rsid w:val="00EA7B77"/>
    <w:rsid w:val="00EB1515"/>
    <w:rsid w:val="00EB1632"/>
    <w:rsid w:val="00EB1FAF"/>
    <w:rsid w:val="00EB275E"/>
    <w:rsid w:val="00EB40C5"/>
    <w:rsid w:val="00EB5551"/>
    <w:rsid w:val="00EB5F3F"/>
    <w:rsid w:val="00EB6F6C"/>
    <w:rsid w:val="00EB796C"/>
    <w:rsid w:val="00EC05A4"/>
    <w:rsid w:val="00EC0632"/>
    <w:rsid w:val="00EC0CC4"/>
    <w:rsid w:val="00EC1AF6"/>
    <w:rsid w:val="00EC1C19"/>
    <w:rsid w:val="00EC24CE"/>
    <w:rsid w:val="00EC2559"/>
    <w:rsid w:val="00ED0779"/>
    <w:rsid w:val="00ED0C25"/>
    <w:rsid w:val="00ED0DAD"/>
    <w:rsid w:val="00ED12A6"/>
    <w:rsid w:val="00ED1781"/>
    <w:rsid w:val="00ED1F26"/>
    <w:rsid w:val="00ED2B50"/>
    <w:rsid w:val="00ED3F8A"/>
    <w:rsid w:val="00ED3FF9"/>
    <w:rsid w:val="00ED4A5B"/>
    <w:rsid w:val="00ED4D6F"/>
    <w:rsid w:val="00ED4FF2"/>
    <w:rsid w:val="00ED5CFB"/>
    <w:rsid w:val="00ED5EBC"/>
    <w:rsid w:val="00ED6C2C"/>
    <w:rsid w:val="00ED6D8F"/>
    <w:rsid w:val="00ED6ED3"/>
    <w:rsid w:val="00ED721E"/>
    <w:rsid w:val="00ED77E1"/>
    <w:rsid w:val="00ED7B94"/>
    <w:rsid w:val="00EE0134"/>
    <w:rsid w:val="00EE2566"/>
    <w:rsid w:val="00EE27FC"/>
    <w:rsid w:val="00EE2D00"/>
    <w:rsid w:val="00EE35A1"/>
    <w:rsid w:val="00EE3EFE"/>
    <w:rsid w:val="00EE4B72"/>
    <w:rsid w:val="00EE5AF7"/>
    <w:rsid w:val="00EE60EE"/>
    <w:rsid w:val="00EE63DD"/>
    <w:rsid w:val="00EE7AA9"/>
    <w:rsid w:val="00EF0690"/>
    <w:rsid w:val="00EF1463"/>
    <w:rsid w:val="00EF1897"/>
    <w:rsid w:val="00EF2CF9"/>
    <w:rsid w:val="00EF3D2D"/>
    <w:rsid w:val="00EF3F18"/>
    <w:rsid w:val="00EF40D2"/>
    <w:rsid w:val="00EF4A7C"/>
    <w:rsid w:val="00EF4BFE"/>
    <w:rsid w:val="00EF5156"/>
    <w:rsid w:val="00EF5A02"/>
    <w:rsid w:val="00EF609E"/>
    <w:rsid w:val="00EF6202"/>
    <w:rsid w:val="00EF6558"/>
    <w:rsid w:val="00EF660A"/>
    <w:rsid w:val="00EF6687"/>
    <w:rsid w:val="00EF7C3C"/>
    <w:rsid w:val="00F009FD"/>
    <w:rsid w:val="00F00B90"/>
    <w:rsid w:val="00F00C7D"/>
    <w:rsid w:val="00F012DE"/>
    <w:rsid w:val="00F022E5"/>
    <w:rsid w:val="00F04E09"/>
    <w:rsid w:val="00F05480"/>
    <w:rsid w:val="00F058A2"/>
    <w:rsid w:val="00F068E6"/>
    <w:rsid w:val="00F06A17"/>
    <w:rsid w:val="00F070F9"/>
    <w:rsid w:val="00F077A8"/>
    <w:rsid w:val="00F07DDB"/>
    <w:rsid w:val="00F10060"/>
    <w:rsid w:val="00F10B5B"/>
    <w:rsid w:val="00F10E5B"/>
    <w:rsid w:val="00F11176"/>
    <w:rsid w:val="00F115DA"/>
    <w:rsid w:val="00F11915"/>
    <w:rsid w:val="00F11DA5"/>
    <w:rsid w:val="00F120B5"/>
    <w:rsid w:val="00F123C8"/>
    <w:rsid w:val="00F12961"/>
    <w:rsid w:val="00F13D9D"/>
    <w:rsid w:val="00F14577"/>
    <w:rsid w:val="00F15113"/>
    <w:rsid w:val="00F1642E"/>
    <w:rsid w:val="00F1671F"/>
    <w:rsid w:val="00F16827"/>
    <w:rsid w:val="00F16D9E"/>
    <w:rsid w:val="00F16E64"/>
    <w:rsid w:val="00F17039"/>
    <w:rsid w:val="00F1717D"/>
    <w:rsid w:val="00F179F7"/>
    <w:rsid w:val="00F205B8"/>
    <w:rsid w:val="00F217A3"/>
    <w:rsid w:val="00F21AA2"/>
    <w:rsid w:val="00F22412"/>
    <w:rsid w:val="00F22712"/>
    <w:rsid w:val="00F22FE6"/>
    <w:rsid w:val="00F2324B"/>
    <w:rsid w:val="00F236B5"/>
    <w:rsid w:val="00F247D7"/>
    <w:rsid w:val="00F26E43"/>
    <w:rsid w:val="00F274C4"/>
    <w:rsid w:val="00F300AF"/>
    <w:rsid w:val="00F303A6"/>
    <w:rsid w:val="00F308C3"/>
    <w:rsid w:val="00F31029"/>
    <w:rsid w:val="00F316BD"/>
    <w:rsid w:val="00F31C27"/>
    <w:rsid w:val="00F31F39"/>
    <w:rsid w:val="00F320B5"/>
    <w:rsid w:val="00F32C8F"/>
    <w:rsid w:val="00F33390"/>
    <w:rsid w:val="00F34A45"/>
    <w:rsid w:val="00F35045"/>
    <w:rsid w:val="00F353B5"/>
    <w:rsid w:val="00F357C5"/>
    <w:rsid w:val="00F35938"/>
    <w:rsid w:val="00F37B89"/>
    <w:rsid w:val="00F40446"/>
    <w:rsid w:val="00F405B2"/>
    <w:rsid w:val="00F41443"/>
    <w:rsid w:val="00F41C0C"/>
    <w:rsid w:val="00F41D88"/>
    <w:rsid w:val="00F4234A"/>
    <w:rsid w:val="00F43E56"/>
    <w:rsid w:val="00F4530D"/>
    <w:rsid w:val="00F46076"/>
    <w:rsid w:val="00F460D8"/>
    <w:rsid w:val="00F4660B"/>
    <w:rsid w:val="00F46BAC"/>
    <w:rsid w:val="00F473B6"/>
    <w:rsid w:val="00F474ED"/>
    <w:rsid w:val="00F4775D"/>
    <w:rsid w:val="00F510A7"/>
    <w:rsid w:val="00F51C5E"/>
    <w:rsid w:val="00F520EA"/>
    <w:rsid w:val="00F5255C"/>
    <w:rsid w:val="00F530AC"/>
    <w:rsid w:val="00F53F67"/>
    <w:rsid w:val="00F545D2"/>
    <w:rsid w:val="00F54AFB"/>
    <w:rsid w:val="00F556A3"/>
    <w:rsid w:val="00F56453"/>
    <w:rsid w:val="00F56DC8"/>
    <w:rsid w:val="00F56E03"/>
    <w:rsid w:val="00F570EB"/>
    <w:rsid w:val="00F57D4A"/>
    <w:rsid w:val="00F6023E"/>
    <w:rsid w:val="00F60B40"/>
    <w:rsid w:val="00F6203E"/>
    <w:rsid w:val="00F62D5B"/>
    <w:rsid w:val="00F63985"/>
    <w:rsid w:val="00F64A1A"/>
    <w:rsid w:val="00F64D64"/>
    <w:rsid w:val="00F66104"/>
    <w:rsid w:val="00F6634A"/>
    <w:rsid w:val="00F66C1C"/>
    <w:rsid w:val="00F6751C"/>
    <w:rsid w:val="00F676FF"/>
    <w:rsid w:val="00F67F01"/>
    <w:rsid w:val="00F70399"/>
    <w:rsid w:val="00F70483"/>
    <w:rsid w:val="00F715C1"/>
    <w:rsid w:val="00F7209C"/>
    <w:rsid w:val="00F7233E"/>
    <w:rsid w:val="00F72543"/>
    <w:rsid w:val="00F72752"/>
    <w:rsid w:val="00F74604"/>
    <w:rsid w:val="00F75527"/>
    <w:rsid w:val="00F7599C"/>
    <w:rsid w:val="00F75D32"/>
    <w:rsid w:val="00F75DA4"/>
    <w:rsid w:val="00F75E73"/>
    <w:rsid w:val="00F76AB3"/>
    <w:rsid w:val="00F76F32"/>
    <w:rsid w:val="00F77195"/>
    <w:rsid w:val="00F771D9"/>
    <w:rsid w:val="00F77ECE"/>
    <w:rsid w:val="00F8014F"/>
    <w:rsid w:val="00F8035A"/>
    <w:rsid w:val="00F817AD"/>
    <w:rsid w:val="00F81B99"/>
    <w:rsid w:val="00F82A0C"/>
    <w:rsid w:val="00F82D05"/>
    <w:rsid w:val="00F83FEE"/>
    <w:rsid w:val="00F8442A"/>
    <w:rsid w:val="00F847C8"/>
    <w:rsid w:val="00F85E9B"/>
    <w:rsid w:val="00F8724B"/>
    <w:rsid w:val="00F87335"/>
    <w:rsid w:val="00F87D55"/>
    <w:rsid w:val="00F90491"/>
    <w:rsid w:val="00F916BA"/>
    <w:rsid w:val="00F91888"/>
    <w:rsid w:val="00F918B3"/>
    <w:rsid w:val="00F91D25"/>
    <w:rsid w:val="00F93285"/>
    <w:rsid w:val="00F936C2"/>
    <w:rsid w:val="00F95970"/>
    <w:rsid w:val="00F95ADF"/>
    <w:rsid w:val="00F969B7"/>
    <w:rsid w:val="00F97D33"/>
    <w:rsid w:val="00FA066C"/>
    <w:rsid w:val="00FA070F"/>
    <w:rsid w:val="00FA0D3C"/>
    <w:rsid w:val="00FA0EA5"/>
    <w:rsid w:val="00FA13E5"/>
    <w:rsid w:val="00FA1564"/>
    <w:rsid w:val="00FA1F2F"/>
    <w:rsid w:val="00FA239A"/>
    <w:rsid w:val="00FA3520"/>
    <w:rsid w:val="00FA39AB"/>
    <w:rsid w:val="00FA56E0"/>
    <w:rsid w:val="00FA6978"/>
    <w:rsid w:val="00FA79C7"/>
    <w:rsid w:val="00FA7E76"/>
    <w:rsid w:val="00FB0557"/>
    <w:rsid w:val="00FB1388"/>
    <w:rsid w:val="00FB26EF"/>
    <w:rsid w:val="00FB2E2A"/>
    <w:rsid w:val="00FB3941"/>
    <w:rsid w:val="00FB3D72"/>
    <w:rsid w:val="00FB438C"/>
    <w:rsid w:val="00FB488B"/>
    <w:rsid w:val="00FB4A9F"/>
    <w:rsid w:val="00FB4AF0"/>
    <w:rsid w:val="00FB5057"/>
    <w:rsid w:val="00FB55BF"/>
    <w:rsid w:val="00FB5BCA"/>
    <w:rsid w:val="00FB5F9B"/>
    <w:rsid w:val="00FB65E2"/>
    <w:rsid w:val="00FB7744"/>
    <w:rsid w:val="00FC0FE2"/>
    <w:rsid w:val="00FC3809"/>
    <w:rsid w:val="00FC3933"/>
    <w:rsid w:val="00FC3EEF"/>
    <w:rsid w:val="00FC427C"/>
    <w:rsid w:val="00FC506D"/>
    <w:rsid w:val="00FC5B4A"/>
    <w:rsid w:val="00FC609D"/>
    <w:rsid w:val="00FD0E7B"/>
    <w:rsid w:val="00FD14AD"/>
    <w:rsid w:val="00FD20A9"/>
    <w:rsid w:val="00FD2B20"/>
    <w:rsid w:val="00FD32DF"/>
    <w:rsid w:val="00FD3611"/>
    <w:rsid w:val="00FD37F0"/>
    <w:rsid w:val="00FD41E9"/>
    <w:rsid w:val="00FD504E"/>
    <w:rsid w:val="00FD508F"/>
    <w:rsid w:val="00FD53C4"/>
    <w:rsid w:val="00FD55C3"/>
    <w:rsid w:val="00FD6A10"/>
    <w:rsid w:val="00FD6D50"/>
    <w:rsid w:val="00FD7146"/>
    <w:rsid w:val="00FD726F"/>
    <w:rsid w:val="00FD7737"/>
    <w:rsid w:val="00FE06B8"/>
    <w:rsid w:val="00FE1F95"/>
    <w:rsid w:val="00FE2182"/>
    <w:rsid w:val="00FE33EE"/>
    <w:rsid w:val="00FE35C0"/>
    <w:rsid w:val="00FE3DF1"/>
    <w:rsid w:val="00FE3DF2"/>
    <w:rsid w:val="00FE3E41"/>
    <w:rsid w:val="00FE514D"/>
    <w:rsid w:val="00FE5532"/>
    <w:rsid w:val="00FE5A67"/>
    <w:rsid w:val="00FE5FAA"/>
    <w:rsid w:val="00FE7031"/>
    <w:rsid w:val="00FE70F1"/>
    <w:rsid w:val="00FE72C7"/>
    <w:rsid w:val="00FE7943"/>
    <w:rsid w:val="00FE79B7"/>
    <w:rsid w:val="00FE7CC3"/>
    <w:rsid w:val="00FF0524"/>
    <w:rsid w:val="00FF0624"/>
    <w:rsid w:val="00FF1476"/>
    <w:rsid w:val="00FF2708"/>
    <w:rsid w:val="00FF272C"/>
    <w:rsid w:val="00FF30A8"/>
    <w:rsid w:val="00FF36CB"/>
    <w:rsid w:val="00FF39CC"/>
    <w:rsid w:val="00FF452F"/>
    <w:rsid w:val="00FF5B87"/>
    <w:rsid w:val="00FF7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505F58"/>
  <w15:chartTrackingRefBased/>
  <w15:docId w15:val="{72B6C14A-8574-4A79-8B60-9D20E4F57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68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68E6"/>
    <w:rPr>
      <w:rFonts w:ascii="Segoe UI" w:hAnsi="Segoe UI" w:cs="Segoe UI"/>
      <w:sz w:val="18"/>
      <w:szCs w:val="18"/>
    </w:rPr>
  </w:style>
  <w:style w:type="paragraph" w:styleId="BodyText">
    <w:name w:val="Body Text"/>
    <w:basedOn w:val="Normal"/>
    <w:link w:val="BodyTextChar"/>
    <w:uiPriority w:val="1"/>
    <w:qFormat/>
    <w:rsid w:val="00F068E6"/>
    <w:pPr>
      <w:widowControl w:val="0"/>
      <w:autoSpaceDE w:val="0"/>
      <w:autoSpaceDN w:val="0"/>
      <w:spacing w:after="0"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rsid w:val="00F068E6"/>
    <w:rPr>
      <w:rFonts w:ascii="Arial" w:eastAsia="Arial" w:hAnsi="Arial" w:cs="Arial"/>
      <w:sz w:val="20"/>
      <w:szCs w:val="20"/>
    </w:rPr>
  </w:style>
  <w:style w:type="paragraph" w:styleId="Header">
    <w:name w:val="header"/>
    <w:basedOn w:val="Normal"/>
    <w:link w:val="HeaderChar"/>
    <w:uiPriority w:val="99"/>
    <w:unhideWhenUsed/>
    <w:rsid w:val="00F068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68E6"/>
  </w:style>
  <w:style w:type="paragraph" w:styleId="Footer">
    <w:name w:val="footer"/>
    <w:basedOn w:val="Normal"/>
    <w:link w:val="FooterChar"/>
    <w:uiPriority w:val="99"/>
    <w:unhideWhenUsed/>
    <w:rsid w:val="00F068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68E6"/>
  </w:style>
  <w:style w:type="paragraph" w:customStyle="1" w:styleId="TableParagraph">
    <w:name w:val="Table Paragraph"/>
    <w:basedOn w:val="Normal"/>
    <w:uiPriority w:val="1"/>
    <w:qFormat/>
    <w:rsid w:val="00F068E6"/>
    <w:pPr>
      <w:widowControl w:val="0"/>
      <w:autoSpaceDE w:val="0"/>
      <w:autoSpaceDN w:val="0"/>
      <w:spacing w:after="0" w:line="240" w:lineRule="auto"/>
      <w:ind w:left="100"/>
    </w:pPr>
    <w:rPr>
      <w:rFonts w:ascii="Arial" w:eastAsia="Arial" w:hAnsi="Arial" w:cs="Arial"/>
    </w:rPr>
  </w:style>
  <w:style w:type="paragraph" w:styleId="ListParagraph">
    <w:name w:val="List Paragraph"/>
    <w:basedOn w:val="Normal"/>
    <w:uiPriority w:val="34"/>
    <w:qFormat/>
    <w:rsid w:val="009516E2"/>
    <w:pPr>
      <w:widowControl w:val="0"/>
      <w:autoSpaceDE w:val="0"/>
      <w:autoSpaceDN w:val="0"/>
      <w:spacing w:after="0" w:line="240" w:lineRule="auto"/>
    </w:pPr>
    <w:rPr>
      <w:rFonts w:ascii="Arial" w:eastAsia="Arial" w:hAnsi="Arial" w:cs="Arial"/>
    </w:rPr>
  </w:style>
  <w:style w:type="character" w:styleId="Hyperlink">
    <w:name w:val="Hyperlink"/>
    <w:basedOn w:val="DefaultParagraphFont"/>
    <w:uiPriority w:val="99"/>
    <w:unhideWhenUsed/>
    <w:rsid w:val="00C2028E"/>
    <w:rPr>
      <w:color w:val="0563C1" w:themeColor="hyperlink"/>
      <w:u w:val="single"/>
    </w:rPr>
  </w:style>
  <w:style w:type="character" w:customStyle="1" w:styleId="UnresolvedMention1">
    <w:name w:val="Unresolved Mention1"/>
    <w:basedOn w:val="DefaultParagraphFont"/>
    <w:uiPriority w:val="99"/>
    <w:semiHidden/>
    <w:unhideWhenUsed/>
    <w:rsid w:val="00C2028E"/>
    <w:rPr>
      <w:color w:val="605E5C"/>
      <w:shd w:val="clear" w:color="auto" w:fill="E1DFDD"/>
    </w:rPr>
  </w:style>
  <w:style w:type="character" w:customStyle="1" w:styleId="normaltextrun1">
    <w:name w:val="normaltextrun1"/>
    <w:basedOn w:val="DefaultParagraphFont"/>
    <w:rsid w:val="00FD504E"/>
  </w:style>
  <w:style w:type="character" w:customStyle="1" w:styleId="eop">
    <w:name w:val="eop"/>
    <w:basedOn w:val="DefaultParagraphFont"/>
    <w:rsid w:val="00FD504E"/>
  </w:style>
  <w:style w:type="paragraph" w:customStyle="1" w:styleId="m4826878106629231807m-2592645744105221769m2807265856069300657gmail-m3133781794306634778msolistparagraph">
    <w:name w:val="m_4826878106629231807m_-2592645744105221769m_2807265856069300657gmail-m_3133781794306634778msolistparagraph"/>
    <w:basedOn w:val="Normal"/>
    <w:rsid w:val="00547B0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A2C74"/>
    <w:pPr>
      <w:spacing w:after="0" w:line="240" w:lineRule="auto"/>
    </w:pPr>
    <w:rPr>
      <w:rFonts w:ascii="Times New Roman" w:hAnsi="Times New Roman" w:cs="Times New Roman"/>
      <w:sz w:val="24"/>
      <w:szCs w:val="24"/>
    </w:rPr>
  </w:style>
  <w:style w:type="paragraph" w:styleId="NoSpacing">
    <w:name w:val="No Spacing"/>
    <w:uiPriority w:val="1"/>
    <w:qFormat/>
    <w:rsid w:val="00CA2C74"/>
    <w:pPr>
      <w:spacing w:after="0" w:line="240" w:lineRule="auto"/>
    </w:pPr>
  </w:style>
  <w:style w:type="character" w:styleId="CommentReference">
    <w:name w:val="annotation reference"/>
    <w:basedOn w:val="DefaultParagraphFont"/>
    <w:uiPriority w:val="99"/>
    <w:semiHidden/>
    <w:unhideWhenUsed/>
    <w:rsid w:val="005A4EB0"/>
    <w:rPr>
      <w:sz w:val="16"/>
      <w:szCs w:val="16"/>
    </w:rPr>
  </w:style>
  <w:style w:type="paragraph" w:styleId="CommentText">
    <w:name w:val="annotation text"/>
    <w:basedOn w:val="Normal"/>
    <w:link w:val="CommentTextChar"/>
    <w:uiPriority w:val="99"/>
    <w:unhideWhenUsed/>
    <w:rsid w:val="005A4EB0"/>
    <w:pPr>
      <w:spacing w:line="240" w:lineRule="auto"/>
    </w:pPr>
    <w:rPr>
      <w:sz w:val="20"/>
      <w:szCs w:val="20"/>
    </w:rPr>
  </w:style>
  <w:style w:type="character" w:customStyle="1" w:styleId="CommentTextChar">
    <w:name w:val="Comment Text Char"/>
    <w:basedOn w:val="DefaultParagraphFont"/>
    <w:link w:val="CommentText"/>
    <w:uiPriority w:val="99"/>
    <w:rsid w:val="005A4EB0"/>
    <w:rPr>
      <w:sz w:val="20"/>
      <w:szCs w:val="20"/>
    </w:rPr>
  </w:style>
  <w:style w:type="paragraph" w:styleId="CommentSubject">
    <w:name w:val="annotation subject"/>
    <w:basedOn w:val="CommentText"/>
    <w:next w:val="CommentText"/>
    <w:link w:val="CommentSubjectChar"/>
    <w:uiPriority w:val="99"/>
    <w:semiHidden/>
    <w:unhideWhenUsed/>
    <w:rsid w:val="005A4EB0"/>
    <w:rPr>
      <w:b/>
      <w:bCs/>
    </w:rPr>
  </w:style>
  <w:style w:type="character" w:customStyle="1" w:styleId="CommentSubjectChar">
    <w:name w:val="Comment Subject Char"/>
    <w:basedOn w:val="CommentTextChar"/>
    <w:link w:val="CommentSubject"/>
    <w:uiPriority w:val="99"/>
    <w:semiHidden/>
    <w:rsid w:val="005A4EB0"/>
    <w:rPr>
      <w:b/>
      <w:bCs/>
      <w:sz w:val="20"/>
      <w:szCs w:val="20"/>
    </w:rPr>
  </w:style>
  <w:style w:type="character" w:styleId="UnresolvedMention">
    <w:name w:val="Unresolved Mention"/>
    <w:basedOn w:val="DefaultParagraphFont"/>
    <w:uiPriority w:val="99"/>
    <w:semiHidden/>
    <w:unhideWhenUsed/>
    <w:rsid w:val="00A2751A"/>
    <w:rPr>
      <w:color w:val="605E5C"/>
      <w:shd w:val="clear" w:color="auto" w:fill="E1DFDD"/>
    </w:rPr>
  </w:style>
  <w:style w:type="paragraph" w:styleId="Revision">
    <w:name w:val="Revision"/>
    <w:hidden/>
    <w:uiPriority w:val="99"/>
    <w:semiHidden/>
    <w:rsid w:val="008A563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500967">
      <w:bodyDiv w:val="1"/>
      <w:marLeft w:val="0"/>
      <w:marRight w:val="0"/>
      <w:marTop w:val="0"/>
      <w:marBottom w:val="0"/>
      <w:divBdr>
        <w:top w:val="none" w:sz="0" w:space="0" w:color="auto"/>
        <w:left w:val="none" w:sz="0" w:space="0" w:color="auto"/>
        <w:bottom w:val="none" w:sz="0" w:space="0" w:color="auto"/>
        <w:right w:val="none" w:sz="0" w:space="0" w:color="auto"/>
      </w:divBdr>
    </w:div>
    <w:div w:id="568614801">
      <w:bodyDiv w:val="1"/>
      <w:marLeft w:val="0"/>
      <w:marRight w:val="0"/>
      <w:marTop w:val="0"/>
      <w:marBottom w:val="0"/>
      <w:divBdr>
        <w:top w:val="none" w:sz="0" w:space="0" w:color="auto"/>
        <w:left w:val="none" w:sz="0" w:space="0" w:color="auto"/>
        <w:bottom w:val="none" w:sz="0" w:space="0" w:color="auto"/>
        <w:right w:val="none" w:sz="0" w:space="0" w:color="auto"/>
      </w:divBdr>
    </w:div>
    <w:div w:id="725569434">
      <w:bodyDiv w:val="1"/>
      <w:marLeft w:val="0"/>
      <w:marRight w:val="0"/>
      <w:marTop w:val="0"/>
      <w:marBottom w:val="0"/>
      <w:divBdr>
        <w:top w:val="none" w:sz="0" w:space="0" w:color="auto"/>
        <w:left w:val="none" w:sz="0" w:space="0" w:color="auto"/>
        <w:bottom w:val="none" w:sz="0" w:space="0" w:color="auto"/>
        <w:right w:val="none" w:sz="0" w:space="0" w:color="auto"/>
      </w:divBdr>
    </w:div>
    <w:div w:id="865946275">
      <w:bodyDiv w:val="1"/>
      <w:marLeft w:val="0"/>
      <w:marRight w:val="0"/>
      <w:marTop w:val="0"/>
      <w:marBottom w:val="0"/>
      <w:divBdr>
        <w:top w:val="none" w:sz="0" w:space="0" w:color="auto"/>
        <w:left w:val="none" w:sz="0" w:space="0" w:color="auto"/>
        <w:bottom w:val="none" w:sz="0" w:space="0" w:color="auto"/>
        <w:right w:val="none" w:sz="0" w:space="0" w:color="auto"/>
      </w:divBdr>
    </w:div>
    <w:div w:id="930359366">
      <w:bodyDiv w:val="1"/>
      <w:marLeft w:val="0"/>
      <w:marRight w:val="0"/>
      <w:marTop w:val="0"/>
      <w:marBottom w:val="0"/>
      <w:divBdr>
        <w:top w:val="none" w:sz="0" w:space="0" w:color="auto"/>
        <w:left w:val="none" w:sz="0" w:space="0" w:color="auto"/>
        <w:bottom w:val="none" w:sz="0" w:space="0" w:color="auto"/>
        <w:right w:val="none" w:sz="0" w:space="0" w:color="auto"/>
      </w:divBdr>
    </w:div>
    <w:div w:id="957176429">
      <w:bodyDiv w:val="1"/>
      <w:marLeft w:val="0"/>
      <w:marRight w:val="0"/>
      <w:marTop w:val="0"/>
      <w:marBottom w:val="0"/>
      <w:divBdr>
        <w:top w:val="none" w:sz="0" w:space="0" w:color="auto"/>
        <w:left w:val="none" w:sz="0" w:space="0" w:color="auto"/>
        <w:bottom w:val="none" w:sz="0" w:space="0" w:color="auto"/>
        <w:right w:val="none" w:sz="0" w:space="0" w:color="auto"/>
      </w:divBdr>
    </w:div>
    <w:div w:id="984045969">
      <w:bodyDiv w:val="1"/>
      <w:marLeft w:val="0"/>
      <w:marRight w:val="0"/>
      <w:marTop w:val="0"/>
      <w:marBottom w:val="0"/>
      <w:divBdr>
        <w:top w:val="none" w:sz="0" w:space="0" w:color="auto"/>
        <w:left w:val="none" w:sz="0" w:space="0" w:color="auto"/>
        <w:bottom w:val="none" w:sz="0" w:space="0" w:color="auto"/>
        <w:right w:val="none" w:sz="0" w:space="0" w:color="auto"/>
      </w:divBdr>
    </w:div>
    <w:div w:id="1408696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oudoun.gov/evergreenmillsrealignmen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thenovaauthority.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ashb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F8FB7E83088F4B9847789026A545A7" ma:contentTypeVersion="4" ma:contentTypeDescription="Create a new document." ma:contentTypeScope="" ma:versionID="2454496be45e06c896f5a79ae47bf41f">
  <xsd:schema xmlns:xsd="http://www.w3.org/2001/XMLSchema" xmlns:xs="http://www.w3.org/2001/XMLSchema" xmlns:p="http://schemas.microsoft.com/office/2006/metadata/properties" xmlns:ns3="e55465cd-fc86-4e85-acb4-62c71188c345" targetNamespace="http://schemas.microsoft.com/office/2006/metadata/properties" ma:root="true" ma:fieldsID="048029836ebbe88ededd1440ec4d16ce" ns3:_="">
    <xsd:import namespace="e55465cd-fc86-4e85-acb4-62c71188c34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5465cd-fc86-4e85-acb4-62c71188c3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7B97B1-FF89-4AF4-A035-B3081D9703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5465cd-fc86-4e85-acb4-62c71188c3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BF3D98-E93E-484F-8E72-72C560695CF8}">
  <ds:schemaRefs>
    <ds:schemaRef ds:uri="http://schemas.microsoft.com/sharepoint/v3/contenttype/forms"/>
  </ds:schemaRefs>
</ds:datastoreItem>
</file>

<file path=customXml/itemProps3.xml><?xml version="1.0" encoding="utf-8"?>
<ds:datastoreItem xmlns:ds="http://schemas.openxmlformats.org/officeDocument/2006/customXml" ds:itemID="{1663EFA4-5358-45CE-9F14-C2612EB3D25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C6AF678-5E0A-415D-8BF7-B7795A3EE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166</Pages>
  <Words>23391</Words>
  <Characters>133331</Characters>
  <Application>Microsoft Office Word</Application>
  <DocSecurity>0</DocSecurity>
  <Lines>1111</Lines>
  <Paragraphs>312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Sree Nampoothiri</dc:creator>
  <cp:keywords/>
  <dc:description/>
  <cp:lastModifiedBy>Ian Newman</cp:lastModifiedBy>
  <cp:revision>12</cp:revision>
  <cp:lastPrinted>2020-03-04T18:42:00Z</cp:lastPrinted>
  <dcterms:created xsi:type="dcterms:W3CDTF">2022-12-02T18:43:00Z</dcterms:created>
  <dcterms:modified xsi:type="dcterms:W3CDTF">2022-12-02T20:42:00Z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0x0101007CF8FB7E83088F4B9847789026A545A7</vt:lpwstr>
  </property>
</Properties>
</file>