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A320" w14:textId="77777777" w:rsidR="006456EE" w:rsidRDefault="006456EE" w:rsidP="006456EE">
      <w:pPr>
        <w:jc w:val="center"/>
        <w:rPr>
          <w:rFonts w:ascii="Georgia" w:hAnsi="Georgia"/>
          <w:sz w:val="24"/>
          <w:szCs w:val="24"/>
          <w:u w:val="single"/>
        </w:rPr>
      </w:pPr>
    </w:p>
    <w:p w14:paraId="1517BBA1" w14:textId="390300D4" w:rsidR="006456EE" w:rsidRPr="006456EE" w:rsidRDefault="006456EE" w:rsidP="006456EE">
      <w:pPr>
        <w:jc w:val="center"/>
        <w:rPr>
          <w:rFonts w:ascii="Georgia" w:hAnsi="Georgia"/>
          <w:b/>
          <w:bCs/>
          <w:sz w:val="28"/>
          <w:szCs w:val="28"/>
          <w:u w:val="single"/>
        </w:rPr>
      </w:pPr>
      <w:r w:rsidRPr="006456EE">
        <w:rPr>
          <w:rFonts w:ascii="Georgia" w:hAnsi="Georgia"/>
          <w:b/>
          <w:bCs/>
          <w:sz w:val="28"/>
          <w:szCs w:val="28"/>
          <w:u w:val="single"/>
        </w:rPr>
        <w:t>SUMMARY MINUTES</w:t>
      </w:r>
    </w:p>
    <w:p w14:paraId="4A85CB48" w14:textId="7D0E199C" w:rsidR="006456EE" w:rsidRPr="00F04E43" w:rsidRDefault="006456EE" w:rsidP="006456EE">
      <w:pPr>
        <w:jc w:val="center"/>
        <w:rPr>
          <w:rFonts w:ascii="Aptos" w:hAnsi="Aptos"/>
          <w:sz w:val="24"/>
          <w:szCs w:val="24"/>
        </w:rPr>
      </w:pPr>
      <w:r w:rsidRPr="00F04E43">
        <w:rPr>
          <w:rFonts w:ascii="Aptos" w:hAnsi="Aptos"/>
          <w:sz w:val="24"/>
          <w:szCs w:val="24"/>
        </w:rPr>
        <w:fldChar w:fldCharType="begin"/>
      </w:r>
      <w:r w:rsidRPr="00F04E43">
        <w:rPr>
          <w:rFonts w:ascii="Aptos" w:hAnsi="Aptos"/>
          <w:sz w:val="24"/>
          <w:szCs w:val="24"/>
        </w:rPr>
        <w:instrText xml:space="preserve"> DOCPROPERTY  "Summary Minutes Meeting Date"  \* MERGEFORMAT </w:instrText>
      </w:r>
      <w:r w:rsidRPr="00F04E43">
        <w:rPr>
          <w:rFonts w:ascii="Aptos" w:hAnsi="Aptos"/>
          <w:sz w:val="24"/>
          <w:szCs w:val="24"/>
        </w:rPr>
        <w:fldChar w:fldCharType="separate"/>
      </w:r>
      <w:r w:rsidRPr="00F04E43">
        <w:rPr>
          <w:rFonts w:ascii="Aptos" w:hAnsi="Aptos"/>
          <w:sz w:val="24"/>
          <w:szCs w:val="24"/>
        </w:rPr>
        <w:t xml:space="preserve">Thursday, </w:t>
      </w:r>
      <w:r w:rsidR="00A7493E">
        <w:rPr>
          <w:rFonts w:ascii="Aptos" w:hAnsi="Aptos"/>
          <w:sz w:val="24"/>
          <w:szCs w:val="24"/>
        </w:rPr>
        <w:t>Ju</w:t>
      </w:r>
      <w:r w:rsidR="00E40EE8">
        <w:rPr>
          <w:rFonts w:ascii="Aptos" w:hAnsi="Aptos"/>
          <w:sz w:val="24"/>
          <w:szCs w:val="24"/>
        </w:rPr>
        <w:t>ly 10</w:t>
      </w:r>
      <w:r w:rsidRPr="00F04E43">
        <w:rPr>
          <w:rFonts w:ascii="Aptos" w:hAnsi="Aptos"/>
          <w:sz w:val="24"/>
          <w:szCs w:val="24"/>
        </w:rPr>
        <w:t>, 202</w:t>
      </w:r>
      <w:r w:rsidRPr="00F04E43">
        <w:rPr>
          <w:rFonts w:ascii="Aptos" w:hAnsi="Aptos"/>
          <w:sz w:val="24"/>
          <w:szCs w:val="24"/>
        </w:rPr>
        <w:fldChar w:fldCharType="end"/>
      </w:r>
      <w:r w:rsidRPr="00F04E43">
        <w:rPr>
          <w:rFonts w:ascii="Aptos" w:hAnsi="Aptos"/>
          <w:sz w:val="24"/>
          <w:szCs w:val="24"/>
        </w:rPr>
        <w:t>5</w:t>
      </w:r>
    </w:p>
    <w:p w14:paraId="09D4610D" w14:textId="77777777" w:rsidR="006456EE" w:rsidRPr="00F04E43" w:rsidRDefault="006456EE" w:rsidP="006456EE">
      <w:pPr>
        <w:jc w:val="center"/>
        <w:rPr>
          <w:rFonts w:ascii="Aptos" w:hAnsi="Aptos"/>
          <w:sz w:val="24"/>
          <w:szCs w:val="24"/>
        </w:rPr>
      </w:pPr>
      <w:r w:rsidRPr="00F04E43">
        <w:rPr>
          <w:rFonts w:ascii="Aptos" w:hAnsi="Aptos"/>
          <w:sz w:val="24"/>
          <w:szCs w:val="24"/>
        </w:rPr>
        <w:fldChar w:fldCharType="begin"/>
      </w:r>
      <w:r w:rsidRPr="00F04E43">
        <w:rPr>
          <w:rFonts w:ascii="Aptos" w:hAnsi="Aptos"/>
          <w:sz w:val="24"/>
          <w:szCs w:val="24"/>
        </w:rPr>
        <w:instrText xml:space="preserve"> DOCPROPERTY  "Summary Minutes Meeting Time"  \* MERGEFORMAT </w:instrText>
      </w:r>
      <w:r w:rsidRPr="00F04E43">
        <w:rPr>
          <w:rFonts w:ascii="Aptos" w:hAnsi="Aptos"/>
          <w:sz w:val="24"/>
          <w:szCs w:val="24"/>
        </w:rPr>
        <w:fldChar w:fldCharType="separate"/>
      </w:r>
      <w:r w:rsidRPr="00F04E43">
        <w:rPr>
          <w:rFonts w:ascii="Aptos" w:hAnsi="Aptos"/>
          <w:sz w:val="24"/>
          <w:szCs w:val="24"/>
        </w:rPr>
        <w:t>7PM, EST</w:t>
      </w:r>
      <w:r w:rsidRPr="00F04E43">
        <w:rPr>
          <w:rFonts w:ascii="Aptos" w:hAnsi="Aptos"/>
          <w:sz w:val="24"/>
          <w:szCs w:val="24"/>
        </w:rPr>
        <w:fldChar w:fldCharType="end"/>
      </w:r>
      <w:r w:rsidRPr="00F04E43">
        <w:rPr>
          <w:rFonts w:ascii="Aptos" w:hAnsi="Aptos"/>
          <w:sz w:val="24"/>
          <w:szCs w:val="24"/>
        </w:rPr>
        <w:t>.</w:t>
      </w:r>
    </w:p>
    <w:p w14:paraId="339BE5AC" w14:textId="77777777" w:rsidR="006456EE" w:rsidRPr="00F04E43" w:rsidRDefault="006456EE" w:rsidP="006456EE">
      <w:pPr>
        <w:jc w:val="center"/>
        <w:rPr>
          <w:rFonts w:ascii="Aptos" w:hAnsi="Aptos"/>
          <w:sz w:val="24"/>
          <w:szCs w:val="24"/>
        </w:rPr>
      </w:pPr>
      <w:r w:rsidRPr="00F04E43">
        <w:rPr>
          <w:rFonts w:ascii="Aptos" w:hAnsi="Aptos"/>
          <w:sz w:val="24"/>
          <w:szCs w:val="24"/>
        </w:rPr>
        <w:fldChar w:fldCharType="begin"/>
      </w:r>
      <w:r w:rsidRPr="00F04E43">
        <w:rPr>
          <w:rFonts w:ascii="Aptos" w:hAnsi="Aptos"/>
          <w:sz w:val="24"/>
          <w:szCs w:val="24"/>
        </w:rPr>
        <w:instrText xml:space="preserve"> DOCPROPERTY  "Summary Minutes Meeting Location"  \* MERGEFORMAT </w:instrText>
      </w:r>
      <w:r w:rsidRPr="00F04E43">
        <w:rPr>
          <w:rFonts w:ascii="Aptos" w:hAnsi="Aptos"/>
          <w:sz w:val="24"/>
          <w:szCs w:val="24"/>
        </w:rPr>
        <w:fldChar w:fldCharType="separate"/>
      </w:r>
      <w:r w:rsidRPr="00F04E43">
        <w:rPr>
          <w:rFonts w:ascii="Aptos" w:hAnsi="Aptos"/>
          <w:sz w:val="24"/>
          <w:szCs w:val="24"/>
        </w:rPr>
        <w:t>2600 Park Tower Drive, Sixth Floor Authority Board Room</w:t>
      </w:r>
      <w:r w:rsidRPr="00F04E43">
        <w:rPr>
          <w:rFonts w:ascii="Aptos" w:hAnsi="Aptos"/>
          <w:sz w:val="24"/>
          <w:szCs w:val="24"/>
        </w:rPr>
        <w:fldChar w:fldCharType="end"/>
      </w:r>
    </w:p>
    <w:p w14:paraId="7EC6C8EE" w14:textId="77777777" w:rsidR="006456EE" w:rsidRPr="00F04E43" w:rsidRDefault="006456EE" w:rsidP="006456EE">
      <w:pPr>
        <w:jc w:val="center"/>
        <w:rPr>
          <w:rFonts w:ascii="Aptos" w:hAnsi="Aptos"/>
          <w:sz w:val="24"/>
          <w:szCs w:val="24"/>
        </w:rPr>
      </w:pPr>
      <w:r w:rsidRPr="00F04E43">
        <w:rPr>
          <w:rFonts w:ascii="Aptos" w:hAnsi="Aptos"/>
          <w:sz w:val="24"/>
          <w:szCs w:val="24"/>
        </w:rPr>
        <w:t>Vienna, VA 22180</w:t>
      </w:r>
    </w:p>
    <w:p w14:paraId="2B173D4F" w14:textId="77777777" w:rsidR="006456EE" w:rsidRPr="00F04E43" w:rsidRDefault="006456EE" w:rsidP="006456EE">
      <w:pPr>
        <w:jc w:val="center"/>
        <w:rPr>
          <w:rFonts w:ascii="Aptos" w:hAnsi="Aptos"/>
          <w:i/>
          <w:iCs/>
          <w:sz w:val="24"/>
          <w:szCs w:val="24"/>
        </w:rPr>
      </w:pPr>
      <w:r w:rsidRPr="00F04E43">
        <w:rPr>
          <w:rFonts w:ascii="Aptos" w:hAnsi="Aptos"/>
          <w:i/>
          <w:iCs/>
          <w:sz w:val="24"/>
          <w:szCs w:val="24"/>
        </w:rPr>
        <w:t xml:space="preserve">This meeting was conducted </w:t>
      </w:r>
      <w:r w:rsidRPr="00F04E43">
        <w:rPr>
          <w:rFonts w:ascii="Aptos" w:hAnsi="Aptos"/>
          <w:i/>
          <w:iCs/>
          <w:sz w:val="24"/>
          <w:szCs w:val="24"/>
        </w:rPr>
        <w:fldChar w:fldCharType="begin"/>
      </w:r>
      <w:r w:rsidRPr="00F04E43">
        <w:rPr>
          <w:rFonts w:ascii="Aptos" w:hAnsi="Aptos"/>
          <w:i/>
          <w:iCs/>
          <w:sz w:val="24"/>
          <w:szCs w:val="24"/>
        </w:rPr>
        <w:instrText xml:space="preserve"> DOCPROPERTY  "Summary Minutes Meeting Notice"  \* MERGEFORMAT </w:instrText>
      </w:r>
      <w:r w:rsidRPr="00F04E43">
        <w:rPr>
          <w:rFonts w:ascii="Aptos" w:hAnsi="Aptos"/>
          <w:i/>
          <w:iCs/>
          <w:sz w:val="24"/>
          <w:szCs w:val="24"/>
        </w:rPr>
        <w:fldChar w:fldCharType="separate"/>
      </w:r>
      <w:r w:rsidRPr="00F04E43">
        <w:rPr>
          <w:rFonts w:ascii="Aptos" w:hAnsi="Aptos"/>
          <w:i/>
          <w:iCs/>
          <w:sz w:val="24"/>
          <w:szCs w:val="24"/>
        </w:rPr>
        <w:t xml:space="preserve">in person and livestreamed via </w:t>
      </w:r>
      <w:r w:rsidRPr="00F04E43">
        <w:rPr>
          <w:rFonts w:ascii="Aptos" w:hAnsi="Aptos"/>
          <w:sz w:val="24"/>
          <w:szCs w:val="24"/>
        </w:rPr>
        <w:fldChar w:fldCharType="end"/>
      </w:r>
      <w:hyperlink r:id="rId11" w:history="1">
        <w:r w:rsidRPr="00F04E43">
          <w:rPr>
            <w:rStyle w:val="Hyperlink"/>
            <w:rFonts w:ascii="Aptos" w:hAnsi="Aptos"/>
            <w:i/>
            <w:iCs/>
            <w:sz w:val="24"/>
            <w:szCs w:val="24"/>
          </w:rPr>
          <w:t>NVTA’s YouTube Channel</w:t>
        </w:r>
      </w:hyperlink>
    </w:p>
    <w:p w14:paraId="3597DA70" w14:textId="77777777" w:rsidR="006456EE" w:rsidRDefault="006456EE" w:rsidP="006456EE">
      <w:pPr>
        <w:rPr>
          <w:rFonts w:ascii="Georgia" w:hAnsi="Georgia"/>
          <w:sz w:val="24"/>
          <w:szCs w:val="24"/>
        </w:rPr>
      </w:pPr>
    </w:p>
    <w:p w14:paraId="497822A6" w14:textId="77777777" w:rsidR="00C06F1B" w:rsidRPr="006456EE" w:rsidRDefault="00C06F1B" w:rsidP="006456EE">
      <w:pPr>
        <w:rPr>
          <w:rFonts w:ascii="Georgia" w:hAnsi="Georgia"/>
          <w:sz w:val="24"/>
          <w:szCs w:val="24"/>
        </w:rPr>
      </w:pPr>
    </w:p>
    <w:p w14:paraId="1DA3D341" w14:textId="202621B9" w:rsidR="006456EE" w:rsidRPr="006456EE" w:rsidRDefault="006456EE" w:rsidP="006456EE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456EE">
        <w:rPr>
          <w:rFonts w:ascii="Aptos" w:hAnsi="Aptos"/>
          <w:sz w:val="24"/>
          <w:szCs w:val="24"/>
          <w:u w:val="single"/>
        </w:rPr>
        <w:t>Call to Order</w:t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  <w:t xml:space="preserve"> C</w:t>
      </w:r>
      <w:r w:rsidRPr="006456EE">
        <w:rPr>
          <w:rFonts w:ascii="Aptos" w:hAnsi="Aptos"/>
          <w:sz w:val="24"/>
          <w:szCs w:val="24"/>
        </w:rPr>
        <w:t xml:space="preserve">hair Randall                                  </w:t>
      </w:r>
    </w:p>
    <w:p w14:paraId="30EC32EA" w14:textId="661C950F" w:rsidR="006456EE" w:rsidRPr="006456EE" w:rsidRDefault="006456EE" w:rsidP="00FF03AF">
      <w:pPr>
        <w:numPr>
          <w:ilvl w:val="0"/>
          <w:numId w:val="7"/>
        </w:numPr>
        <w:tabs>
          <w:tab w:val="left" w:pos="810"/>
        </w:tabs>
        <w:ind w:left="720"/>
        <w:rPr>
          <w:rFonts w:ascii="Aptos" w:hAnsi="Aptos"/>
          <w:sz w:val="24"/>
          <w:szCs w:val="24"/>
        </w:rPr>
      </w:pPr>
      <w:r w:rsidRPr="006456EE">
        <w:rPr>
          <w:rFonts w:ascii="Aptos" w:hAnsi="Aptos"/>
          <w:sz w:val="24"/>
          <w:szCs w:val="24"/>
        </w:rPr>
        <w:t xml:space="preserve">Chair </w:t>
      </w:r>
      <w:r w:rsidR="00E40EE8">
        <w:rPr>
          <w:rFonts w:ascii="Aptos" w:hAnsi="Aptos"/>
          <w:sz w:val="24"/>
          <w:szCs w:val="24"/>
        </w:rPr>
        <w:t>Randall</w:t>
      </w:r>
      <w:r w:rsidRPr="006456EE">
        <w:rPr>
          <w:rFonts w:ascii="Aptos" w:hAnsi="Aptos"/>
          <w:sz w:val="24"/>
          <w:szCs w:val="24"/>
        </w:rPr>
        <w:t xml:space="preserve"> called the meeting to order at 7:</w:t>
      </w:r>
      <w:r w:rsidR="00F953CA">
        <w:rPr>
          <w:rFonts w:ascii="Aptos" w:hAnsi="Aptos"/>
          <w:sz w:val="24"/>
          <w:szCs w:val="24"/>
        </w:rPr>
        <w:t>0</w:t>
      </w:r>
      <w:r w:rsidR="00E40EE8">
        <w:rPr>
          <w:rFonts w:ascii="Aptos" w:hAnsi="Aptos"/>
          <w:sz w:val="24"/>
          <w:szCs w:val="24"/>
        </w:rPr>
        <w:t>8</w:t>
      </w:r>
      <w:r w:rsidRPr="006456EE">
        <w:rPr>
          <w:rFonts w:ascii="Aptos" w:hAnsi="Aptos"/>
          <w:sz w:val="24"/>
          <w:szCs w:val="24"/>
        </w:rPr>
        <w:t xml:space="preserve"> p.m.</w:t>
      </w:r>
    </w:p>
    <w:p w14:paraId="706A0DBA" w14:textId="77777777" w:rsidR="006456EE" w:rsidRPr="006456EE" w:rsidRDefault="006456EE" w:rsidP="006456EE">
      <w:pPr>
        <w:rPr>
          <w:rFonts w:ascii="Aptos" w:hAnsi="Aptos"/>
          <w:sz w:val="24"/>
          <w:szCs w:val="24"/>
        </w:rPr>
      </w:pPr>
    </w:p>
    <w:p w14:paraId="2F9D86CB" w14:textId="5BF34EE2" w:rsidR="006456EE" w:rsidRPr="006456EE" w:rsidRDefault="006456EE" w:rsidP="006456EE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456EE">
        <w:rPr>
          <w:rFonts w:ascii="Aptos" w:hAnsi="Aptos"/>
          <w:sz w:val="24"/>
          <w:szCs w:val="24"/>
          <w:u w:val="single"/>
        </w:rPr>
        <w:t>Roll Call</w:t>
      </w:r>
      <w:r w:rsidR="00017263">
        <w:rPr>
          <w:rFonts w:ascii="Aptos" w:hAnsi="Aptos"/>
          <w:sz w:val="24"/>
          <w:szCs w:val="24"/>
        </w:rPr>
        <w:t xml:space="preserve"> </w:t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</w:r>
      <w:r w:rsidR="00E40EE8">
        <w:rPr>
          <w:rFonts w:ascii="Aptos" w:hAnsi="Aptos"/>
          <w:sz w:val="24"/>
          <w:szCs w:val="24"/>
        </w:rPr>
        <w:tab/>
        <w:t xml:space="preserve">     </w:t>
      </w:r>
      <w:r w:rsidRPr="006456EE">
        <w:rPr>
          <w:rFonts w:ascii="Aptos" w:hAnsi="Aptos"/>
          <w:sz w:val="24"/>
          <w:szCs w:val="24"/>
        </w:rPr>
        <w:t>Ms. Henderson, Board Secretary</w:t>
      </w:r>
    </w:p>
    <w:p w14:paraId="1FC53942" w14:textId="5CB42AC0" w:rsidR="00194128" w:rsidRDefault="006456EE">
      <w:pPr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94128">
        <w:rPr>
          <w:rFonts w:ascii="Aptos" w:hAnsi="Aptos"/>
          <w:sz w:val="24"/>
          <w:szCs w:val="24"/>
        </w:rPr>
        <w:t xml:space="preserve">Membership Attendees: </w:t>
      </w:r>
      <w:r w:rsidR="00E40EE8">
        <w:rPr>
          <w:rFonts w:ascii="Aptos" w:hAnsi="Aptos"/>
          <w:sz w:val="24"/>
          <w:szCs w:val="24"/>
        </w:rPr>
        <w:t xml:space="preserve">Chair Randall, </w:t>
      </w:r>
      <w:r w:rsidR="00F953CA" w:rsidRPr="00194128">
        <w:rPr>
          <w:rFonts w:ascii="Aptos" w:hAnsi="Aptos"/>
          <w:sz w:val="24"/>
          <w:szCs w:val="24"/>
        </w:rPr>
        <w:t>Vice Chair David Snyder, Chairman Jeff McKay</w:t>
      </w:r>
      <w:r w:rsidR="00E40EE8">
        <w:rPr>
          <w:rFonts w:ascii="Aptos" w:hAnsi="Aptos"/>
          <w:sz w:val="24"/>
          <w:szCs w:val="24"/>
        </w:rPr>
        <w:t xml:space="preserve"> (arrived at 7:11 p.m.)</w:t>
      </w:r>
      <w:r w:rsidR="00F953CA" w:rsidRPr="00194128">
        <w:rPr>
          <w:rFonts w:ascii="Aptos" w:hAnsi="Aptos"/>
          <w:sz w:val="24"/>
          <w:szCs w:val="24"/>
        </w:rPr>
        <w:t>, Chair Deshundra Jefferson,</w:t>
      </w:r>
      <w:r w:rsidR="00194128">
        <w:rPr>
          <w:rFonts w:ascii="Aptos" w:hAnsi="Aptos"/>
          <w:sz w:val="24"/>
          <w:szCs w:val="24"/>
        </w:rPr>
        <w:t xml:space="preserve"> </w:t>
      </w:r>
      <w:r w:rsidRPr="00194128">
        <w:rPr>
          <w:rFonts w:ascii="Aptos" w:hAnsi="Aptos"/>
          <w:sz w:val="24"/>
          <w:szCs w:val="24"/>
        </w:rPr>
        <w:fldChar w:fldCharType="begin"/>
      </w:r>
      <w:r w:rsidRPr="00194128">
        <w:rPr>
          <w:rFonts w:ascii="Aptos" w:hAnsi="Aptos"/>
          <w:sz w:val="24"/>
          <w:szCs w:val="24"/>
        </w:rPr>
        <w:instrText xml:space="preserve"> DOCPROPERTY  "Summary Minutes Attendees Virtual Participation"  \* MERGEFORMAT </w:instrText>
      </w:r>
      <w:r w:rsidRPr="00194128">
        <w:rPr>
          <w:rFonts w:ascii="Aptos" w:hAnsi="Aptos"/>
          <w:sz w:val="24"/>
          <w:szCs w:val="24"/>
        </w:rPr>
        <w:fldChar w:fldCharType="separate"/>
      </w:r>
      <w:r w:rsidR="00F953CA" w:rsidRPr="00194128">
        <w:rPr>
          <w:rFonts w:ascii="Aptos" w:hAnsi="Aptos"/>
          <w:sz w:val="24"/>
          <w:szCs w:val="24"/>
        </w:rPr>
        <w:t xml:space="preserve">Board Member Matt </w:t>
      </w:r>
      <w:r w:rsidR="007A5F81" w:rsidRPr="00194128">
        <w:rPr>
          <w:rFonts w:ascii="Aptos" w:hAnsi="Aptos"/>
          <w:sz w:val="24"/>
          <w:szCs w:val="24"/>
        </w:rPr>
        <w:t>de</w:t>
      </w:r>
      <w:r w:rsidR="00D3189A" w:rsidRPr="00194128">
        <w:rPr>
          <w:rFonts w:ascii="Aptos" w:hAnsi="Aptos"/>
          <w:sz w:val="24"/>
          <w:szCs w:val="24"/>
        </w:rPr>
        <w:t xml:space="preserve"> </w:t>
      </w:r>
      <w:r w:rsidR="007A5F81" w:rsidRPr="00194128">
        <w:rPr>
          <w:rFonts w:ascii="Aptos" w:hAnsi="Aptos"/>
          <w:sz w:val="24"/>
          <w:szCs w:val="24"/>
        </w:rPr>
        <w:t>Ferranti</w:t>
      </w:r>
      <w:r w:rsidRPr="00194128">
        <w:rPr>
          <w:rFonts w:ascii="Aptos" w:hAnsi="Aptos"/>
          <w:sz w:val="24"/>
          <w:szCs w:val="24"/>
        </w:rPr>
        <w:t xml:space="preserve">, </w:t>
      </w:r>
      <w:r w:rsidRPr="00194128">
        <w:rPr>
          <w:rFonts w:ascii="Aptos" w:hAnsi="Aptos"/>
          <w:sz w:val="24"/>
          <w:szCs w:val="24"/>
        </w:rPr>
        <w:fldChar w:fldCharType="end"/>
      </w:r>
      <w:r w:rsidR="00E40EE8">
        <w:rPr>
          <w:rFonts w:ascii="Aptos" w:hAnsi="Aptos"/>
          <w:sz w:val="24"/>
          <w:szCs w:val="24"/>
        </w:rPr>
        <w:t xml:space="preserve">Mayor Alyia Gaskins, </w:t>
      </w:r>
      <w:r w:rsidRPr="00194128">
        <w:rPr>
          <w:rFonts w:ascii="Aptos" w:hAnsi="Aptos"/>
          <w:sz w:val="24"/>
          <w:szCs w:val="24"/>
        </w:rPr>
        <w:t xml:space="preserve">Mayor Catherine Read, </w:t>
      </w:r>
      <w:r w:rsidR="00017263" w:rsidRPr="00194128">
        <w:rPr>
          <w:rFonts w:ascii="Aptos" w:hAnsi="Aptos"/>
          <w:sz w:val="24"/>
          <w:szCs w:val="24"/>
        </w:rPr>
        <w:t>Mayor Michelle Davis-Younger</w:t>
      </w:r>
      <w:r w:rsidRPr="00194128">
        <w:rPr>
          <w:rFonts w:ascii="Aptos" w:hAnsi="Aptos"/>
          <w:sz w:val="24"/>
          <w:szCs w:val="24"/>
        </w:rPr>
        <w:t>,</w:t>
      </w:r>
      <w:r w:rsidR="007A5F81" w:rsidRPr="00194128">
        <w:rPr>
          <w:rFonts w:ascii="Aptos" w:hAnsi="Aptos"/>
          <w:sz w:val="24"/>
          <w:szCs w:val="24"/>
        </w:rPr>
        <w:t xml:space="preserve"> </w:t>
      </w:r>
      <w:r w:rsidR="00E40EE8">
        <w:rPr>
          <w:rFonts w:ascii="Aptos" w:hAnsi="Aptos"/>
          <w:sz w:val="24"/>
          <w:szCs w:val="24"/>
        </w:rPr>
        <w:t xml:space="preserve">Senator Jennifer Boysko, Delegate Karrie Delaney, </w:t>
      </w:r>
      <w:r w:rsidR="00017263" w:rsidRPr="00194128">
        <w:rPr>
          <w:rFonts w:ascii="Aptos" w:hAnsi="Aptos"/>
          <w:sz w:val="24"/>
          <w:szCs w:val="24"/>
        </w:rPr>
        <w:t>Mayor Linda Colbert, Mr. D. J. Gribbin</w:t>
      </w:r>
      <w:r w:rsidR="00194128">
        <w:rPr>
          <w:rFonts w:ascii="Aptos" w:hAnsi="Aptos"/>
          <w:sz w:val="24"/>
          <w:szCs w:val="24"/>
        </w:rPr>
        <w:t xml:space="preserve">, Mr. Bill Cuttler, and </w:t>
      </w:r>
      <w:r w:rsidR="00E40EE8">
        <w:rPr>
          <w:rFonts w:ascii="Aptos" w:hAnsi="Aptos"/>
          <w:sz w:val="24"/>
          <w:szCs w:val="24"/>
        </w:rPr>
        <w:t>Ms. Tiffany Robinson</w:t>
      </w:r>
      <w:r w:rsidR="00F953CA" w:rsidRPr="00194128">
        <w:rPr>
          <w:rFonts w:ascii="Aptos" w:hAnsi="Aptos"/>
          <w:sz w:val="24"/>
          <w:szCs w:val="24"/>
        </w:rPr>
        <w:t>. Absent:</w:t>
      </w:r>
      <w:r w:rsidR="00194128" w:rsidRPr="00194128">
        <w:rPr>
          <w:rFonts w:ascii="Aptos" w:hAnsi="Aptos"/>
          <w:sz w:val="24"/>
          <w:szCs w:val="24"/>
        </w:rPr>
        <w:t xml:space="preserve"> </w:t>
      </w:r>
      <w:r w:rsidR="00E40EE8" w:rsidRPr="00194128">
        <w:rPr>
          <w:rFonts w:ascii="Aptos" w:hAnsi="Aptos"/>
          <w:sz w:val="24"/>
          <w:szCs w:val="24"/>
        </w:rPr>
        <w:t>Mayor Alanna Mensing</w:t>
      </w:r>
      <w:r w:rsidR="00E40EE8">
        <w:rPr>
          <w:rFonts w:ascii="Aptos" w:hAnsi="Aptos"/>
          <w:sz w:val="24"/>
          <w:szCs w:val="24"/>
        </w:rPr>
        <w:t xml:space="preserve"> and Delegate Brianna Sewell</w:t>
      </w:r>
    </w:p>
    <w:p w14:paraId="0A154873" w14:textId="4B5F87C3" w:rsidR="006456EE" w:rsidRPr="00194128" w:rsidRDefault="006456EE">
      <w:pPr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94128">
        <w:rPr>
          <w:rFonts w:ascii="Aptos" w:hAnsi="Aptos"/>
          <w:sz w:val="24"/>
          <w:szCs w:val="24"/>
        </w:rPr>
        <w:t xml:space="preserve">Staff Attendees: </w:t>
      </w:r>
      <w:r w:rsidRPr="00194128">
        <w:rPr>
          <w:rFonts w:ascii="Aptos" w:hAnsi="Aptos"/>
          <w:sz w:val="24"/>
          <w:szCs w:val="24"/>
        </w:rPr>
        <w:fldChar w:fldCharType="begin"/>
      </w:r>
      <w:r w:rsidRPr="00194128">
        <w:rPr>
          <w:rFonts w:ascii="Aptos" w:hAnsi="Aptos"/>
          <w:sz w:val="24"/>
          <w:szCs w:val="24"/>
        </w:rPr>
        <w:instrText xml:space="preserve"> DOCPROPERTY  "Summary Minutes Member Attendees Non Attendees"  \* MERGEFORMAT </w:instrText>
      </w:r>
      <w:r w:rsidRPr="00194128">
        <w:rPr>
          <w:rFonts w:ascii="Aptos" w:hAnsi="Aptos"/>
          <w:sz w:val="24"/>
          <w:szCs w:val="24"/>
        </w:rPr>
        <w:fldChar w:fldCharType="separate"/>
      </w:r>
      <w:r w:rsidRPr="00194128">
        <w:rPr>
          <w:rFonts w:ascii="Aptos" w:hAnsi="Aptos"/>
          <w:sz w:val="24"/>
          <w:szCs w:val="24"/>
        </w:rPr>
        <w:t>Chief Executive Officer Monica Backmon</w:t>
      </w:r>
      <w:r w:rsidR="00194128">
        <w:rPr>
          <w:rFonts w:ascii="Aptos" w:hAnsi="Aptos"/>
          <w:sz w:val="24"/>
          <w:szCs w:val="24"/>
        </w:rPr>
        <w:t xml:space="preserve">, </w:t>
      </w:r>
      <w:r w:rsidRPr="00194128">
        <w:rPr>
          <w:rFonts w:ascii="Aptos" w:hAnsi="Aptos"/>
          <w:sz w:val="24"/>
          <w:szCs w:val="24"/>
        </w:rPr>
        <w:t xml:space="preserve">Chief Financial Officer Michael Longhi; </w:t>
      </w:r>
      <w:r w:rsidR="00017263" w:rsidRPr="00194128">
        <w:rPr>
          <w:rFonts w:ascii="Aptos" w:hAnsi="Aptos"/>
          <w:sz w:val="24"/>
          <w:szCs w:val="24"/>
        </w:rPr>
        <w:t xml:space="preserve">Principal, Planning and Programming Keith Jasper, </w:t>
      </w:r>
      <w:r w:rsidR="007A5F81" w:rsidRPr="00194128">
        <w:rPr>
          <w:rFonts w:ascii="Aptos" w:hAnsi="Aptos"/>
          <w:sz w:val="24"/>
          <w:szCs w:val="24"/>
        </w:rPr>
        <w:t xml:space="preserve">Deputy Chief Financial Officer Peggy Teal, </w:t>
      </w:r>
      <w:r w:rsidRPr="00194128">
        <w:rPr>
          <w:rFonts w:ascii="Aptos" w:hAnsi="Aptos"/>
          <w:sz w:val="24"/>
          <w:szCs w:val="24"/>
        </w:rPr>
        <w:t>Communications and Public Affairs Manager Abigail Hillerich, Senior Manager Transportation Planning and Programming Dr. Sree Nampoothiri, Planning Analytics Manager Harun Rashid; Regional Transportation Planners Griffin Frank, Alyssa Beyers, Kristen Sarik</w:t>
      </w:r>
      <w:r w:rsidR="00017263" w:rsidRPr="00194128">
        <w:rPr>
          <w:rFonts w:ascii="Aptos" w:hAnsi="Aptos"/>
          <w:sz w:val="24"/>
          <w:szCs w:val="24"/>
        </w:rPr>
        <w:t>,</w:t>
      </w:r>
      <w:r w:rsidR="00F953CA" w:rsidRPr="00194128">
        <w:rPr>
          <w:rFonts w:ascii="Aptos" w:hAnsi="Aptos"/>
          <w:sz w:val="24"/>
          <w:szCs w:val="24"/>
        </w:rPr>
        <w:t xml:space="preserve"> </w:t>
      </w:r>
      <w:r w:rsidR="00017263" w:rsidRPr="00194128">
        <w:rPr>
          <w:rFonts w:ascii="Aptos" w:hAnsi="Aptos"/>
          <w:sz w:val="24"/>
          <w:szCs w:val="24"/>
        </w:rPr>
        <w:t>Starla Couso</w:t>
      </w:r>
      <w:r w:rsidR="00F953CA" w:rsidRPr="00194128">
        <w:rPr>
          <w:rFonts w:ascii="Aptos" w:hAnsi="Aptos"/>
          <w:sz w:val="24"/>
          <w:szCs w:val="24"/>
        </w:rPr>
        <w:t>, and Matthew Bewley</w:t>
      </w:r>
      <w:r w:rsidRPr="00194128">
        <w:rPr>
          <w:rFonts w:ascii="Aptos" w:hAnsi="Aptos"/>
          <w:sz w:val="24"/>
          <w:szCs w:val="24"/>
        </w:rPr>
        <w:t xml:space="preserve">; Project Delivery/Grants Manager Amanda Sink; Strategic Communications Specialist Sharara Faisal; Comptroller Lu Han, </w:t>
      </w:r>
      <w:r w:rsidR="00E40EE8">
        <w:rPr>
          <w:rFonts w:ascii="Aptos" w:hAnsi="Aptos"/>
          <w:sz w:val="24"/>
          <w:szCs w:val="24"/>
        </w:rPr>
        <w:t xml:space="preserve">Senior Accountant </w:t>
      </w:r>
      <w:r w:rsidR="00194128">
        <w:rPr>
          <w:rFonts w:ascii="Aptos" w:hAnsi="Aptos"/>
          <w:sz w:val="24"/>
          <w:szCs w:val="24"/>
        </w:rPr>
        <w:t xml:space="preserve">Gary Armstrong, </w:t>
      </w:r>
      <w:r w:rsidR="00E40EE8">
        <w:rPr>
          <w:rFonts w:ascii="Aptos" w:hAnsi="Aptos"/>
          <w:sz w:val="24"/>
          <w:szCs w:val="24"/>
        </w:rPr>
        <w:t xml:space="preserve">Accounting Assistant </w:t>
      </w:r>
      <w:r w:rsidR="00194128">
        <w:rPr>
          <w:rFonts w:ascii="Aptos" w:hAnsi="Aptos"/>
          <w:sz w:val="24"/>
          <w:szCs w:val="24"/>
        </w:rPr>
        <w:t xml:space="preserve">Margaret Duker, </w:t>
      </w:r>
      <w:r w:rsidRPr="00194128">
        <w:rPr>
          <w:rFonts w:ascii="Aptos" w:hAnsi="Aptos"/>
          <w:sz w:val="24"/>
          <w:szCs w:val="24"/>
        </w:rPr>
        <w:t xml:space="preserve">Executive Assistant to the CEO Quinn Haley, and Board Secretary Lee Ann Henderson.    </w:t>
      </w:r>
      <w:r w:rsidRPr="00194128">
        <w:rPr>
          <w:rFonts w:ascii="Aptos" w:hAnsi="Aptos"/>
          <w:sz w:val="24"/>
          <w:szCs w:val="24"/>
        </w:rPr>
        <w:fldChar w:fldCharType="end"/>
      </w:r>
    </w:p>
    <w:p w14:paraId="6D8920B1" w14:textId="74B85F7B" w:rsidR="006456EE" w:rsidRPr="006456EE" w:rsidRDefault="006456EE" w:rsidP="006456EE">
      <w:pPr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6456EE">
        <w:rPr>
          <w:rFonts w:ascii="Aptos" w:hAnsi="Aptos"/>
          <w:sz w:val="24"/>
          <w:szCs w:val="24"/>
        </w:rPr>
        <w:t>Council of Counsel Attendees: Mr. Daniel Robinson-Fairfax County</w:t>
      </w:r>
      <w:r w:rsidR="00E40EE8">
        <w:rPr>
          <w:rFonts w:ascii="Aptos" w:hAnsi="Aptos"/>
          <w:sz w:val="24"/>
          <w:szCs w:val="24"/>
        </w:rPr>
        <w:t>.</w:t>
      </w:r>
    </w:p>
    <w:p w14:paraId="71C9EA21" w14:textId="4591E5B1" w:rsidR="006456EE" w:rsidRDefault="006456EE" w:rsidP="00150173">
      <w:pPr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7A5F81">
        <w:rPr>
          <w:rFonts w:ascii="Aptos" w:hAnsi="Aptos"/>
          <w:sz w:val="24"/>
          <w:szCs w:val="24"/>
        </w:rPr>
        <w:t>Other Attendees: Tracy Baynard-McGuire Woods, LLC</w:t>
      </w:r>
      <w:r w:rsidR="007A5F81">
        <w:rPr>
          <w:rFonts w:ascii="Aptos" w:hAnsi="Aptos"/>
          <w:sz w:val="24"/>
          <w:szCs w:val="24"/>
        </w:rPr>
        <w:t>.</w:t>
      </w:r>
    </w:p>
    <w:p w14:paraId="0223D968" w14:textId="77777777" w:rsidR="007A5F81" w:rsidRPr="007A5F81" w:rsidRDefault="007A5F81" w:rsidP="007A5F81">
      <w:pPr>
        <w:ind w:left="720"/>
        <w:rPr>
          <w:rFonts w:ascii="Aptos" w:hAnsi="Aptos"/>
          <w:sz w:val="24"/>
          <w:szCs w:val="24"/>
        </w:rPr>
      </w:pPr>
    </w:p>
    <w:p w14:paraId="6A27F16A" w14:textId="77777777" w:rsidR="006456EE" w:rsidRPr="006456EE" w:rsidRDefault="006456EE" w:rsidP="006456EE">
      <w:pPr>
        <w:rPr>
          <w:rFonts w:ascii="Aptos" w:hAnsi="Aptos"/>
          <w:i/>
          <w:iCs/>
          <w:sz w:val="24"/>
          <w:szCs w:val="24"/>
        </w:rPr>
      </w:pPr>
      <w:r w:rsidRPr="006456EE">
        <w:rPr>
          <w:rFonts w:ascii="Aptos" w:hAnsi="Aptos"/>
          <w:i/>
          <w:iCs/>
          <w:sz w:val="24"/>
          <w:szCs w:val="24"/>
        </w:rPr>
        <w:t xml:space="preserve">Members of the public, jurisdiction and agency staff </w:t>
      </w:r>
      <w:r w:rsidRPr="006456EE">
        <w:rPr>
          <w:rFonts w:ascii="Aptos" w:hAnsi="Aptos"/>
          <w:i/>
          <w:iCs/>
          <w:sz w:val="24"/>
          <w:szCs w:val="24"/>
        </w:rPr>
        <w:fldChar w:fldCharType="begin"/>
      </w:r>
      <w:r w:rsidRPr="006456EE">
        <w:rPr>
          <w:rFonts w:ascii="Aptos" w:hAnsi="Aptos"/>
          <w:i/>
          <w:iCs/>
          <w:sz w:val="24"/>
          <w:szCs w:val="24"/>
        </w:rPr>
        <w:instrText xml:space="preserve"> DOCPROPERTY  "Summary Minutes Public Attendance"  \* MERGEFORMAT </w:instrText>
      </w:r>
      <w:r w:rsidRPr="006456EE">
        <w:rPr>
          <w:rFonts w:ascii="Aptos" w:hAnsi="Aptos"/>
          <w:i/>
          <w:iCs/>
          <w:sz w:val="24"/>
          <w:szCs w:val="24"/>
        </w:rPr>
        <w:fldChar w:fldCharType="separate"/>
      </w:r>
      <w:r w:rsidRPr="006456EE">
        <w:rPr>
          <w:rFonts w:ascii="Aptos" w:hAnsi="Aptos"/>
          <w:i/>
          <w:iCs/>
          <w:sz w:val="24"/>
          <w:szCs w:val="24"/>
        </w:rPr>
        <w:t>were in person</w:t>
      </w:r>
      <w:r w:rsidRPr="006456EE">
        <w:rPr>
          <w:rFonts w:ascii="Aptos" w:hAnsi="Aptos"/>
          <w:sz w:val="24"/>
          <w:szCs w:val="24"/>
        </w:rPr>
        <w:fldChar w:fldCharType="end"/>
      </w:r>
      <w:r w:rsidRPr="006456EE">
        <w:rPr>
          <w:rFonts w:ascii="Aptos" w:hAnsi="Aptos"/>
          <w:i/>
          <w:iCs/>
          <w:sz w:val="24"/>
          <w:szCs w:val="24"/>
        </w:rPr>
        <w:t xml:space="preserve"> and were able to watch the meeting livestreamed via </w:t>
      </w:r>
      <w:hyperlink r:id="rId12" w:history="1">
        <w:r w:rsidRPr="006456EE">
          <w:rPr>
            <w:rStyle w:val="Hyperlink"/>
            <w:rFonts w:ascii="Aptos" w:hAnsi="Aptos"/>
            <w:i/>
            <w:iCs/>
            <w:sz w:val="24"/>
            <w:szCs w:val="24"/>
          </w:rPr>
          <w:t>NVTA’s YouTube Channel</w:t>
        </w:r>
      </w:hyperlink>
      <w:r w:rsidRPr="006456EE">
        <w:rPr>
          <w:rFonts w:ascii="Aptos" w:hAnsi="Aptos"/>
          <w:i/>
          <w:iCs/>
          <w:sz w:val="24"/>
          <w:szCs w:val="24"/>
          <w:u w:val="single"/>
        </w:rPr>
        <w:t>.</w:t>
      </w:r>
    </w:p>
    <w:p w14:paraId="19657269" w14:textId="77777777" w:rsidR="006456EE" w:rsidRPr="006456EE" w:rsidRDefault="006456EE" w:rsidP="006456EE">
      <w:pPr>
        <w:rPr>
          <w:rFonts w:ascii="Aptos" w:hAnsi="Aptos"/>
          <w:i/>
          <w:iCs/>
          <w:sz w:val="24"/>
          <w:szCs w:val="24"/>
        </w:rPr>
      </w:pPr>
    </w:p>
    <w:p w14:paraId="4BF5924F" w14:textId="77777777" w:rsidR="006456EE" w:rsidRDefault="006456EE" w:rsidP="006456EE">
      <w:pPr>
        <w:rPr>
          <w:rFonts w:ascii="Georgia" w:hAnsi="Georgia"/>
          <w:sz w:val="24"/>
          <w:szCs w:val="24"/>
          <w:u w:val="single"/>
        </w:rPr>
      </w:pPr>
    </w:p>
    <w:p w14:paraId="4A1313F6" w14:textId="77777777" w:rsidR="00D24075" w:rsidRDefault="00D24075" w:rsidP="002D09E5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Website Modernization Update: New NVTA Website Debut</w:t>
      </w:r>
      <w:r w:rsidR="002D09E5">
        <w:rPr>
          <w:rFonts w:ascii="Aptos" w:hAnsi="Aptos"/>
          <w:sz w:val="24"/>
          <w:szCs w:val="24"/>
        </w:rPr>
        <w:tab/>
      </w:r>
    </w:p>
    <w:p w14:paraId="729CBB3A" w14:textId="5AE9DFD9" w:rsidR="002D09E5" w:rsidRPr="00D24075" w:rsidRDefault="00D24075" w:rsidP="00D24075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                                                           </w:t>
      </w:r>
      <w:r w:rsidRPr="00D24075">
        <w:rPr>
          <w:rFonts w:ascii="Aptos" w:hAnsi="Aptos"/>
          <w:sz w:val="24"/>
          <w:szCs w:val="24"/>
        </w:rPr>
        <w:t>Ms. Hillerich, Communications and Public Affairs Manager</w:t>
      </w:r>
      <w:r w:rsidR="002D09E5" w:rsidRPr="00D24075">
        <w:rPr>
          <w:rFonts w:ascii="Aptos" w:hAnsi="Aptos"/>
          <w:sz w:val="24"/>
          <w:szCs w:val="24"/>
        </w:rPr>
        <w:t xml:space="preserve"> </w:t>
      </w:r>
    </w:p>
    <w:p w14:paraId="1FCDF061" w14:textId="77777777" w:rsidR="00E32ED2" w:rsidRDefault="00C077A1" w:rsidP="00492449">
      <w:pPr>
        <w:pStyle w:val="ListParagraph"/>
        <w:numPr>
          <w:ilvl w:val="0"/>
          <w:numId w:val="39"/>
        </w:numPr>
        <w:rPr>
          <w:rFonts w:ascii="Aptos" w:hAnsi="Aptos"/>
          <w:sz w:val="24"/>
          <w:szCs w:val="24"/>
        </w:rPr>
      </w:pPr>
      <w:r w:rsidRPr="00424FBB">
        <w:rPr>
          <w:rFonts w:ascii="Aptos" w:hAnsi="Aptos"/>
          <w:sz w:val="24"/>
          <w:szCs w:val="24"/>
        </w:rPr>
        <w:t>M</w:t>
      </w:r>
      <w:r w:rsidR="00246CEC" w:rsidRPr="00424FBB">
        <w:rPr>
          <w:rFonts w:ascii="Aptos" w:hAnsi="Aptos"/>
          <w:sz w:val="24"/>
          <w:szCs w:val="24"/>
        </w:rPr>
        <w:t>s. Hillerich introduced the new NVTA website</w:t>
      </w:r>
      <w:r w:rsidR="00E32ED2">
        <w:rPr>
          <w:rFonts w:ascii="Aptos" w:hAnsi="Aptos"/>
          <w:sz w:val="24"/>
          <w:szCs w:val="24"/>
        </w:rPr>
        <w:t>, which was built out with the assistance of staff and the contractor, HDR</w:t>
      </w:r>
      <w:r w:rsidR="00246CEC" w:rsidRPr="00424FBB">
        <w:rPr>
          <w:rFonts w:ascii="Aptos" w:hAnsi="Aptos"/>
          <w:sz w:val="24"/>
          <w:szCs w:val="24"/>
        </w:rPr>
        <w:t xml:space="preserve">. </w:t>
      </w:r>
    </w:p>
    <w:p w14:paraId="6D585579" w14:textId="295578C4" w:rsidR="00FF56B5" w:rsidRDefault="00646526" w:rsidP="00492449">
      <w:pPr>
        <w:pStyle w:val="ListParagraph"/>
        <w:numPr>
          <w:ilvl w:val="0"/>
          <w:numId w:val="39"/>
        </w:numPr>
        <w:rPr>
          <w:rFonts w:ascii="Aptos" w:hAnsi="Aptos"/>
          <w:sz w:val="24"/>
          <w:szCs w:val="24"/>
        </w:rPr>
      </w:pPr>
      <w:r w:rsidRPr="00424FBB">
        <w:rPr>
          <w:rFonts w:ascii="Aptos" w:hAnsi="Aptos"/>
          <w:sz w:val="24"/>
          <w:szCs w:val="24"/>
        </w:rPr>
        <w:t xml:space="preserve">She </w:t>
      </w:r>
      <w:r w:rsidR="00246CEC" w:rsidRPr="00424FBB">
        <w:rPr>
          <w:rFonts w:ascii="Aptos" w:hAnsi="Aptos"/>
          <w:sz w:val="24"/>
          <w:szCs w:val="24"/>
        </w:rPr>
        <w:t>highlighted that it puts all NVTA activities and information on a single platform, making it easier and more convenient for the public and partners to get the information they need</w:t>
      </w:r>
      <w:r w:rsidR="009E43A5">
        <w:rPr>
          <w:rFonts w:ascii="Aptos" w:hAnsi="Aptos"/>
          <w:sz w:val="24"/>
          <w:szCs w:val="24"/>
        </w:rPr>
        <w:t xml:space="preserve"> when it goes live at the end of July</w:t>
      </w:r>
      <w:r w:rsidR="00246CEC" w:rsidRPr="00424FBB">
        <w:rPr>
          <w:rFonts w:ascii="Aptos" w:hAnsi="Aptos"/>
          <w:sz w:val="24"/>
          <w:szCs w:val="24"/>
        </w:rPr>
        <w:t xml:space="preserve">. </w:t>
      </w:r>
    </w:p>
    <w:p w14:paraId="309DFE0F" w14:textId="77777777" w:rsidR="00AC1001" w:rsidRDefault="00AC1001" w:rsidP="005D5BD2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</w:p>
    <w:p w14:paraId="3F45BE1B" w14:textId="1D4D1150" w:rsidR="005D5BD2" w:rsidRPr="006456EE" w:rsidRDefault="005D5BD2" w:rsidP="005D5BD2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>
        <w:rPr>
          <w:rFonts w:ascii="Georgia" w:hAnsi="Georgia"/>
          <w:b/>
          <w:bCs/>
          <w:sz w:val="24"/>
          <w:szCs w:val="24"/>
          <w:u w:val="single"/>
        </w:rPr>
        <w:lastRenderedPageBreak/>
        <w:t>Consent Agenda</w:t>
      </w:r>
    </w:p>
    <w:p w14:paraId="26318B2C" w14:textId="77777777" w:rsidR="005D5BD2" w:rsidRPr="00646526" w:rsidRDefault="005D5BD2" w:rsidP="005D5BD2">
      <w:pPr>
        <w:pStyle w:val="ListParagraph"/>
        <w:rPr>
          <w:rFonts w:ascii="Aptos" w:hAnsi="Aptos"/>
          <w:sz w:val="24"/>
          <w:szCs w:val="24"/>
        </w:rPr>
      </w:pPr>
    </w:p>
    <w:p w14:paraId="2E2F379E" w14:textId="20219057" w:rsidR="002D09E5" w:rsidRDefault="005D5BD2" w:rsidP="005D5BD2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9226DC">
        <w:rPr>
          <w:rFonts w:ascii="Aptos" w:hAnsi="Aptos"/>
          <w:sz w:val="24"/>
          <w:szCs w:val="24"/>
          <w:u w:val="single"/>
        </w:rPr>
        <w:t>Approval of June 12, 2025, Meeting Summary Minutes</w:t>
      </w:r>
      <w:r w:rsidR="002D09E5" w:rsidRPr="005D5BD2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Pr="005D5BD2">
        <w:rPr>
          <w:rFonts w:ascii="Aptos" w:hAnsi="Aptos"/>
          <w:sz w:val="24"/>
          <w:szCs w:val="24"/>
        </w:rPr>
        <w:t>Chair Randall</w:t>
      </w:r>
    </w:p>
    <w:p w14:paraId="3C04180B" w14:textId="77777777" w:rsidR="005D5BD2" w:rsidRPr="005D5BD2" w:rsidRDefault="005D5BD2" w:rsidP="005D5BD2">
      <w:pPr>
        <w:pStyle w:val="ListParagraph"/>
        <w:ind w:left="360"/>
        <w:rPr>
          <w:rFonts w:ascii="Aptos" w:hAnsi="Aptos"/>
          <w:sz w:val="24"/>
          <w:szCs w:val="24"/>
        </w:rPr>
      </w:pPr>
    </w:p>
    <w:p w14:paraId="0DBF1D94" w14:textId="266BAFD4" w:rsidR="009226DC" w:rsidRPr="009226DC" w:rsidRDefault="009226DC" w:rsidP="00626B45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  <w:u w:val="single"/>
        </w:rPr>
        <w:t>Approval of Fairfax County De-</w:t>
      </w:r>
      <w:r w:rsidRPr="009226DC">
        <w:rPr>
          <w:rFonts w:ascii="Aptos" w:hAnsi="Aptos"/>
          <w:sz w:val="24"/>
          <w:szCs w:val="24"/>
          <w:u w:val="single"/>
        </w:rPr>
        <w:t>Appropriations</w:t>
      </w:r>
      <w:proofErr w:type="gramStart"/>
      <w:r>
        <w:rPr>
          <w:rFonts w:ascii="Aptos" w:hAnsi="Aptos"/>
          <w:sz w:val="24"/>
          <w:szCs w:val="24"/>
        </w:rPr>
        <w:tab/>
        <w:t xml:space="preserve">  </w:t>
      </w:r>
      <w:r w:rsidRPr="009226DC">
        <w:rPr>
          <w:rFonts w:ascii="Aptos" w:hAnsi="Aptos"/>
          <w:sz w:val="24"/>
          <w:szCs w:val="24"/>
        </w:rPr>
        <w:t>Mr</w:t>
      </w:r>
      <w:r>
        <w:rPr>
          <w:rFonts w:ascii="Aptos" w:hAnsi="Aptos"/>
          <w:sz w:val="24"/>
          <w:szCs w:val="24"/>
        </w:rPr>
        <w:t>.</w:t>
      </w:r>
      <w:proofErr w:type="gramEnd"/>
      <w:r>
        <w:rPr>
          <w:rFonts w:ascii="Aptos" w:hAnsi="Aptos"/>
          <w:sz w:val="24"/>
          <w:szCs w:val="24"/>
        </w:rPr>
        <w:t xml:space="preserve"> Longhi, Chief Financial Officer</w:t>
      </w:r>
    </w:p>
    <w:p w14:paraId="77DE7148" w14:textId="77777777" w:rsidR="009226DC" w:rsidRPr="009226DC" w:rsidRDefault="009226DC" w:rsidP="009226DC">
      <w:pPr>
        <w:pStyle w:val="ListParagraph"/>
        <w:rPr>
          <w:rFonts w:ascii="Aptos" w:hAnsi="Aptos"/>
          <w:sz w:val="24"/>
          <w:szCs w:val="24"/>
          <w:u w:val="single"/>
        </w:rPr>
      </w:pPr>
    </w:p>
    <w:p w14:paraId="67816DAD" w14:textId="07922C6E" w:rsidR="00626B45" w:rsidRPr="005D5BD2" w:rsidRDefault="005D5BD2" w:rsidP="00626B45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  <w:u w:val="single"/>
        </w:rPr>
        <w:t>Approval of Standard Project Agreement (SPA) for Vienna-Carter Library Parking Garage (formerly Mill St. NE Parking Garage) (SPA #2018057-1 Town of Vienna)</w:t>
      </w:r>
    </w:p>
    <w:p w14:paraId="307434A0" w14:textId="61478CB4" w:rsidR="005D5BD2" w:rsidRPr="005D5BD2" w:rsidRDefault="005D5BD2" w:rsidP="005D5BD2">
      <w:pPr>
        <w:ind w:left="50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 Ms. Backmon, Chief Executive Officer</w:t>
      </w:r>
    </w:p>
    <w:p w14:paraId="3E71DB9C" w14:textId="77777777" w:rsidR="00DC0CAA" w:rsidRDefault="00DC0CAA" w:rsidP="00DC0CAA">
      <w:pPr>
        <w:rPr>
          <w:rFonts w:ascii="Aptos" w:hAnsi="Aptos"/>
          <w:sz w:val="24"/>
          <w:szCs w:val="24"/>
        </w:rPr>
      </w:pPr>
    </w:p>
    <w:p w14:paraId="0DE9A94B" w14:textId="00FD87F3" w:rsidR="00DC0CAA" w:rsidRPr="002D09E5" w:rsidRDefault="005D5BD2" w:rsidP="00DC0CAA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  <w:u w:val="single"/>
        </w:rPr>
        <w:t xml:space="preserve">Approval of Standard Project Agreement (SPA) for Route 234 and </w:t>
      </w:r>
      <w:proofErr w:type="spellStart"/>
      <w:r>
        <w:rPr>
          <w:rFonts w:ascii="Aptos" w:hAnsi="Aptos"/>
          <w:sz w:val="24"/>
          <w:szCs w:val="24"/>
          <w:u w:val="single"/>
        </w:rPr>
        <w:t>Sudley</w:t>
      </w:r>
      <w:proofErr w:type="spellEnd"/>
      <w:r>
        <w:rPr>
          <w:rFonts w:ascii="Aptos" w:hAnsi="Aptos"/>
          <w:sz w:val="24"/>
          <w:szCs w:val="24"/>
          <w:u w:val="single"/>
        </w:rPr>
        <w:t xml:space="preserve"> Manor Interchange (SPA2024-343-1 Prince William County)</w:t>
      </w:r>
    </w:p>
    <w:p w14:paraId="5F1E73BF" w14:textId="61C143DA" w:rsidR="002D09E5" w:rsidRPr="002D09E5" w:rsidRDefault="005D5BD2" w:rsidP="005D5BD2">
      <w:pPr>
        <w:ind w:left="4320"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 </w:t>
      </w:r>
      <w:r w:rsidR="002D09E5">
        <w:rPr>
          <w:rFonts w:ascii="Aptos" w:hAnsi="Aptos"/>
          <w:sz w:val="24"/>
          <w:szCs w:val="24"/>
        </w:rPr>
        <w:t>M</w:t>
      </w:r>
      <w:r>
        <w:rPr>
          <w:rFonts w:ascii="Aptos" w:hAnsi="Aptos"/>
          <w:sz w:val="24"/>
          <w:szCs w:val="24"/>
        </w:rPr>
        <w:t xml:space="preserve">s. Backmon, </w:t>
      </w:r>
      <w:r w:rsidR="002D09E5">
        <w:rPr>
          <w:rFonts w:ascii="Aptos" w:hAnsi="Aptos"/>
          <w:sz w:val="24"/>
          <w:szCs w:val="24"/>
        </w:rPr>
        <w:t xml:space="preserve">Chief </w:t>
      </w:r>
      <w:r>
        <w:rPr>
          <w:rFonts w:ascii="Aptos" w:hAnsi="Aptos"/>
          <w:sz w:val="24"/>
          <w:szCs w:val="24"/>
        </w:rPr>
        <w:t>Executive</w:t>
      </w:r>
      <w:r w:rsidR="002D09E5">
        <w:rPr>
          <w:rFonts w:ascii="Aptos" w:hAnsi="Aptos"/>
          <w:sz w:val="24"/>
          <w:szCs w:val="24"/>
        </w:rPr>
        <w:t xml:space="preserve"> Officer</w:t>
      </w:r>
    </w:p>
    <w:p w14:paraId="0EC36B1F" w14:textId="77777777" w:rsidR="002D09E5" w:rsidRDefault="002D09E5" w:rsidP="00203665">
      <w:pPr>
        <w:pStyle w:val="ListParagraph"/>
        <w:ind w:left="720"/>
        <w:rPr>
          <w:rFonts w:ascii="Aptos" w:hAnsi="Aptos"/>
          <w:sz w:val="24"/>
          <w:szCs w:val="24"/>
        </w:rPr>
      </w:pPr>
    </w:p>
    <w:p w14:paraId="1D87FCFC" w14:textId="77777777" w:rsidR="005D5BD2" w:rsidRDefault="005D5BD2" w:rsidP="005D5BD2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  <w:u w:val="single"/>
        </w:rPr>
      </w:pPr>
      <w:r>
        <w:rPr>
          <w:rFonts w:ascii="Aptos" w:hAnsi="Aptos"/>
          <w:sz w:val="24"/>
          <w:szCs w:val="24"/>
          <w:u w:val="single"/>
        </w:rPr>
        <w:t>Approval of Standard Project Agreement (SPA) for West End Transitway Phase 1b: South Van Dorn Street and Bridge Design (SPA 2022-328-1 City of Alexandria)</w:t>
      </w:r>
    </w:p>
    <w:p w14:paraId="448ADA80" w14:textId="74373ADB" w:rsidR="00DC0CAA" w:rsidRPr="005D5BD2" w:rsidRDefault="002D09E5" w:rsidP="005D5BD2">
      <w:pPr>
        <w:pStyle w:val="ListParagraph"/>
        <w:ind w:left="360"/>
        <w:rPr>
          <w:rFonts w:ascii="Aptos" w:hAnsi="Aptos"/>
          <w:sz w:val="24"/>
          <w:szCs w:val="24"/>
          <w:u w:val="single"/>
        </w:rPr>
      </w:pPr>
      <w:r w:rsidRPr="005D5BD2">
        <w:rPr>
          <w:rFonts w:ascii="Aptos" w:hAnsi="Aptos"/>
          <w:sz w:val="24"/>
          <w:szCs w:val="24"/>
        </w:rPr>
        <w:tab/>
      </w:r>
      <w:r w:rsidRPr="005D5BD2">
        <w:rPr>
          <w:rFonts w:ascii="Aptos" w:hAnsi="Aptos"/>
          <w:sz w:val="24"/>
          <w:szCs w:val="24"/>
        </w:rPr>
        <w:tab/>
        <w:t xml:space="preserve">               </w:t>
      </w:r>
      <w:r w:rsidR="005D5BD2">
        <w:rPr>
          <w:rFonts w:ascii="Aptos" w:hAnsi="Aptos"/>
          <w:sz w:val="24"/>
          <w:szCs w:val="24"/>
        </w:rPr>
        <w:tab/>
      </w:r>
      <w:r w:rsidR="005D5BD2">
        <w:rPr>
          <w:rFonts w:ascii="Aptos" w:hAnsi="Aptos"/>
          <w:sz w:val="24"/>
          <w:szCs w:val="24"/>
        </w:rPr>
        <w:tab/>
      </w:r>
      <w:r w:rsidR="005D5BD2">
        <w:rPr>
          <w:rFonts w:ascii="Aptos" w:hAnsi="Aptos"/>
          <w:sz w:val="24"/>
          <w:szCs w:val="24"/>
        </w:rPr>
        <w:tab/>
      </w:r>
      <w:r w:rsidR="005D5BD2">
        <w:rPr>
          <w:rFonts w:ascii="Aptos" w:hAnsi="Aptos"/>
          <w:sz w:val="24"/>
          <w:szCs w:val="24"/>
        </w:rPr>
        <w:tab/>
        <w:t xml:space="preserve">         </w:t>
      </w:r>
      <w:r w:rsidRPr="005D5BD2">
        <w:rPr>
          <w:rFonts w:ascii="Aptos" w:hAnsi="Aptos"/>
          <w:sz w:val="24"/>
          <w:szCs w:val="24"/>
        </w:rPr>
        <w:t>M</w:t>
      </w:r>
      <w:r w:rsidR="005D5BD2">
        <w:rPr>
          <w:rFonts w:ascii="Aptos" w:hAnsi="Aptos"/>
          <w:sz w:val="24"/>
          <w:szCs w:val="24"/>
        </w:rPr>
        <w:t>s. Backmon</w:t>
      </w:r>
      <w:r w:rsidRPr="005D5BD2">
        <w:rPr>
          <w:rFonts w:ascii="Aptos" w:hAnsi="Aptos"/>
          <w:sz w:val="24"/>
          <w:szCs w:val="24"/>
        </w:rPr>
        <w:t xml:space="preserve">, Chief </w:t>
      </w:r>
      <w:r w:rsidR="005D5BD2">
        <w:rPr>
          <w:rFonts w:ascii="Aptos" w:hAnsi="Aptos"/>
          <w:sz w:val="24"/>
          <w:szCs w:val="24"/>
        </w:rPr>
        <w:t>Executive</w:t>
      </w:r>
      <w:r w:rsidRPr="005D5BD2">
        <w:rPr>
          <w:rFonts w:ascii="Aptos" w:hAnsi="Aptos"/>
          <w:sz w:val="24"/>
          <w:szCs w:val="24"/>
        </w:rPr>
        <w:t xml:space="preserve"> Officer</w:t>
      </w:r>
    </w:p>
    <w:p w14:paraId="41CF7B82" w14:textId="77777777" w:rsidR="00DC0CAA" w:rsidRPr="00CB0CBD" w:rsidRDefault="00DC0CAA" w:rsidP="00DC0CAA">
      <w:pPr>
        <w:pStyle w:val="ListParagraph"/>
        <w:ind w:left="720"/>
        <w:rPr>
          <w:rFonts w:ascii="Aptos" w:hAnsi="Aptos"/>
          <w:sz w:val="24"/>
          <w:szCs w:val="24"/>
          <w:u w:val="single"/>
        </w:rPr>
      </w:pPr>
    </w:p>
    <w:p w14:paraId="28F141AA" w14:textId="77777777" w:rsidR="00FF2F8A" w:rsidRPr="00FF2F8A" w:rsidRDefault="005D5BD2" w:rsidP="00DC0CAA">
      <w:pPr>
        <w:pStyle w:val="ListParagraph"/>
        <w:numPr>
          <w:ilvl w:val="0"/>
          <w:numId w:val="6"/>
        </w:numPr>
        <w:tabs>
          <w:tab w:val="left" w:pos="360"/>
          <w:tab w:val="left" w:pos="931"/>
          <w:tab w:val="left" w:pos="5400"/>
          <w:tab w:val="left" w:pos="8280"/>
        </w:tabs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Cs/>
          <w:sz w:val="24"/>
          <w:u w:val="single"/>
        </w:rPr>
        <w:t xml:space="preserve">Approval of Standard Project Agreement (SPA) for Purchase of Eight New Buses for Fairfax </w:t>
      </w:r>
      <w:r w:rsidR="00FF2F8A">
        <w:rPr>
          <w:rFonts w:ascii="Aptos" w:hAnsi="Aptos"/>
          <w:bCs/>
          <w:sz w:val="24"/>
          <w:u w:val="single"/>
        </w:rPr>
        <w:t>Connector’s Tysons to Franconia Service (SPA #2022-324-1 Fairfax County)</w:t>
      </w:r>
    </w:p>
    <w:p w14:paraId="7FDC34F0" w14:textId="58A5079F" w:rsidR="00DC0CAA" w:rsidRPr="00DC0CAA" w:rsidRDefault="00FF2F8A" w:rsidP="00FF2F8A">
      <w:pPr>
        <w:pStyle w:val="ListParagraph"/>
        <w:tabs>
          <w:tab w:val="left" w:pos="360"/>
          <w:tab w:val="left" w:pos="931"/>
          <w:tab w:val="left" w:pos="5400"/>
          <w:tab w:val="left" w:pos="8280"/>
        </w:tabs>
        <w:ind w:left="36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Cs/>
          <w:sz w:val="24"/>
        </w:rPr>
        <w:tab/>
      </w:r>
      <w:r>
        <w:rPr>
          <w:rFonts w:ascii="Aptos" w:hAnsi="Aptos"/>
          <w:bCs/>
          <w:sz w:val="24"/>
        </w:rPr>
        <w:tab/>
        <w:t xml:space="preserve"> </w:t>
      </w:r>
      <w:r w:rsidR="00ED61AA" w:rsidRPr="00DC0CAA">
        <w:rPr>
          <w:rFonts w:ascii="Aptos" w:hAnsi="Aptos"/>
          <w:bCs/>
          <w:sz w:val="24"/>
        </w:rPr>
        <w:t>Ms. Backmon, Chief Executive Officer</w:t>
      </w:r>
    </w:p>
    <w:p w14:paraId="65CE0BBE" w14:textId="77777777" w:rsidR="009E3172" w:rsidRPr="00DC0CAA" w:rsidRDefault="009E3172" w:rsidP="009E3172">
      <w:pPr>
        <w:pStyle w:val="ListParagraph"/>
        <w:tabs>
          <w:tab w:val="left" w:pos="360"/>
          <w:tab w:val="left" w:pos="931"/>
          <w:tab w:val="left" w:pos="5400"/>
          <w:tab w:val="left" w:pos="8280"/>
        </w:tabs>
        <w:ind w:left="720"/>
        <w:rPr>
          <w:rFonts w:ascii="Aptos" w:hAnsi="Aptos"/>
          <w:b/>
          <w:bCs/>
          <w:sz w:val="24"/>
          <w:szCs w:val="24"/>
        </w:rPr>
      </w:pPr>
    </w:p>
    <w:p w14:paraId="62248406" w14:textId="7B835CD1" w:rsidR="002D09E5" w:rsidRPr="002D09E5" w:rsidRDefault="002D09E5">
      <w:pPr>
        <w:pStyle w:val="ListParagraph"/>
        <w:numPr>
          <w:ilvl w:val="0"/>
          <w:numId w:val="6"/>
        </w:numPr>
        <w:tabs>
          <w:tab w:val="left" w:pos="360"/>
          <w:tab w:val="left" w:pos="931"/>
          <w:tab w:val="left" w:pos="5400"/>
          <w:tab w:val="left" w:pos="8280"/>
        </w:tabs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  <w:u w:val="single"/>
        </w:rPr>
        <w:t xml:space="preserve">Approval of </w:t>
      </w:r>
      <w:r w:rsidR="00FF2F8A">
        <w:rPr>
          <w:rFonts w:ascii="Aptos" w:hAnsi="Aptos"/>
          <w:sz w:val="24"/>
          <w:szCs w:val="24"/>
          <w:u w:val="single"/>
        </w:rPr>
        <w:t>Recommendation to Reallocate Congestion Mitigation and Air Quality Improvement Program (CMAQ) and Regional Surface Transportation Program (RSTP) Funds for the Virginia Railway Express (VRE)</w:t>
      </w:r>
    </w:p>
    <w:p w14:paraId="083A3BAA" w14:textId="5EDED7AD" w:rsidR="00FF2F8A" w:rsidRPr="00DC0CAA" w:rsidRDefault="002D09E5" w:rsidP="00FF2F8A">
      <w:pPr>
        <w:pStyle w:val="ListParagraph"/>
        <w:tabs>
          <w:tab w:val="left" w:pos="360"/>
          <w:tab w:val="left" w:pos="931"/>
          <w:tab w:val="left" w:pos="5400"/>
          <w:tab w:val="left" w:pos="8280"/>
        </w:tabs>
        <w:ind w:left="36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 w:rsidR="00FF2F8A">
        <w:rPr>
          <w:rFonts w:ascii="Aptos" w:hAnsi="Aptos"/>
          <w:sz w:val="24"/>
          <w:szCs w:val="24"/>
        </w:rPr>
        <w:t xml:space="preserve">            </w:t>
      </w:r>
      <w:r>
        <w:rPr>
          <w:rFonts w:ascii="Aptos" w:hAnsi="Aptos"/>
          <w:sz w:val="24"/>
          <w:szCs w:val="24"/>
        </w:rPr>
        <w:t xml:space="preserve">                                                                                  </w:t>
      </w:r>
      <w:r w:rsidR="00FF2F8A" w:rsidRPr="00DC0CAA">
        <w:rPr>
          <w:rFonts w:ascii="Aptos" w:hAnsi="Aptos"/>
          <w:bCs/>
          <w:sz w:val="24"/>
        </w:rPr>
        <w:t>Ms. Backmon, Chief Executive Officer</w:t>
      </w:r>
    </w:p>
    <w:p w14:paraId="75061F63" w14:textId="77777777" w:rsidR="009E3172" w:rsidRDefault="009E3172" w:rsidP="009E3172">
      <w:pPr>
        <w:tabs>
          <w:tab w:val="left" w:pos="360"/>
          <w:tab w:val="left" w:pos="931"/>
          <w:tab w:val="left" w:pos="5400"/>
          <w:tab w:val="left" w:pos="8280"/>
        </w:tabs>
        <w:rPr>
          <w:rFonts w:ascii="Aptos" w:hAnsi="Aptos"/>
          <w:bCs/>
          <w:sz w:val="24"/>
        </w:rPr>
      </w:pPr>
    </w:p>
    <w:p w14:paraId="540CB8F3" w14:textId="12108307" w:rsidR="009226DC" w:rsidRDefault="009226DC" w:rsidP="009226DC">
      <w:pPr>
        <w:pStyle w:val="ListParagraph"/>
        <w:numPr>
          <w:ilvl w:val="0"/>
          <w:numId w:val="6"/>
        </w:numPr>
        <w:tabs>
          <w:tab w:val="left" w:pos="360"/>
          <w:tab w:val="left" w:pos="931"/>
          <w:tab w:val="left" w:pos="5400"/>
          <w:tab w:val="left" w:pos="8280"/>
        </w:tabs>
        <w:rPr>
          <w:rFonts w:ascii="Aptos" w:hAnsi="Aptos"/>
          <w:bCs/>
          <w:sz w:val="24"/>
        </w:rPr>
      </w:pPr>
      <w:r>
        <w:rPr>
          <w:rFonts w:ascii="Aptos" w:hAnsi="Aptos"/>
          <w:bCs/>
          <w:sz w:val="24"/>
          <w:u w:val="single"/>
        </w:rPr>
        <w:t>Approval of Recommendation to Reallocate Congestion Mitigation and Air Quality Improvement Program (CMAQ) and Regional Surface Transportation Program (RSTP) Funds for the Virginia Railway Express (VRE)</w:t>
      </w:r>
      <w:r>
        <w:rPr>
          <w:rFonts w:ascii="Aptos" w:hAnsi="Aptos"/>
          <w:bCs/>
          <w:sz w:val="24"/>
        </w:rPr>
        <w:tab/>
        <w:t xml:space="preserve">   Ms. Backmon, Chief Executive Officer</w:t>
      </w:r>
    </w:p>
    <w:p w14:paraId="16488BD8" w14:textId="77777777" w:rsidR="009226DC" w:rsidRPr="009226DC" w:rsidRDefault="009226DC" w:rsidP="009226DC">
      <w:pPr>
        <w:pStyle w:val="ListParagraph"/>
        <w:tabs>
          <w:tab w:val="left" w:pos="360"/>
          <w:tab w:val="left" w:pos="931"/>
          <w:tab w:val="left" w:pos="5400"/>
          <w:tab w:val="left" w:pos="8280"/>
        </w:tabs>
        <w:ind w:left="360"/>
        <w:rPr>
          <w:rFonts w:ascii="Aptos" w:hAnsi="Aptos"/>
          <w:bCs/>
          <w:sz w:val="24"/>
        </w:rPr>
      </w:pPr>
    </w:p>
    <w:p w14:paraId="12FA4D7F" w14:textId="588B3BF5" w:rsidR="00BA0B42" w:rsidRPr="00BA0B42" w:rsidRDefault="00BA0B42" w:rsidP="00BA0B42">
      <w:pPr>
        <w:pStyle w:val="ListParagraph"/>
        <w:numPr>
          <w:ilvl w:val="0"/>
          <w:numId w:val="38"/>
        </w:numPr>
        <w:tabs>
          <w:tab w:val="left" w:pos="360"/>
          <w:tab w:val="left" w:pos="931"/>
          <w:tab w:val="left" w:pos="5400"/>
          <w:tab w:val="left" w:pos="8280"/>
        </w:tabs>
        <w:rPr>
          <w:rFonts w:ascii="Aptos" w:hAnsi="Aptos"/>
          <w:bCs/>
          <w:sz w:val="24"/>
        </w:rPr>
      </w:pPr>
      <w:r>
        <w:rPr>
          <w:rFonts w:ascii="Aptos" w:hAnsi="Aptos"/>
          <w:bCs/>
          <w:sz w:val="24"/>
        </w:rPr>
        <w:t xml:space="preserve">On a motion by Chair </w:t>
      </w:r>
      <w:r w:rsidR="00FF2F8A">
        <w:rPr>
          <w:rFonts w:ascii="Aptos" w:hAnsi="Aptos"/>
          <w:bCs/>
          <w:sz w:val="24"/>
        </w:rPr>
        <w:t>Randall</w:t>
      </w:r>
      <w:r>
        <w:rPr>
          <w:rFonts w:ascii="Aptos" w:hAnsi="Aptos"/>
          <w:bCs/>
          <w:sz w:val="24"/>
        </w:rPr>
        <w:t xml:space="preserve">, seconded by </w:t>
      </w:r>
      <w:r w:rsidR="00FF2F8A">
        <w:rPr>
          <w:rFonts w:ascii="Aptos" w:hAnsi="Aptos"/>
          <w:bCs/>
          <w:sz w:val="24"/>
        </w:rPr>
        <w:t>Vice Chair Snyder</w:t>
      </w:r>
      <w:r>
        <w:rPr>
          <w:rFonts w:ascii="Aptos" w:hAnsi="Aptos"/>
          <w:bCs/>
          <w:sz w:val="24"/>
        </w:rPr>
        <w:t>, the Consent Agenda was approved unanimously.</w:t>
      </w:r>
    </w:p>
    <w:p w14:paraId="3B43EE87" w14:textId="77777777" w:rsidR="007E71E5" w:rsidRDefault="007E71E5" w:rsidP="006456EE">
      <w:pPr>
        <w:rPr>
          <w:rFonts w:ascii="Aptos" w:hAnsi="Aptos"/>
          <w:sz w:val="24"/>
          <w:szCs w:val="24"/>
        </w:rPr>
      </w:pPr>
    </w:p>
    <w:p w14:paraId="0E94D393" w14:textId="4C0EDC64" w:rsidR="009226DC" w:rsidRDefault="009226DC" w:rsidP="009226DC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>
        <w:rPr>
          <w:rFonts w:ascii="Georgia" w:hAnsi="Georgia"/>
          <w:b/>
          <w:bCs/>
          <w:sz w:val="24"/>
          <w:szCs w:val="24"/>
          <w:u w:val="single"/>
        </w:rPr>
        <w:t>Action Items</w:t>
      </w:r>
    </w:p>
    <w:p w14:paraId="69C2E086" w14:textId="77777777" w:rsidR="009226DC" w:rsidRDefault="009226DC" w:rsidP="009226DC">
      <w:pPr>
        <w:rPr>
          <w:rFonts w:ascii="Georgia" w:hAnsi="Georgia"/>
          <w:b/>
          <w:bCs/>
          <w:sz w:val="24"/>
          <w:szCs w:val="24"/>
          <w:u w:val="single"/>
        </w:rPr>
      </w:pPr>
    </w:p>
    <w:p w14:paraId="66AFA93D" w14:textId="4CDD241A" w:rsidR="009226DC" w:rsidRDefault="009226DC" w:rsidP="009226D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12. </w:t>
      </w:r>
      <w:r w:rsidRPr="009226DC">
        <w:rPr>
          <w:rFonts w:ascii="Aptos" w:hAnsi="Aptos"/>
          <w:sz w:val="24"/>
          <w:szCs w:val="24"/>
          <w:u w:val="single"/>
        </w:rPr>
        <w:t>Approval of Bus Rapid Transit (BRT) Action Plan</w:t>
      </w:r>
      <w:r>
        <w:rPr>
          <w:rFonts w:ascii="Aptos" w:hAnsi="Aptos"/>
          <w:sz w:val="24"/>
          <w:szCs w:val="24"/>
        </w:rPr>
        <w:t xml:space="preserve"> </w:t>
      </w:r>
    </w:p>
    <w:p w14:paraId="68B3470C" w14:textId="0F24968F" w:rsidR="009226DC" w:rsidRPr="009226DC" w:rsidRDefault="009226DC" w:rsidP="009226D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 xml:space="preserve"> Mr. Jasper, Principal, Transportation Planning and Programming</w:t>
      </w:r>
    </w:p>
    <w:p w14:paraId="45F89608" w14:textId="122FCAA1" w:rsidR="00E32ED2" w:rsidRDefault="00E32ED2" w:rsidP="00E32ED2">
      <w:pPr>
        <w:pStyle w:val="ListParagraph"/>
        <w:numPr>
          <w:ilvl w:val="0"/>
          <w:numId w:val="3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Ms. Backmon stated </w:t>
      </w:r>
      <w:r w:rsidR="00D435E3">
        <w:rPr>
          <w:rFonts w:ascii="Aptos" w:hAnsi="Aptos"/>
          <w:sz w:val="24"/>
          <w:szCs w:val="24"/>
        </w:rPr>
        <w:t xml:space="preserve">this project is a </w:t>
      </w:r>
      <w:r w:rsidR="00297584">
        <w:rPr>
          <w:rFonts w:ascii="Aptos" w:hAnsi="Aptos"/>
          <w:sz w:val="24"/>
          <w:szCs w:val="24"/>
        </w:rPr>
        <w:t>blueprint</w:t>
      </w:r>
      <w:r w:rsidR="00D435E3">
        <w:rPr>
          <w:rFonts w:ascii="Aptos" w:hAnsi="Aptos"/>
          <w:sz w:val="24"/>
          <w:szCs w:val="24"/>
        </w:rPr>
        <w:t xml:space="preserve"> for a </w:t>
      </w:r>
      <w:r w:rsidR="00961B6B">
        <w:rPr>
          <w:rFonts w:ascii="Aptos" w:hAnsi="Aptos"/>
          <w:sz w:val="24"/>
          <w:szCs w:val="24"/>
        </w:rPr>
        <w:t>regional Bus R</w:t>
      </w:r>
      <w:r w:rsidR="00D435E3">
        <w:rPr>
          <w:rFonts w:ascii="Aptos" w:hAnsi="Aptos"/>
          <w:sz w:val="24"/>
          <w:szCs w:val="24"/>
        </w:rPr>
        <w:t xml:space="preserve">apid </w:t>
      </w:r>
      <w:r w:rsidR="00961B6B">
        <w:rPr>
          <w:rFonts w:ascii="Aptos" w:hAnsi="Aptos"/>
          <w:sz w:val="24"/>
          <w:szCs w:val="24"/>
        </w:rPr>
        <w:t>T</w:t>
      </w:r>
      <w:r w:rsidR="00D435E3">
        <w:rPr>
          <w:rFonts w:ascii="Aptos" w:hAnsi="Aptos"/>
          <w:sz w:val="24"/>
          <w:szCs w:val="24"/>
        </w:rPr>
        <w:t xml:space="preserve">ransit system. </w:t>
      </w:r>
    </w:p>
    <w:p w14:paraId="2195BA1B" w14:textId="78A925B1" w:rsidR="00D435E3" w:rsidRDefault="00D435E3" w:rsidP="00E32ED2">
      <w:pPr>
        <w:pStyle w:val="ListParagraph"/>
        <w:numPr>
          <w:ilvl w:val="0"/>
          <w:numId w:val="3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Mr. Jasper stated this is the most collaborative project he has ever worked on with </w:t>
      </w:r>
      <w:r w:rsidR="00B36F52">
        <w:rPr>
          <w:rFonts w:ascii="Aptos" w:hAnsi="Aptos"/>
          <w:sz w:val="24"/>
          <w:szCs w:val="24"/>
        </w:rPr>
        <w:t xml:space="preserve">input from jurisdictional staff, statutory committees, the public, and the Authority. </w:t>
      </w:r>
    </w:p>
    <w:p w14:paraId="0D766D83" w14:textId="40BB11FD" w:rsidR="00B36F52" w:rsidRDefault="00B36F52" w:rsidP="00E32ED2">
      <w:pPr>
        <w:pStyle w:val="ListParagraph"/>
        <w:numPr>
          <w:ilvl w:val="0"/>
          <w:numId w:val="3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He stated that technical analysis shows this system will reduce congestion, help avoid CO2 and other emissions, and improve accessibility and safety for the public, adding that if just 5% of the public uses the system, there will be a significant decrease in </w:t>
      </w:r>
      <w:r>
        <w:rPr>
          <w:rFonts w:ascii="Aptos" w:hAnsi="Aptos"/>
          <w:sz w:val="24"/>
          <w:szCs w:val="24"/>
        </w:rPr>
        <w:lastRenderedPageBreak/>
        <w:t xml:space="preserve">congestion. </w:t>
      </w:r>
    </w:p>
    <w:p w14:paraId="208CE35C" w14:textId="76618416" w:rsidR="00B36F52" w:rsidRPr="00E32ED2" w:rsidRDefault="00B36F52" w:rsidP="00E32ED2">
      <w:pPr>
        <w:pStyle w:val="ListParagraph"/>
        <w:numPr>
          <w:ilvl w:val="0"/>
          <w:numId w:val="3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On a motion by Vice Chair Snyder, seconded by Chair Randall, the BRT Action Plan was approved unanimously. </w:t>
      </w:r>
    </w:p>
    <w:p w14:paraId="56B8D797" w14:textId="77777777" w:rsidR="009226DC" w:rsidRPr="006456EE" w:rsidRDefault="009226DC" w:rsidP="006456EE">
      <w:pPr>
        <w:rPr>
          <w:rFonts w:ascii="Aptos" w:hAnsi="Aptos"/>
          <w:sz w:val="24"/>
          <w:szCs w:val="24"/>
        </w:rPr>
      </w:pPr>
    </w:p>
    <w:p w14:paraId="67588D97" w14:textId="4E6AE46D" w:rsidR="006456EE" w:rsidRPr="006456EE" w:rsidRDefault="00A73AE2" w:rsidP="003B79A0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>
        <w:rPr>
          <w:rFonts w:ascii="Georgia" w:hAnsi="Georgia"/>
          <w:b/>
          <w:bCs/>
          <w:sz w:val="24"/>
          <w:szCs w:val="24"/>
          <w:u w:val="single"/>
        </w:rPr>
        <w:t>Discussion/Information Items</w:t>
      </w:r>
    </w:p>
    <w:p w14:paraId="4B3CC3CE" w14:textId="77777777" w:rsidR="006456EE" w:rsidRPr="006456EE" w:rsidRDefault="006456EE" w:rsidP="006456EE">
      <w:pPr>
        <w:rPr>
          <w:rFonts w:ascii="Aptos" w:hAnsi="Aptos"/>
          <w:sz w:val="24"/>
          <w:szCs w:val="24"/>
          <w:u w:val="single"/>
        </w:rPr>
      </w:pPr>
    </w:p>
    <w:p w14:paraId="62320A58" w14:textId="15C0C734" w:rsidR="009226DC" w:rsidRDefault="009226DC" w:rsidP="009226DC">
      <w:pPr>
        <w:pStyle w:val="ListParagraph"/>
        <w:numPr>
          <w:ilvl w:val="0"/>
          <w:numId w:val="4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  <w:u w:val="single"/>
        </w:rPr>
        <w:t>Finance Committee Report</w:t>
      </w:r>
      <w:r w:rsidR="007E71E5">
        <w:rPr>
          <w:rFonts w:ascii="Aptos" w:hAnsi="Aptos"/>
          <w:sz w:val="24"/>
          <w:szCs w:val="24"/>
        </w:rPr>
        <w:tab/>
      </w:r>
      <w:r w:rsidR="007E71E5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 xml:space="preserve">      Vice Chair Snyder, Finance Chair</w:t>
      </w:r>
    </w:p>
    <w:p w14:paraId="5F8EE693" w14:textId="208F2B58" w:rsidR="00C06F1B" w:rsidRDefault="008F40A6" w:rsidP="008F40A6">
      <w:pPr>
        <w:pStyle w:val="ListParagraph"/>
        <w:numPr>
          <w:ilvl w:val="0"/>
          <w:numId w:val="41"/>
        </w:numPr>
        <w:tabs>
          <w:tab w:val="left" w:pos="720"/>
        </w:tabs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Mr. Longhi stated that </w:t>
      </w:r>
      <w:r w:rsidR="00C06F1B">
        <w:rPr>
          <w:rFonts w:ascii="Aptos" w:hAnsi="Aptos"/>
          <w:sz w:val="24"/>
          <w:szCs w:val="24"/>
        </w:rPr>
        <w:t>sales tax revenues have covered the deficit in grantor’s tax revenues. He noted that the value of residential property sales ha</w:t>
      </w:r>
      <w:r w:rsidR="00297584">
        <w:rPr>
          <w:rFonts w:ascii="Aptos" w:hAnsi="Aptos"/>
          <w:sz w:val="24"/>
          <w:szCs w:val="24"/>
        </w:rPr>
        <w:t>s</w:t>
      </w:r>
      <w:r w:rsidR="00C06F1B">
        <w:rPr>
          <w:rFonts w:ascii="Aptos" w:hAnsi="Aptos"/>
          <w:sz w:val="24"/>
          <w:szCs w:val="24"/>
        </w:rPr>
        <w:t xml:space="preserve"> fallen</w:t>
      </w:r>
      <w:r w:rsidR="00297584">
        <w:rPr>
          <w:rFonts w:ascii="Aptos" w:hAnsi="Aptos"/>
          <w:sz w:val="24"/>
          <w:szCs w:val="24"/>
        </w:rPr>
        <w:t>, compounding the already low number of sales transactions</w:t>
      </w:r>
      <w:r w:rsidR="00C06F1B">
        <w:rPr>
          <w:rFonts w:ascii="Aptos" w:hAnsi="Aptos"/>
          <w:sz w:val="24"/>
          <w:szCs w:val="24"/>
        </w:rPr>
        <w:t>.</w:t>
      </w:r>
    </w:p>
    <w:p w14:paraId="5B786460" w14:textId="0ACF4A23" w:rsidR="008F40A6" w:rsidRDefault="00C06F1B" w:rsidP="008F40A6">
      <w:pPr>
        <w:pStyle w:val="ListParagraph"/>
        <w:numPr>
          <w:ilvl w:val="0"/>
          <w:numId w:val="41"/>
        </w:numPr>
        <w:tabs>
          <w:tab w:val="left" w:pos="720"/>
        </w:tabs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Mr. Longhi stated that the process of laddering out maturities of investments has been working well</w:t>
      </w:r>
      <w:r w:rsidR="00297584">
        <w:rPr>
          <w:rFonts w:ascii="Aptos" w:hAnsi="Aptos"/>
          <w:sz w:val="24"/>
          <w:szCs w:val="24"/>
        </w:rPr>
        <w:t xml:space="preserve"> and will sustain portfolio earnings for a period of market rates decline</w:t>
      </w:r>
      <w:r>
        <w:rPr>
          <w:rFonts w:ascii="Aptos" w:hAnsi="Aptos"/>
          <w:sz w:val="24"/>
          <w:szCs w:val="24"/>
        </w:rPr>
        <w:t xml:space="preserve">. </w:t>
      </w:r>
      <w:r w:rsidR="008F40A6">
        <w:rPr>
          <w:rFonts w:ascii="Aptos" w:hAnsi="Aptos"/>
          <w:sz w:val="24"/>
          <w:szCs w:val="24"/>
        </w:rPr>
        <w:t xml:space="preserve"> </w:t>
      </w:r>
    </w:p>
    <w:p w14:paraId="0CC34639" w14:textId="77777777" w:rsidR="002120F7" w:rsidRDefault="002120F7" w:rsidP="002120F7">
      <w:pPr>
        <w:tabs>
          <w:tab w:val="left" w:pos="720"/>
        </w:tabs>
        <w:rPr>
          <w:rFonts w:ascii="Aptos" w:hAnsi="Aptos"/>
          <w:sz w:val="24"/>
          <w:szCs w:val="24"/>
        </w:rPr>
      </w:pPr>
    </w:p>
    <w:p w14:paraId="74388CB9" w14:textId="1F895229" w:rsidR="009226DC" w:rsidRDefault="009226DC" w:rsidP="009226DC">
      <w:pPr>
        <w:pStyle w:val="ListParagraph"/>
        <w:numPr>
          <w:ilvl w:val="0"/>
          <w:numId w:val="45"/>
        </w:numPr>
        <w:tabs>
          <w:tab w:val="left" w:pos="72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  <w:u w:val="single"/>
        </w:rPr>
        <w:t xml:space="preserve">Planning and Programming Committee </w:t>
      </w:r>
      <w:r w:rsidRPr="009226DC">
        <w:rPr>
          <w:rFonts w:ascii="Aptos" w:hAnsi="Aptos"/>
          <w:sz w:val="24"/>
          <w:szCs w:val="24"/>
          <w:u w:val="single"/>
        </w:rPr>
        <w:t>Report</w:t>
      </w:r>
      <w:r>
        <w:rPr>
          <w:rFonts w:ascii="Aptos" w:hAnsi="Aptos"/>
          <w:sz w:val="24"/>
          <w:szCs w:val="24"/>
        </w:rPr>
        <w:tab/>
        <w:t xml:space="preserve">                              Mayor Davis-Younger</w:t>
      </w:r>
    </w:p>
    <w:p w14:paraId="067D8C0C" w14:textId="724A7F59" w:rsidR="009226DC" w:rsidRDefault="00C06F1B" w:rsidP="00C06F1B">
      <w:pPr>
        <w:pStyle w:val="ListParagraph"/>
        <w:numPr>
          <w:ilvl w:val="0"/>
          <w:numId w:val="46"/>
        </w:numPr>
        <w:tabs>
          <w:tab w:val="left" w:pos="72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Mayor Davis-Younger stated the committee met on the week of July 4</w:t>
      </w:r>
      <w:r w:rsidRPr="00C06F1B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 xml:space="preserve"> and had a presentation on the collaborative effort of Bus Rapid Transit</w:t>
      </w:r>
      <w:r w:rsidR="00961B6B">
        <w:rPr>
          <w:rFonts w:ascii="Aptos" w:hAnsi="Aptos"/>
          <w:sz w:val="24"/>
          <w:szCs w:val="24"/>
        </w:rPr>
        <w:t xml:space="preserve"> Action Plan</w:t>
      </w:r>
      <w:r>
        <w:rPr>
          <w:rFonts w:ascii="Aptos" w:hAnsi="Aptos"/>
          <w:sz w:val="24"/>
          <w:szCs w:val="24"/>
        </w:rPr>
        <w:t>.</w:t>
      </w:r>
    </w:p>
    <w:p w14:paraId="00BCFA42" w14:textId="77777777" w:rsidR="00C06F1B" w:rsidRPr="00C06F1B" w:rsidRDefault="00C06F1B" w:rsidP="00C06F1B">
      <w:pPr>
        <w:pStyle w:val="ListParagraph"/>
        <w:tabs>
          <w:tab w:val="left" w:pos="720"/>
        </w:tabs>
        <w:ind w:left="720"/>
        <w:rPr>
          <w:rFonts w:ascii="Aptos" w:hAnsi="Aptos"/>
          <w:sz w:val="24"/>
          <w:szCs w:val="24"/>
        </w:rPr>
      </w:pPr>
    </w:p>
    <w:p w14:paraId="6D230E6C" w14:textId="3BA84F73" w:rsidR="002120F7" w:rsidRPr="009226DC" w:rsidRDefault="002120F7" w:rsidP="009226DC">
      <w:pPr>
        <w:pStyle w:val="ListParagraph"/>
        <w:numPr>
          <w:ilvl w:val="0"/>
          <w:numId w:val="45"/>
        </w:numPr>
        <w:tabs>
          <w:tab w:val="left" w:pos="720"/>
        </w:tabs>
        <w:rPr>
          <w:rFonts w:ascii="Aptos" w:hAnsi="Aptos"/>
          <w:sz w:val="24"/>
          <w:szCs w:val="24"/>
        </w:rPr>
      </w:pPr>
      <w:r w:rsidRPr="00C06F1B">
        <w:rPr>
          <w:rFonts w:ascii="Aptos" w:hAnsi="Aptos"/>
          <w:sz w:val="24"/>
          <w:szCs w:val="24"/>
          <w:u w:val="single"/>
        </w:rPr>
        <w:t>Planning</w:t>
      </w:r>
      <w:r w:rsidRPr="009226DC">
        <w:rPr>
          <w:rFonts w:ascii="Aptos" w:hAnsi="Aptos"/>
          <w:sz w:val="24"/>
          <w:szCs w:val="24"/>
          <w:u w:val="single"/>
        </w:rPr>
        <w:t xml:space="preserve"> Coordination Advisory Committee Report</w:t>
      </w:r>
      <w:r w:rsidRPr="009226DC">
        <w:rPr>
          <w:rFonts w:ascii="Aptos" w:hAnsi="Aptos"/>
          <w:sz w:val="24"/>
          <w:szCs w:val="24"/>
        </w:rPr>
        <w:tab/>
      </w:r>
      <w:r w:rsidRPr="009226DC">
        <w:rPr>
          <w:rFonts w:ascii="Aptos" w:hAnsi="Aptos"/>
          <w:sz w:val="24"/>
          <w:szCs w:val="24"/>
        </w:rPr>
        <w:tab/>
      </w:r>
      <w:r w:rsidRPr="009226DC">
        <w:rPr>
          <w:rFonts w:ascii="Aptos" w:hAnsi="Aptos"/>
          <w:sz w:val="24"/>
          <w:szCs w:val="24"/>
        </w:rPr>
        <w:tab/>
      </w:r>
      <w:r w:rsidRPr="009226DC">
        <w:rPr>
          <w:rFonts w:ascii="Aptos" w:hAnsi="Aptos"/>
          <w:sz w:val="24"/>
          <w:szCs w:val="24"/>
        </w:rPr>
        <w:tab/>
        <w:t>Mayor Colbert</w:t>
      </w:r>
    </w:p>
    <w:p w14:paraId="1959AF81" w14:textId="242D41B0" w:rsidR="002120F7" w:rsidRDefault="00C06F1B" w:rsidP="00C06F1B">
      <w:pPr>
        <w:pStyle w:val="ListParagraph"/>
        <w:numPr>
          <w:ilvl w:val="0"/>
          <w:numId w:val="46"/>
        </w:numPr>
        <w:tabs>
          <w:tab w:val="left" w:pos="72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Mayor Colbert stated that the committee’s report is in the packet.</w:t>
      </w:r>
    </w:p>
    <w:p w14:paraId="148EA538" w14:textId="77777777" w:rsidR="00C06F1B" w:rsidRPr="00C06F1B" w:rsidRDefault="00C06F1B" w:rsidP="00C06F1B">
      <w:pPr>
        <w:pStyle w:val="ListParagraph"/>
        <w:tabs>
          <w:tab w:val="left" w:pos="720"/>
        </w:tabs>
        <w:ind w:left="720"/>
        <w:rPr>
          <w:rFonts w:ascii="Aptos" w:hAnsi="Aptos"/>
          <w:sz w:val="24"/>
          <w:szCs w:val="24"/>
        </w:rPr>
      </w:pPr>
    </w:p>
    <w:p w14:paraId="765163E4" w14:textId="5AEE45A0" w:rsidR="009226DC" w:rsidRDefault="002120F7" w:rsidP="009226DC">
      <w:pPr>
        <w:pStyle w:val="ListParagraph"/>
        <w:numPr>
          <w:ilvl w:val="0"/>
          <w:numId w:val="45"/>
        </w:numPr>
        <w:tabs>
          <w:tab w:val="left" w:pos="72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  <w:u w:val="single"/>
        </w:rPr>
        <w:t>T</w:t>
      </w:r>
      <w:r w:rsidR="009226DC">
        <w:rPr>
          <w:rFonts w:ascii="Aptos" w:hAnsi="Aptos"/>
          <w:sz w:val="24"/>
          <w:szCs w:val="24"/>
          <w:u w:val="single"/>
        </w:rPr>
        <w:t xml:space="preserve">ransportation Technology Committee </w:t>
      </w:r>
      <w:r w:rsidR="009226DC" w:rsidRPr="00C06F1B">
        <w:rPr>
          <w:rFonts w:ascii="Aptos" w:hAnsi="Aptos"/>
          <w:sz w:val="24"/>
          <w:szCs w:val="24"/>
          <w:u w:val="single"/>
        </w:rPr>
        <w:t>Report</w:t>
      </w:r>
      <w:r w:rsidR="009226DC">
        <w:rPr>
          <w:rFonts w:ascii="Aptos" w:hAnsi="Aptos"/>
          <w:sz w:val="24"/>
          <w:szCs w:val="24"/>
        </w:rPr>
        <w:tab/>
      </w:r>
      <w:r w:rsidR="009226DC">
        <w:rPr>
          <w:rFonts w:ascii="Aptos" w:hAnsi="Aptos"/>
          <w:sz w:val="24"/>
          <w:szCs w:val="24"/>
        </w:rPr>
        <w:tab/>
      </w:r>
      <w:r w:rsidR="009226DC">
        <w:rPr>
          <w:rFonts w:ascii="Aptos" w:hAnsi="Aptos"/>
          <w:sz w:val="24"/>
          <w:szCs w:val="24"/>
        </w:rPr>
        <w:tab/>
        <w:t xml:space="preserve">          Vice Chair Snyder</w:t>
      </w:r>
    </w:p>
    <w:p w14:paraId="38B5C039" w14:textId="35582D39" w:rsidR="009226DC" w:rsidRDefault="00C06F1B" w:rsidP="00C06F1B">
      <w:pPr>
        <w:pStyle w:val="ListParagraph"/>
        <w:numPr>
          <w:ilvl w:val="0"/>
          <w:numId w:val="46"/>
        </w:numPr>
        <w:tabs>
          <w:tab w:val="left" w:pos="72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Vice Chair Snyder</w:t>
      </w:r>
      <w:r w:rsidR="00961B6B">
        <w:rPr>
          <w:rFonts w:ascii="Aptos" w:hAnsi="Aptos"/>
          <w:sz w:val="24"/>
          <w:szCs w:val="24"/>
        </w:rPr>
        <w:t xml:space="preserve"> noted that this is a committee of the NVTA CEO</w:t>
      </w:r>
      <w:r>
        <w:rPr>
          <w:rFonts w:ascii="Aptos" w:hAnsi="Aptos"/>
          <w:sz w:val="24"/>
          <w:szCs w:val="24"/>
        </w:rPr>
        <w:t xml:space="preserve"> </w:t>
      </w:r>
      <w:r w:rsidR="00961B6B">
        <w:rPr>
          <w:rFonts w:ascii="Aptos" w:hAnsi="Aptos"/>
          <w:sz w:val="24"/>
          <w:szCs w:val="24"/>
        </w:rPr>
        <w:t>and the uniqueness of the</w:t>
      </w:r>
      <w:r>
        <w:rPr>
          <w:rFonts w:ascii="Aptos" w:hAnsi="Aptos"/>
          <w:sz w:val="24"/>
          <w:szCs w:val="24"/>
        </w:rPr>
        <w:t xml:space="preserve"> committee consisting of public and private sector trying to figure out how technology will benefit the region.</w:t>
      </w:r>
    </w:p>
    <w:p w14:paraId="75C5953B" w14:textId="77777777" w:rsidR="00C06F1B" w:rsidRDefault="00C06F1B" w:rsidP="00C06F1B">
      <w:pPr>
        <w:pStyle w:val="ListParagraph"/>
        <w:tabs>
          <w:tab w:val="left" w:pos="720"/>
        </w:tabs>
        <w:ind w:left="720"/>
        <w:rPr>
          <w:rFonts w:ascii="Aptos" w:hAnsi="Aptos"/>
          <w:sz w:val="24"/>
          <w:szCs w:val="24"/>
        </w:rPr>
      </w:pPr>
    </w:p>
    <w:p w14:paraId="134FC218" w14:textId="57A4038F" w:rsidR="002120F7" w:rsidRPr="002120F7" w:rsidRDefault="009226DC" w:rsidP="009226DC">
      <w:pPr>
        <w:pStyle w:val="ListParagraph"/>
        <w:numPr>
          <w:ilvl w:val="0"/>
          <w:numId w:val="45"/>
        </w:numPr>
        <w:tabs>
          <w:tab w:val="left" w:pos="720"/>
        </w:tabs>
        <w:rPr>
          <w:rFonts w:ascii="Aptos" w:hAnsi="Aptos"/>
          <w:sz w:val="24"/>
          <w:szCs w:val="24"/>
        </w:rPr>
      </w:pPr>
      <w:r w:rsidRPr="009226DC">
        <w:rPr>
          <w:rFonts w:ascii="Aptos" w:hAnsi="Aptos"/>
          <w:sz w:val="24"/>
          <w:szCs w:val="24"/>
          <w:u w:val="single"/>
        </w:rPr>
        <w:t>Tec</w:t>
      </w:r>
      <w:r w:rsidR="002120F7" w:rsidRPr="009226DC">
        <w:rPr>
          <w:rFonts w:ascii="Aptos" w:hAnsi="Aptos"/>
          <w:sz w:val="24"/>
          <w:szCs w:val="24"/>
          <w:u w:val="single"/>
        </w:rPr>
        <w:t>hnical</w:t>
      </w:r>
      <w:r w:rsidR="002120F7">
        <w:rPr>
          <w:rFonts w:ascii="Aptos" w:hAnsi="Aptos"/>
          <w:sz w:val="24"/>
          <w:szCs w:val="24"/>
          <w:u w:val="single"/>
        </w:rPr>
        <w:t xml:space="preserve"> Advisory Committee Report</w:t>
      </w:r>
      <w:r w:rsidR="002120F7" w:rsidRPr="002120F7">
        <w:rPr>
          <w:rFonts w:ascii="Aptos" w:hAnsi="Aptos"/>
          <w:sz w:val="24"/>
          <w:szCs w:val="24"/>
        </w:rPr>
        <w:tab/>
      </w:r>
      <w:r w:rsidR="002120F7" w:rsidRPr="002120F7">
        <w:rPr>
          <w:rFonts w:ascii="Aptos" w:hAnsi="Aptos"/>
          <w:sz w:val="24"/>
          <w:szCs w:val="24"/>
        </w:rPr>
        <w:tab/>
      </w:r>
      <w:r w:rsidR="002120F7" w:rsidRPr="002120F7">
        <w:rPr>
          <w:rFonts w:ascii="Aptos" w:hAnsi="Aptos"/>
          <w:sz w:val="24"/>
          <w:szCs w:val="24"/>
        </w:rPr>
        <w:tab/>
      </w:r>
      <w:r w:rsidR="002120F7" w:rsidRPr="002120F7">
        <w:rPr>
          <w:rFonts w:ascii="Aptos" w:hAnsi="Aptos"/>
          <w:sz w:val="24"/>
          <w:szCs w:val="24"/>
        </w:rPr>
        <w:tab/>
      </w:r>
      <w:r w:rsidR="002120F7">
        <w:rPr>
          <w:rFonts w:ascii="Aptos" w:hAnsi="Aptos"/>
          <w:sz w:val="24"/>
          <w:szCs w:val="24"/>
        </w:rPr>
        <w:tab/>
      </w:r>
      <w:r w:rsidR="002120F7">
        <w:rPr>
          <w:rFonts w:ascii="Aptos" w:hAnsi="Aptos"/>
          <w:sz w:val="24"/>
          <w:szCs w:val="24"/>
        </w:rPr>
        <w:tab/>
        <w:t xml:space="preserve">    </w:t>
      </w:r>
      <w:r>
        <w:rPr>
          <w:rFonts w:ascii="Aptos" w:hAnsi="Aptos"/>
          <w:sz w:val="24"/>
          <w:szCs w:val="24"/>
        </w:rPr>
        <w:t xml:space="preserve">   </w:t>
      </w:r>
      <w:r w:rsidR="002120F7">
        <w:rPr>
          <w:rFonts w:ascii="Aptos" w:hAnsi="Aptos"/>
          <w:sz w:val="24"/>
          <w:szCs w:val="24"/>
        </w:rPr>
        <w:t xml:space="preserve"> Chair Boice</w:t>
      </w:r>
    </w:p>
    <w:p w14:paraId="128A8E09" w14:textId="32443839" w:rsidR="002120F7" w:rsidRDefault="00C06F1B" w:rsidP="00C06F1B">
      <w:pPr>
        <w:pStyle w:val="ListParagraph"/>
        <w:numPr>
          <w:ilvl w:val="0"/>
          <w:numId w:val="46"/>
        </w:numPr>
        <w:tabs>
          <w:tab w:val="left" w:pos="72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Ms. Backmon stated that the committee’s report is in the packet.</w:t>
      </w:r>
    </w:p>
    <w:p w14:paraId="3C1CF33B" w14:textId="77777777" w:rsidR="00C06F1B" w:rsidRPr="00FA44F8" w:rsidRDefault="00C06F1B" w:rsidP="00C06F1B">
      <w:pPr>
        <w:pStyle w:val="ListParagraph"/>
        <w:tabs>
          <w:tab w:val="left" w:pos="720"/>
        </w:tabs>
        <w:ind w:left="720"/>
        <w:rPr>
          <w:rFonts w:ascii="Aptos" w:hAnsi="Aptos"/>
          <w:sz w:val="24"/>
          <w:szCs w:val="24"/>
        </w:rPr>
      </w:pPr>
    </w:p>
    <w:p w14:paraId="0B127E39" w14:textId="5EDB841C" w:rsidR="006456EE" w:rsidRPr="006456EE" w:rsidRDefault="006456EE" w:rsidP="009226DC">
      <w:pPr>
        <w:numPr>
          <w:ilvl w:val="0"/>
          <w:numId w:val="45"/>
        </w:numPr>
        <w:rPr>
          <w:rFonts w:ascii="Aptos" w:hAnsi="Aptos"/>
          <w:iCs/>
          <w:sz w:val="24"/>
          <w:szCs w:val="24"/>
        </w:rPr>
      </w:pPr>
      <w:r w:rsidRPr="006456EE">
        <w:rPr>
          <w:rFonts w:ascii="Aptos" w:hAnsi="Aptos"/>
          <w:iCs/>
          <w:sz w:val="24"/>
          <w:szCs w:val="24"/>
          <w:u w:val="single"/>
        </w:rPr>
        <w:t>CEO Report</w:t>
      </w:r>
      <w:r w:rsidR="00FA44F8">
        <w:rPr>
          <w:rFonts w:ascii="Aptos" w:hAnsi="Aptos"/>
          <w:iCs/>
          <w:sz w:val="24"/>
          <w:szCs w:val="24"/>
        </w:rPr>
        <w:t xml:space="preserve"> </w:t>
      </w:r>
      <w:r w:rsidR="009353FE">
        <w:rPr>
          <w:rFonts w:ascii="Aptos" w:hAnsi="Aptos"/>
          <w:iCs/>
          <w:sz w:val="24"/>
          <w:szCs w:val="24"/>
        </w:rPr>
        <w:tab/>
      </w:r>
      <w:r w:rsidR="009353FE">
        <w:rPr>
          <w:rFonts w:ascii="Aptos" w:hAnsi="Aptos"/>
          <w:iCs/>
          <w:sz w:val="24"/>
          <w:szCs w:val="24"/>
        </w:rPr>
        <w:tab/>
      </w:r>
      <w:r w:rsidR="009353FE">
        <w:rPr>
          <w:rFonts w:ascii="Aptos" w:hAnsi="Aptos"/>
          <w:iCs/>
          <w:sz w:val="24"/>
          <w:szCs w:val="24"/>
        </w:rPr>
        <w:tab/>
      </w:r>
      <w:r w:rsidR="009353FE">
        <w:rPr>
          <w:rFonts w:ascii="Aptos" w:hAnsi="Aptos"/>
          <w:iCs/>
          <w:sz w:val="24"/>
          <w:szCs w:val="24"/>
        </w:rPr>
        <w:tab/>
      </w:r>
      <w:r w:rsidR="009353FE">
        <w:rPr>
          <w:rFonts w:ascii="Aptos" w:hAnsi="Aptos"/>
          <w:iCs/>
          <w:sz w:val="24"/>
          <w:szCs w:val="24"/>
        </w:rPr>
        <w:tab/>
        <w:t xml:space="preserve">          </w:t>
      </w:r>
      <w:r w:rsidRPr="006456EE">
        <w:rPr>
          <w:rFonts w:ascii="Aptos" w:hAnsi="Aptos"/>
          <w:iCs/>
          <w:sz w:val="24"/>
          <w:szCs w:val="24"/>
        </w:rPr>
        <w:t>Ms. Backmon, Chief Executive Officer</w:t>
      </w:r>
    </w:p>
    <w:p w14:paraId="2347F4DC" w14:textId="12CBA50C" w:rsidR="00F25615" w:rsidRDefault="00C06F1B" w:rsidP="00C06F1B">
      <w:pPr>
        <w:pStyle w:val="ListParagraph"/>
        <w:numPr>
          <w:ilvl w:val="0"/>
          <w:numId w:val="46"/>
        </w:numPr>
        <w:rPr>
          <w:rFonts w:ascii="Aptos" w:hAnsi="Aptos"/>
          <w:iCs/>
          <w:sz w:val="24"/>
          <w:szCs w:val="24"/>
        </w:rPr>
      </w:pPr>
      <w:r>
        <w:rPr>
          <w:rFonts w:ascii="Aptos" w:hAnsi="Aptos"/>
          <w:iCs/>
          <w:sz w:val="24"/>
          <w:szCs w:val="24"/>
        </w:rPr>
        <w:t xml:space="preserve">Ms. Backmon stated that the bike/ped </w:t>
      </w:r>
      <w:r w:rsidR="00297584">
        <w:rPr>
          <w:rFonts w:ascii="Aptos" w:hAnsi="Aptos"/>
          <w:iCs/>
          <w:sz w:val="24"/>
          <w:szCs w:val="24"/>
        </w:rPr>
        <w:t xml:space="preserve">study </w:t>
      </w:r>
      <w:r>
        <w:rPr>
          <w:rFonts w:ascii="Aptos" w:hAnsi="Aptos"/>
          <w:iCs/>
          <w:sz w:val="24"/>
          <w:szCs w:val="24"/>
        </w:rPr>
        <w:t>group has met once and will meet again in August. Findings will be brought to the various committees in September</w:t>
      </w:r>
      <w:r w:rsidR="00424FBB">
        <w:rPr>
          <w:rFonts w:ascii="Aptos" w:hAnsi="Aptos"/>
          <w:iCs/>
          <w:sz w:val="24"/>
          <w:szCs w:val="24"/>
        </w:rPr>
        <w:t xml:space="preserve"> with a final report brought back to the Authority in </w:t>
      </w:r>
      <w:r w:rsidR="00961B6B">
        <w:rPr>
          <w:rFonts w:ascii="Aptos" w:hAnsi="Aptos"/>
          <w:iCs/>
          <w:sz w:val="24"/>
          <w:szCs w:val="24"/>
        </w:rPr>
        <w:t>November</w:t>
      </w:r>
      <w:r w:rsidR="00424FBB">
        <w:rPr>
          <w:rFonts w:ascii="Aptos" w:hAnsi="Aptos"/>
          <w:iCs/>
          <w:sz w:val="24"/>
          <w:szCs w:val="24"/>
        </w:rPr>
        <w:t xml:space="preserve">. </w:t>
      </w:r>
    </w:p>
    <w:p w14:paraId="6A58A1D9" w14:textId="77777777" w:rsidR="00424FBB" w:rsidRPr="002120F7" w:rsidRDefault="00424FBB" w:rsidP="00424FBB">
      <w:pPr>
        <w:pStyle w:val="ListParagraph"/>
        <w:ind w:left="720"/>
        <w:rPr>
          <w:rFonts w:ascii="Aptos" w:hAnsi="Aptos"/>
          <w:iCs/>
          <w:sz w:val="24"/>
          <w:szCs w:val="24"/>
        </w:rPr>
      </w:pPr>
    </w:p>
    <w:p w14:paraId="3B717871" w14:textId="5394E475" w:rsidR="006456EE" w:rsidRPr="006456EE" w:rsidRDefault="006456EE" w:rsidP="009226DC">
      <w:pPr>
        <w:numPr>
          <w:ilvl w:val="0"/>
          <w:numId w:val="45"/>
        </w:numPr>
        <w:rPr>
          <w:rFonts w:ascii="Aptos" w:hAnsi="Aptos"/>
          <w:iCs/>
          <w:sz w:val="24"/>
          <w:szCs w:val="24"/>
        </w:rPr>
      </w:pPr>
      <w:r w:rsidRPr="006456EE">
        <w:rPr>
          <w:rFonts w:ascii="Aptos" w:hAnsi="Aptos"/>
          <w:iCs/>
          <w:sz w:val="24"/>
          <w:szCs w:val="24"/>
          <w:u w:val="single"/>
        </w:rPr>
        <w:t>Chair’s Comments</w:t>
      </w:r>
      <w:r w:rsidR="00FA44F8">
        <w:rPr>
          <w:rFonts w:ascii="Aptos" w:hAnsi="Aptos"/>
          <w:iCs/>
          <w:sz w:val="24"/>
          <w:szCs w:val="24"/>
        </w:rPr>
        <w:t xml:space="preserve"> </w:t>
      </w:r>
      <w:r w:rsidR="00B016CB">
        <w:rPr>
          <w:rFonts w:ascii="Aptos" w:hAnsi="Aptos"/>
          <w:iCs/>
          <w:sz w:val="24"/>
          <w:szCs w:val="24"/>
        </w:rPr>
        <w:tab/>
      </w:r>
      <w:r w:rsidR="00B016CB">
        <w:rPr>
          <w:rFonts w:ascii="Aptos" w:hAnsi="Aptos"/>
          <w:iCs/>
          <w:sz w:val="24"/>
          <w:szCs w:val="24"/>
        </w:rPr>
        <w:tab/>
      </w:r>
      <w:r w:rsidR="00B016CB">
        <w:rPr>
          <w:rFonts w:ascii="Aptos" w:hAnsi="Aptos"/>
          <w:iCs/>
          <w:sz w:val="24"/>
          <w:szCs w:val="24"/>
        </w:rPr>
        <w:tab/>
      </w:r>
      <w:r w:rsidR="00B016CB">
        <w:rPr>
          <w:rFonts w:ascii="Aptos" w:hAnsi="Aptos"/>
          <w:iCs/>
          <w:sz w:val="24"/>
          <w:szCs w:val="24"/>
        </w:rPr>
        <w:tab/>
      </w:r>
      <w:r w:rsidR="00B016CB">
        <w:rPr>
          <w:rFonts w:ascii="Aptos" w:hAnsi="Aptos"/>
          <w:iCs/>
          <w:sz w:val="24"/>
          <w:szCs w:val="24"/>
        </w:rPr>
        <w:tab/>
      </w:r>
      <w:r w:rsidR="00B016CB">
        <w:rPr>
          <w:rFonts w:ascii="Aptos" w:hAnsi="Aptos"/>
          <w:iCs/>
          <w:sz w:val="24"/>
          <w:szCs w:val="24"/>
        </w:rPr>
        <w:tab/>
      </w:r>
      <w:r w:rsidR="00B016CB">
        <w:rPr>
          <w:rFonts w:ascii="Aptos" w:hAnsi="Aptos"/>
          <w:iCs/>
          <w:sz w:val="24"/>
          <w:szCs w:val="24"/>
        </w:rPr>
        <w:tab/>
      </w:r>
      <w:r w:rsidR="00B016CB">
        <w:rPr>
          <w:rFonts w:ascii="Aptos" w:hAnsi="Aptos"/>
          <w:iCs/>
          <w:sz w:val="24"/>
          <w:szCs w:val="24"/>
        </w:rPr>
        <w:tab/>
        <w:t xml:space="preserve">   </w:t>
      </w:r>
      <w:r w:rsidRPr="006456EE">
        <w:rPr>
          <w:rFonts w:ascii="Aptos" w:hAnsi="Aptos"/>
          <w:iCs/>
          <w:sz w:val="24"/>
          <w:szCs w:val="24"/>
        </w:rPr>
        <w:t>Chair Randall</w:t>
      </w:r>
    </w:p>
    <w:p w14:paraId="5E47B026" w14:textId="2710F24E" w:rsidR="00215323" w:rsidRDefault="00424FBB" w:rsidP="00424FBB">
      <w:pPr>
        <w:pStyle w:val="ListParagraph"/>
        <w:numPr>
          <w:ilvl w:val="0"/>
          <w:numId w:val="4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Chair Randall stated that there will be no</w:t>
      </w:r>
      <w:r w:rsidR="00297584">
        <w:rPr>
          <w:rFonts w:ascii="Aptos" w:hAnsi="Aptos"/>
          <w:sz w:val="24"/>
          <w:szCs w:val="24"/>
        </w:rPr>
        <w:t xml:space="preserve"> August</w:t>
      </w:r>
      <w:r>
        <w:rPr>
          <w:rFonts w:ascii="Aptos" w:hAnsi="Aptos"/>
          <w:sz w:val="24"/>
          <w:szCs w:val="24"/>
        </w:rPr>
        <w:t xml:space="preserve"> meeting of the Authority and Ms. Backmon’s review will be performed in September. </w:t>
      </w:r>
    </w:p>
    <w:p w14:paraId="49B8AEF3" w14:textId="77777777" w:rsidR="00424FBB" w:rsidRPr="00B016CB" w:rsidRDefault="00424FBB" w:rsidP="00424FBB">
      <w:pPr>
        <w:pStyle w:val="ListParagraph"/>
        <w:ind w:left="720"/>
        <w:rPr>
          <w:rFonts w:ascii="Aptos" w:hAnsi="Aptos"/>
          <w:sz w:val="24"/>
          <w:szCs w:val="24"/>
        </w:rPr>
      </w:pPr>
    </w:p>
    <w:p w14:paraId="2E548154" w14:textId="7BD7DA03" w:rsidR="006456EE" w:rsidRPr="006456EE" w:rsidRDefault="006456EE" w:rsidP="009226DC">
      <w:pPr>
        <w:numPr>
          <w:ilvl w:val="0"/>
          <w:numId w:val="45"/>
        </w:numPr>
        <w:rPr>
          <w:rFonts w:ascii="Aptos" w:hAnsi="Aptos"/>
          <w:sz w:val="24"/>
          <w:szCs w:val="24"/>
        </w:rPr>
      </w:pPr>
      <w:r w:rsidRPr="006456EE">
        <w:rPr>
          <w:rFonts w:ascii="Aptos" w:hAnsi="Aptos"/>
          <w:sz w:val="24"/>
          <w:szCs w:val="24"/>
          <w:u w:val="single"/>
        </w:rPr>
        <w:t>Adjournment</w:t>
      </w:r>
      <w:r w:rsidR="00FA44F8">
        <w:rPr>
          <w:rFonts w:ascii="Aptos" w:hAnsi="Aptos"/>
          <w:sz w:val="24"/>
          <w:szCs w:val="24"/>
        </w:rPr>
        <w:t xml:space="preserve"> </w:t>
      </w:r>
      <w:r w:rsidR="005A247D">
        <w:rPr>
          <w:rFonts w:ascii="Aptos" w:hAnsi="Aptos"/>
          <w:sz w:val="24"/>
          <w:szCs w:val="24"/>
        </w:rPr>
        <w:tab/>
      </w:r>
      <w:r w:rsidR="005A247D">
        <w:rPr>
          <w:rFonts w:ascii="Aptos" w:hAnsi="Aptos"/>
          <w:sz w:val="24"/>
          <w:szCs w:val="24"/>
        </w:rPr>
        <w:tab/>
      </w:r>
      <w:r w:rsidR="005A247D">
        <w:rPr>
          <w:rFonts w:ascii="Aptos" w:hAnsi="Aptos"/>
          <w:sz w:val="24"/>
          <w:szCs w:val="24"/>
        </w:rPr>
        <w:tab/>
      </w:r>
      <w:r w:rsidR="005A247D">
        <w:rPr>
          <w:rFonts w:ascii="Aptos" w:hAnsi="Aptos"/>
          <w:sz w:val="24"/>
          <w:szCs w:val="24"/>
        </w:rPr>
        <w:tab/>
      </w:r>
      <w:r w:rsidR="005A247D">
        <w:rPr>
          <w:rFonts w:ascii="Aptos" w:hAnsi="Aptos"/>
          <w:sz w:val="24"/>
          <w:szCs w:val="24"/>
        </w:rPr>
        <w:tab/>
      </w:r>
      <w:r w:rsidR="005A247D">
        <w:rPr>
          <w:rFonts w:ascii="Aptos" w:hAnsi="Aptos"/>
          <w:sz w:val="24"/>
          <w:szCs w:val="24"/>
        </w:rPr>
        <w:tab/>
      </w:r>
      <w:r w:rsidR="005A247D">
        <w:rPr>
          <w:rFonts w:ascii="Aptos" w:hAnsi="Aptos"/>
          <w:sz w:val="24"/>
          <w:szCs w:val="24"/>
        </w:rPr>
        <w:tab/>
      </w:r>
      <w:r w:rsidR="005A247D">
        <w:rPr>
          <w:rFonts w:ascii="Aptos" w:hAnsi="Aptos"/>
          <w:sz w:val="24"/>
          <w:szCs w:val="24"/>
        </w:rPr>
        <w:tab/>
      </w:r>
      <w:r w:rsidR="005A247D">
        <w:rPr>
          <w:rFonts w:ascii="Aptos" w:hAnsi="Aptos"/>
          <w:sz w:val="24"/>
          <w:szCs w:val="24"/>
        </w:rPr>
        <w:tab/>
        <w:t xml:space="preserve">     </w:t>
      </w:r>
      <w:r w:rsidRPr="006456EE">
        <w:rPr>
          <w:rFonts w:ascii="Aptos" w:hAnsi="Aptos"/>
          <w:sz w:val="24"/>
          <w:szCs w:val="24"/>
        </w:rPr>
        <w:t xml:space="preserve">Chair Randall                             </w:t>
      </w:r>
    </w:p>
    <w:p w14:paraId="6FFB454F" w14:textId="52689998" w:rsidR="00CD14E5" w:rsidRPr="00844D6D" w:rsidRDefault="006456EE" w:rsidP="00150173">
      <w:pPr>
        <w:numPr>
          <w:ilvl w:val="0"/>
          <w:numId w:val="20"/>
        </w:numPr>
        <w:rPr>
          <w:rFonts w:ascii="Georgia" w:hAnsi="Georgia"/>
          <w:sz w:val="24"/>
          <w:szCs w:val="24"/>
        </w:rPr>
      </w:pPr>
      <w:r w:rsidRPr="00844D6D">
        <w:rPr>
          <w:rFonts w:ascii="Aptos" w:hAnsi="Aptos"/>
          <w:sz w:val="24"/>
          <w:szCs w:val="24"/>
        </w:rPr>
        <w:t xml:space="preserve">There being no further business before the Authority, </w:t>
      </w:r>
      <w:r w:rsidR="009226DC">
        <w:rPr>
          <w:rFonts w:ascii="Aptos" w:hAnsi="Aptos"/>
          <w:sz w:val="24"/>
          <w:szCs w:val="24"/>
        </w:rPr>
        <w:t>C</w:t>
      </w:r>
      <w:r w:rsidR="00BA0B42">
        <w:rPr>
          <w:rFonts w:ascii="Aptos" w:hAnsi="Aptos"/>
          <w:sz w:val="24"/>
          <w:szCs w:val="24"/>
        </w:rPr>
        <w:t xml:space="preserve">hair </w:t>
      </w:r>
      <w:r w:rsidR="009226DC">
        <w:rPr>
          <w:rFonts w:ascii="Aptos" w:hAnsi="Aptos"/>
          <w:sz w:val="24"/>
          <w:szCs w:val="24"/>
        </w:rPr>
        <w:t>Randall</w:t>
      </w:r>
      <w:r w:rsidRPr="00844D6D">
        <w:rPr>
          <w:rFonts w:ascii="Aptos" w:hAnsi="Aptos"/>
          <w:sz w:val="24"/>
          <w:szCs w:val="24"/>
        </w:rPr>
        <w:t xml:space="preserve"> adjourned the meeting at </w:t>
      </w:r>
      <w:r w:rsidR="009226DC">
        <w:rPr>
          <w:rFonts w:ascii="Aptos" w:hAnsi="Aptos"/>
          <w:sz w:val="24"/>
          <w:szCs w:val="24"/>
        </w:rPr>
        <w:t>7:55</w:t>
      </w:r>
      <w:r w:rsidR="00F8721F">
        <w:rPr>
          <w:rFonts w:ascii="Aptos" w:hAnsi="Aptos"/>
          <w:sz w:val="24"/>
          <w:szCs w:val="24"/>
        </w:rPr>
        <w:t xml:space="preserve"> p.m.</w:t>
      </w:r>
    </w:p>
    <w:sectPr w:rsidR="00CD14E5" w:rsidRPr="00844D6D" w:rsidSect="007E71E5">
      <w:footerReference w:type="default" r:id="rId13"/>
      <w:headerReference w:type="first" r:id="rId14"/>
      <w:type w:val="continuous"/>
      <w:pgSz w:w="12240" w:h="15840"/>
      <w:pgMar w:top="1440" w:right="1080" w:bottom="1440" w:left="1440" w:header="1296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19BE" w14:textId="77777777" w:rsidR="00277049" w:rsidRDefault="00277049" w:rsidP="00884650">
      <w:r>
        <w:separator/>
      </w:r>
    </w:p>
  </w:endnote>
  <w:endnote w:type="continuationSeparator" w:id="0">
    <w:p w14:paraId="24CC4A68" w14:textId="77777777" w:rsidR="00277049" w:rsidRDefault="00277049" w:rsidP="00884650">
      <w:r>
        <w:continuationSeparator/>
      </w:r>
    </w:p>
  </w:endnote>
  <w:endnote w:type="continuationNotice" w:id="1">
    <w:p w14:paraId="159FC49D" w14:textId="77777777" w:rsidR="00277049" w:rsidRDefault="00277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@RAA69.tmp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Z@RA8D1.tmp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86202"/>
      <w:docPartObj>
        <w:docPartGallery w:val="Page Numbers (Bottom of Page)"/>
        <w:docPartUnique/>
      </w:docPartObj>
    </w:sdtPr>
    <w:sdtEndPr/>
    <w:sdtContent>
      <w:p w14:paraId="5ED38AA5" w14:textId="6B031440" w:rsidR="00CA3A75" w:rsidRPr="00CD14E5" w:rsidRDefault="007C3327" w:rsidP="00CD14E5">
        <w:pPr>
          <w:pStyle w:val="Footer"/>
          <w:tabs>
            <w:tab w:val="clear" w:pos="4680"/>
            <w:tab w:val="clear" w:pos="9360"/>
            <w:tab w:val="center" w:pos="4400"/>
            <w:tab w:val="right" w:pos="8800"/>
          </w:tabs>
          <w:rPr>
            <w:color w:val="002060"/>
          </w:rPr>
        </w:pPr>
        <w:r w:rsidRPr="00CD14E5">
          <w:rPr>
            <w:noProof/>
            <w:color w:val="002060"/>
          </w:rPr>
          <w:drawing>
            <wp:anchor distT="0" distB="0" distL="114300" distR="114300" simplePos="0" relativeHeight="251657728" behindDoc="0" locked="0" layoutInCell="1" allowOverlap="1" wp14:anchorId="6D1BDC3A" wp14:editId="6B5E7027">
              <wp:simplePos x="0" y="0"/>
              <wp:positionH relativeFrom="column">
                <wp:posOffset>2847340</wp:posOffset>
              </wp:positionH>
              <wp:positionV relativeFrom="paragraph">
                <wp:posOffset>159385</wp:posOffset>
              </wp:positionV>
              <wp:extent cx="261620" cy="260985"/>
              <wp:effectExtent l="0" t="0" r="5080" b="5715"/>
              <wp:wrapSquare wrapText="bothSides"/>
              <wp:docPr id="1513842289" name="Picture 7" descr="A blue arrow with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396396" name="Picture 7" descr="A blue arrow with a black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620" cy="2609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Pr="00CD14E5">
          <w:rPr>
            <w:noProof/>
            <w:color w:val="002060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576D0D2D" wp14:editId="7EB65DA1">
                  <wp:simplePos x="0" y="0"/>
                  <wp:positionH relativeFrom="page">
                    <wp:posOffset>6752590</wp:posOffset>
                  </wp:positionH>
                  <wp:positionV relativeFrom="page">
                    <wp:posOffset>9333230</wp:posOffset>
                  </wp:positionV>
                  <wp:extent cx="892366" cy="528794"/>
                  <wp:effectExtent l="0" t="0" r="0" b="5080"/>
                  <wp:wrapNone/>
                  <wp:docPr id="1926337357" name="Isosceles Tri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2366" cy="528794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9F692B" w14:textId="37A7CBDC" w:rsidR="0072400B" w:rsidRPr="00A91D47" w:rsidRDefault="0072400B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bCs/>
                                  <w:color w:val="1C204D"/>
                                  <w:sz w:val="24"/>
                                  <w:szCs w:val="24"/>
                                </w:rPr>
                              </w:pPr>
                              <w:r w:rsidRPr="00A91D47">
                                <w:rPr>
                                  <w:rFonts w:ascii="Georgia" w:eastAsiaTheme="minorEastAsia" w:hAnsi="Georgia" w:cs="Times New Roman"/>
                                  <w:b/>
                                  <w:bCs/>
                                  <w:color w:val="1C204D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A91D47">
                                <w:rPr>
                                  <w:rFonts w:ascii="Georgia" w:hAnsi="Georgia"/>
                                  <w:b/>
                                  <w:bCs/>
                                  <w:color w:val="1C204D"/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Pr="00A91D47">
                                <w:rPr>
                                  <w:rFonts w:ascii="Georgia" w:eastAsiaTheme="minorEastAsia" w:hAnsi="Georgia" w:cs="Times New Roman"/>
                                  <w:b/>
                                  <w:bCs/>
                                  <w:color w:val="1C204D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A91D47">
                                <w:rPr>
                                  <w:rFonts w:ascii="Georgia" w:eastAsiaTheme="majorEastAsia" w:hAnsi="Georgia" w:cstheme="majorBidi"/>
                                  <w:b/>
                                  <w:bCs/>
                                  <w:noProof/>
                                  <w:color w:val="1C204D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A91D47">
                                <w:rPr>
                                  <w:rFonts w:ascii="Georgia" w:eastAsiaTheme="majorEastAsia" w:hAnsi="Georgia" w:cstheme="majorBidi"/>
                                  <w:b/>
                                  <w:bCs/>
                                  <w:noProof/>
                                  <w:color w:val="1C204D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 w:rsidR="007C3327">
                                <w:rPr>
                                  <w:rFonts w:ascii="Georgia" w:eastAsiaTheme="majorEastAsia" w:hAnsi="Georgia" w:cstheme="majorBidi"/>
                                  <w:b/>
                                  <w:bCs/>
                                  <w:noProof/>
                                  <w:color w:val="1C204D"/>
                                  <w:sz w:val="24"/>
                                  <w:szCs w:val="24"/>
                                </w:rPr>
                                <w:t>56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6D0D2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6" o:spid="_x0000_s1026" type="#_x0000_t5" style="position:absolute;margin-left:531.7pt;margin-top:734.9pt;width:70.25pt;height:41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" adj="21600" filled="f" stroked="f">
                  <v:textbox>
                    <w:txbxContent>
                      <w:p w14:paraId="0D9F692B" w14:textId="37A7CBDC" w:rsidR="0072400B" w:rsidRPr="00A91D47" w:rsidRDefault="0072400B">
                        <w:pPr>
                          <w:jc w:val="center"/>
                          <w:rPr>
                            <w:rFonts w:ascii="Georgia" w:hAnsi="Georgia"/>
                            <w:b/>
                            <w:bCs/>
                            <w:color w:val="1C204D"/>
                            <w:sz w:val="24"/>
                            <w:szCs w:val="24"/>
                          </w:rPr>
                        </w:pPr>
                        <w:r w:rsidRPr="00A91D47">
                          <w:rPr>
                            <w:rFonts w:ascii="Georgia" w:eastAsiaTheme="minorEastAsia" w:hAnsi="Georgia" w:cs="Times New Roman"/>
                            <w:b/>
                            <w:bCs/>
                            <w:color w:val="1C204D"/>
                            <w:sz w:val="24"/>
                            <w:szCs w:val="24"/>
                          </w:rPr>
                          <w:fldChar w:fldCharType="begin"/>
                        </w:r>
                        <w:r w:rsidRPr="00A91D47">
                          <w:rPr>
                            <w:rFonts w:ascii="Georgia" w:hAnsi="Georgia"/>
                            <w:b/>
                            <w:bCs/>
                            <w:color w:val="1C204D"/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A91D47">
                          <w:rPr>
                            <w:rFonts w:ascii="Georgia" w:eastAsiaTheme="minorEastAsia" w:hAnsi="Georgia" w:cs="Times New Roman"/>
                            <w:b/>
                            <w:bCs/>
                            <w:color w:val="1C204D"/>
                            <w:sz w:val="24"/>
                            <w:szCs w:val="24"/>
                          </w:rPr>
                          <w:fldChar w:fldCharType="separate"/>
                        </w:r>
                        <w:r w:rsidRPr="00A91D47">
                          <w:rPr>
                            <w:rFonts w:ascii="Georgia" w:eastAsiaTheme="majorEastAsia" w:hAnsi="Georgia" w:cstheme="majorBidi"/>
                            <w:b/>
                            <w:bCs/>
                            <w:noProof/>
                            <w:color w:val="1C204D"/>
                            <w:sz w:val="24"/>
                            <w:szCs w:val="24"/>
                          </w:rPr>
                          <w:t>2</w:t>
                        </w:r>
                        <w:r w:rsidRPr="00A91D47">
                          <w:rPr>
                            <w:rFonts w:ascii="Georgia" w:eastAsiaTheme="majorEastAsia" w:hAnsi="Georgia" w:cstheme="majorBidi"/>
                            <w:b/>
                            <w:bCs/>
                            <w:noProof/>
                            <w:color w:val="1C204D"/>
                            <w:sz w:val="24"/>
                            <w:szCs w:val="24"/>
                          </w:rPr>
                          <w:fldChar w:fldCharType="end"/>
                        </w:r>
                        <w:r w:rsidR="007C3327">
                          <w:rPr>
                            <w:rFonts w:ascii="Georgia" w:eastAsiaTheme="majorEastAsia" w:hAnsi="Georgia" w:cstheme="majorBidi"/>
                            <w:b/>
                            <w:bCs/>
                            <w:noProof/>
                            <w:color w:val="1C204D"/>
                            <w:sz w:val="24"/>
                            <w:szCs w:val="24"/>
                          </w:rPr>
                          <w:t>56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14:paraId="00B48AFB" w14:textId="0212EB40" w:rsidR="008A05F9" w:rsidRDefault="008A05F9" w:rsidP="007C3327">
        <w:pPr>
          <w:pStyle w:val="Footer"/>
          <w:tabs>
            <w:tab w:val="clear" w:pos="4680"/>
            <w:tab w:val="clear" w:pos="9360"/>
            <w:tab w:val="left" w:pos="7560"/>
          </w:tabs>
          <w:jc w:val="center"/>
        </w:pPr>
      </w:p>
      <w:p w14:paraId="47E4CB06" w14:textId="1996D739" w:rsidR="00C122B6" w:rsidRDefault="00AA24B8" w:rsidP="00884650">
        <w:pPr>
          <w:pStyle w:val="Footer"/>
          <w:tabs>
            <w:tab w:val="clear" w:pos="4680"/>
            <w:tab w:val="clear" w:pos="9360"/>
            <w:tab w:val="center" w:pos="4400"/>
          </w:tabs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D5D0" w14:textId="77777777" w:rsidR="00277049" w:rsidRDefault="00277049" w:rsidP="00884650">
      <w:r>
        <w:separator/>
      </w:r>
    </w:p>
  </w:footnote>
  <w:footnote w:type="continuationSeparator" w:id="0">
    <w:p w14:paraId="656EDF3D" w14:textId="77777777" w:rsidR="00277049" w:rsidRDefault="00277049" w:rsidP="00884650">
      <w:r>
        <w:continuationSeparator/>
      </w:r>
    </w:p>
  </w:footnote>
  <w:footnote w:type="continuationNotice" w:id="1">
    <w:p w14:paraId="16D29EA3" w14:textId="77777777" w:rsidR="00277049" w:rsidRDefault="00277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2D04" w14:textId="178097A8" w:rsidR="002E7EB9" w:rsidRDefault="007547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CD09D29" wp14:editId="342E32C5">
              <wp:simplePos x="0" y="0"/>
              <wp:positionH relativeFrom="column">
                <wp:posOffset>-914400</wp:posOffset>
              </wp:positionH>
              <wp:positionV relativeFrom="paragraph">
                <wp:posOffset>-621030</wp:posOffset>
              </wp:positionV>
              <wp:extent cx="7772400" cy="654685"/>
              <wp:effectExtent l="0" t="0" r="0" b="0"/>
              <wp:wrapNone/>
              <wp:docPr id="60275856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654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3034" h="654685">
                            <a:moveTo>
                              <a:pt x="7772770" y="654118"/>
                            </a:moveTo>
                            <a:lnTo>
                              <a:pt x="0" y="654118"/>
                            </a:lnTo>
                            <a:lnTo>
                              <a:pt x="0" y="0"/>
                            </a:lnTo>
                            <a:lnTo>
                              <a:pt x="7772770" y="0"/>
                            </a:lnTo>
                            <a:lnTo>
                              <a:pt x="7772770" y="654118"/>
                            </a:lnTo>
                            <a:close/>
                          </a:path>
                        </a:pathLst>
                      </a:custGeom>
                      <a:solidFill>
                        <a:srgbClr val="1B214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BB0C5" id="Graphic 2" o:spid="_x0000_s1026" style="position:absolute;margin-left:-1in;margin-top:-48.9pt;width:612pt;height:51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3034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" path="m7772770,654118l,654118,,,7772770,r,654118xe" fillcolor="#1b214d" stroked="f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47B4263" wp14:editId="2101780A">
          <wp:simplePos x="0" y="0"/>
          <wp:positionH relativeFrom="column">
            <wp:posOffset>1788795</wp:posOffset>
          </wp:positionH>
          <wp:positionV relativeFrom="paragraph">
            <wp:posOffset>-576580</wp:posOffset>
          </wp:positionV>
          <wp:extent cx="2361565" cy="589915"/>
          <wp:effectExtent l="0" t="0" r="0" b="635"/>
          <wp:wrapNone/>
          <wp:docPr id="1801154460" name="Image 3" descr="A white letter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571129" name="Image 3" descr="A white letter on a black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156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9C3"/>
    <w:multiLevelType w:val="hybridMultilevel"/>
    <w:tmpl w:val="2E0615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10889"/>
    <w:multiLevelType w:val="hybridMultilevel"/>
    <w:tmpl w:val="520633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3C2E"/>
    <w:multiLevelType w:val="hybridMultilevel"/>
    <w:tmpl w:val="67BCEC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C4593"/>
    <w:multiLevelType w:val="hybridMultilevel"/>
    <w:tmpl w:val="977E3B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D7A09"/>
    <w:multiLevelType w:val="hybridMultilevel"/>
    <w:tmpl w:val="16448D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9E6B85"/>
    <w:multiLevelType w:val="hybridMultilevel"/>
    <w:tmpl w:val="36D056D4"/>
    <w:lvl w:ilvl="0" w:tplc="598EF576">
      <w:start w:val="1"/>
      <w:numFmt w:val="decimal"/>
      <w:lvlText w:val="%1."/>
      <w:lvlJc w:val="left"/>
      <w:pPr>
        <w:ind w:left="480" w:hanging="360"/>
      </w:pPr>
      <w:rPr>
        <w:rFonts w:ascii="Z@RAA69.tmp" w:eastAsia="Z@RAA69.tmp" w:hAnsi="Z@RAA69.tmp" w:cs="Z@RAA69.tmp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27A4ACE">
      <w:start w:val="1"/>
      <w:numFmt w:val="upperLetter"/>
      <w:lvlText w:val="%2."/>
      <w:lvlJc w:val="left"/>
      <w:pPr>
        <w:ind w:left="1980" w:hanging="360"/>
      </w:pPr>
      <w:rPr>
        <w:rFonts w:ascii="Z@RA8D1.tmp" w:eastAsia="Z@RA8D1.tmp" w:hAnsi="Z@RA8D1.tmp" w:cs="Z@RA8D1.tmp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07873F0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50727B42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4" w:tplc="3702C478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E5B2896C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815069B2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7" w:tplc="35404C5C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D3002AF8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AA4D19"/>
    <w:multiLevelType w:val="hybridMultilevel"/>
    <w:tmpl w:val="EEF853F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70CCBD9E">
      <w:start w:val="1"/>
      <w:numFmt w:val="upperLetter"/>
      <w:lvlText w:val="%2."/>
      <w:lvlJc w:val="left"/>
      <w:pPr>
        <w:ind w:left="1440" w:hanging="360"/>
      </w:pPr>
      <w:rPr>
        <w:rFonts w:ascii="Aptos" w:hAnsi="Aptos" w:cstheme="maj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87134"/>
    <w:multiLevelType w:val="hybridMultilevel"/>
    <w:tmpl w:val="D72AFF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C77FF7"/>
    <w:multiLevelType w:val="hybridMultilevel"/>
    <w:tmpl w:val="EDA216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46041B"/>
    <w:multiLevelType w:val="hybridMultilevel"/>
    <w:tmpl w:val="53BCA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E60AE"/>
    <w:multiLevelType w:val="hybridMultilevel"/>
    <w:tmpl w:val="76923E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7CA5353"/>
    <w:multiLevelType w:val="hybridMultilevel"/>
    <w:tmpl w:val="DE0AD6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38175D"/>
    <w:multiLevelType w:val="hybridMultilevel"/>
    <w:tmpl w:val="5722325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1F6B7489"/>
    <w:multiLevelType w:val="hybridMultilevel"/>
    <w:tmpl w:val="551A55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C174C"/>
    <w:multiLevelType w:val="hybridMultilevel"/>
    <w:tmpl w:val="F14C9AE6"/>
    <w:lvl w:ilvl="0" w:tplc="3744B77E">
      <w:start w:val="1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20A3B"/>
    <w:multiLevelType w:val="hybridMultilevel"/>
    <w:tmpl w:val="62280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900EF"/>
    <w:multiLevelType w:val="hybridMultilevel"/>
    <w:tmpl w:val="12E2D9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04EC4"/>
    <w:multiLevelType w:val="hybridMultilevel"/>
    <w:tmpl w:val="E2489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54C28"/>
    <w:multiLevelType w:val="hybridMultilevel"/>
    <w:tmpl w:val="AAE231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3655A4"/>
    <w:multiLevelType w:val="hybridMultilevel"/>
    <w:tmpl w:val="8DB83C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06D26"/>
    <w:multiLevelType w:val="hybridMultilevel"/>
    <w:tmpl w:val="2556A7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472C56"/>
    <w:multiLevelType w:val="hybridMultilevel"/>
    <w:tmpl w:val="4EAE01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763B31"/>
    <w:multiLevelType w:val="hybridMultilevel"/>
    <w:tmpl w:val="9C5A8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E0A8E"/>
    <w:multiLevelType w:val="hybridMultilevel"/>
    <w:tmpl w:val="4C6887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91894"/>
    <w:multiLevelType w:val="hybridMultilevel"/>
    <w:tmpl w:val="1A3A68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1A4A50"/>
    <w:multiLevelType w:val="hybridMultilevel"/>
    <w:tmpl w:val="0EF674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B81F8C"/>
    <w:multiLevelType w:val="hybridMultilevel"/>
    <w:tmpl w:val="0A72F9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063672"/>
    <w:multiLevelType w:val="hybridMultilevel"/>
    <w:tmpl w:val="C3B208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D46860"/>
    <w:multiLevelType w:val="hybridMultilevel"/>
    <w:tmpl w:val="45A071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146E91"/>
    <w:multiLevelType w:val="hybridMultilevel"/>
    <w:tmpl w:val="42342E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23C63"/>
    <w:multiLevelType w:val="hybridMultilevel"/>
    <w:tmpl w:val="BA4C6B1C"/>
    <w:lvl w:ilvl="0" w:tplc="0D802A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8B5E0D08">
      <w:start w:val="1"/>
      <w:numFmt w:val="upperLetter"/>
      <w:lvlText w:val="%2."/>
      <w:lvlJc w:val="left"/>
      <w:pPr>
        <w:ind w:left="630" w:hanging="360"/>
      </w:pPr>
      <w:rPr>
        <w:rFonts w:ascii="Aptos" w:hAnsi="Aptos" w:cstheme="maj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C1E41"/>
    <w:multiLevelType w:val="hybridMultilevel"/>
    <w:tmpl w:val="10CA9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B55CC0"/>
    <w:multiLevelType w:val="hybridMultilevel"/>
    <w:tmpl w:val="DF7E8C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60BB3"/>
    <w:multiLevelType w:val="hybridMultilevel"/>
    <w:tmpl w:val="9050F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D36D8"/>
    <w:multiLevelType w:val="hybridMultilevel"/>
    <w:tmpl w:val="F120FC52"/>
    <w:lvl w:ilvl="0" w:tplc="82F8074A">
      <w:start w:val="1"/>
      <w:numFmt w:val="upperLetter"/>
      <w:lvlText w:val="%1."/>
      <w:lvlJc w:val="left"/>
      <w:pPr>
        <w:ind w:left="720" w:hanging="360"/>
      </w:pPr>
      <w:rPr>
        <w:rFonts w:ascii="Aptos" w:eastAsiaTheme="minorHAnsi" w:hAnsi="Apto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55F46"/>
    <w:multiLevelType w:val="hybridMultilevel"/>
    <w:tmpl w:val="8B92EA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00000"/>
    <w:multiLevelType w:val="hybridMultilevel"/>
    <w:tmpl w:val="6750F3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3B121E"/>
    <w:multiLevelType w:val="hybridMultilevel"/>
    <w:tmpl w:val="68FE64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A25AF0"/>
    <w:multiLevelType w:val="hybridMultilevel"/>
    <w:tmpl w:val="D23014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53834"/>
    <w:multiLevelType w:val="hybridMultilevel"/>
    <w:tmpl w:val="9050F0FE"/>
    <w:lvl w:ilvl="0" w:tplc="9E70A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C48ED"/>
    <w:multiLevelType w:val="hybridMultilevel"/>
    <w:tmpl w:val="D2C6A2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19696F"/>
    <w:multiLevelType w:val="hybridMultilevel"/>
    <w:tmpl w:val="7604F21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F1991"/>
    <w:multiLevelType w:val="hybridMultilevel"/>
    <w:tmpl w:val="674C24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A532E0"/>
    <w:multiLevelType w:val="hybridMultilevel"/>
    <w:tmpl w:val="2970F0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248094">
    <w:abstractNumId w:val="22"/>
  </w:num>
  <w:num w:numId="2" w16cid:durableId="16349053">
    <w:abstractNumId w:val="39"/>
  </w:num>
  <w:num w:numId="3" w16cid:durableId="1983345771">
    <w:abstractNumId w:val="33"/>
  </w:num>
  <w:num w:numId="4" w16cid:durableId="528761649">
    <w:abstractNumId w:val="34"/>
  </w:num>
  <w:num w:numId="5" w16cid:durableId="982541039">
    <w:abstractNumId w:val="41"/>
  </w:num>
  <w:num w:numId="6" w16cid:durableId="962081426">
    <w:abstractNumId w:val="30"/>
  </w:num>
  <w:num w:numId="7" w16cid:durableId="396978646">
    <w:abstractNumId w:val="4"/>
  </w:num>
  <w:num w:numId="8" w16cid:durableId="1683124123">
    <w:abstractNumId w:val="31"/>
  </w:num>
  <w:num w:numId="9" w16cid:durableId="875703114">
    <w:abstractNumId w:val="17"/>
  </w:num>
  <w:num w:numId="10" w16cid:durableId="226039588">
    <w:abstractNumId w:val="42"/>
  </w:num>
  <w:num w:numId="11" w16cid:durableId="428282123">
    <w:abstractNumId w:val="16"/>
  </w:num>
  <w:num w:numId="12" w16cid:durableId="1709183598">
    <w:abstractNumId w:val="36"/>
  </w:num>
  <w:num w:numId="13" w16cid:durableId="1352492440">
    <w:abstractNumId w:val="3"/>
  </w:num>
  <w:num w:numId="14" w16cid:durableId="1586181861">
    <w:abstractNumId w:val="0"/>
  </w:num>
  <w:num w:numId="15" w16cid:durableId="443383677">
    <w:abstractNumId w:val="12"/>
  </w:num>
  <w:num w:numId="16" w16cid:durableId="615135668">
    <w:abstractNumId w:val="10"/>
  </w:num>
  <w:num w:numId="17" w16cid:durableId="451560338">
    <w:abstractNumId w:val="25"/>
  </w:num>
  <w:num w:numId="18" w16cid:durableId="2076463915">
    <w:abstractNumId w:val="2"/>
  </w:num>
  <w:num w:numId="19" w16cid:durableId="1807552005">
    <w:abstractNumId w:val="28"/>
  </w:num>
  <w:num w:numId="20" w16cid:durableId="532547290">
    <w:abstractNumId w:val="38"/>
  </w:num>
  <w:num w:numId="21" w16cid:durableId="2024893889">
    <w:abstractNumId w:val="0"/>
  </w:num>
  <w:num w:numId="22" w16cid:durableId="989477956">
    <w:abstractNumId w:val="15"/>
  </w:num>
  <w:num w:numId="23" w16cid:durableId="623074276">
    <w:abstractNumId w:val="8"/>
  </w:num>
  <w:num w:numId="24" w16cid:durableId="1701004211">
    <w:abstractNumId w:val="30"/>
  </w:num>
  <w:num w:numId="25" w16cid:durableId="625358602">
    <w:abstractNumId w:val="24"/>
  </w:num>
  <w:num w:numId="26" w16cid:durableId="396130934">
    <w:abstractNumId w:val="5"/>
  </w:num>
  <w:num w:numId="27" w16cid:durableId="161942784">
    <w:abstractNumId w:val="6"/>
  </w:num>
  <w:num w:numId="28" w16cid:durableId="1191724371">
    <w:abstractNumId w:val="23"/>
  </w:num>
  <w:num w:numId="29" w16cid:durableId="708265680">
    <w:abstractNumId w:val="35"/>
  </w:num>
  <w:num w:numId="30" w16cid:durableId="176892527">
    <w:abstractNumId w:val="13"/>
  </w:num>
  <w:num w:numId="31" w16cid:durableId="1440026413">
    <w:abstractNumId w:val="40"/>
  </w:num>
  <w:num w:numId="32" w16cid:durableId="279580300">
    <w:abstractNumId w:val="20"/>
  </w:num>
  <w:num w:numId="33" w16cid:durableId="2054847913">
    <w:abstractNumId w:val="43"/>
  </w:num>
  <w:num w:numId="34" w16cid:durableId="1912495430">
    <w:abstractNumId w:val="1"/>
  </w:num>
  <w:num w:numId="35" w16cid:durableId="1259558737">
    <w:abstractNumId w:val="7"/>
  </w:num>
  <w:num w:numId="36" w16cid:durableId="837307741">
    <w:abstractNumId w:val="19"/>
  </w:num>
  <w:num w:numId="37" w16cid:durableId="447239761">
    <w:abstractNumId w:val="21"/>
  </w:num>
  <w:num w:numId="38" w16cid:durableId="395324156">
    <w:abstractNumId w:val="29"/>
  </w:num>
  <w:num w:numId="39" w16cid:durableId="131101530">
    <w:abstractNumId w:val="9"/>
  </w:num>
  <w:num w:numId="40" w16cid:durableId="1525168729">
    <w:abstractNumId w:val="18"/>
  </w:num>
  <w:num w:numId="41" w16cid:durableId="955409533">
    <w:abstractNumId w:val="37"/>
  </w:num>
  <w:num w:numId="42" w16cid:durableId="579097082">
    <w:abstractNumId w:val="11"/>
  </w:num>
  <w:num w:numId="43" w16cid:durableId="199126401">
    <w:abstractNumId w:val="26"/>
  </w:num>
  <w:num w:numId="44" w16cid:durableId="1364556089">
    <w:abstractNumId w:val="27"/>
  </w:num>
  <w:num w:numId="45" w16cid:durableId="1841843889">
    <w:abstractNumId w:val="14"/>
  </w:num>
  <w:num w:numId="46" w16cid:durableId="12044875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A6"/>
    <w:rsid w:val="00000618"/>
    <w:rsid w:val="0000380D"/>
    <w:rsid w:val="00011C79"/>
    <w:rsid w:val="00017263"/>
    <w:rsid w:val="00022BE7"/>
    <w:rsid w:val="00022F54"/>
    <w:rsid w:val="0002613C"/>
    <w:rsid w:val="00041BCD"/>
    <w:rsid w:val="00047878"/>
    <w:rsid w:val="00056D90"/>
    <w:rsid w:val="00057665"/>
    <w:rsid w:val="000643DA"/>
    <w:rsid w:val="0006467C"/>
    <w:rsid w:val="00077565"/>
    <w:rsid w:val="00085F4B"/>
    <w:rsid w:val="00090DB1"/>
    <w:rsid w:val="00091A82"/>
    <w:rsid w:val="00091C2F"/>
    <w:rsid w:val="000A0A2B"/>
    <w:rsid w:val="000A0BDF"/>
    <w:rsid w:val="000B2C30"/>
    <w:rsid w:val="000C122B"/>
    <w:rsid w:val="000D467A"/>
    <w:rsid w:val="000E06F6"/>
    <w:rsid w:val="000E6492"/>
    <w:rsid w:val="000F22D9"/>
    <w:rsid w:val="000F3075"/>
    <w:rsid w:val="000F6C67"/>
    <w:rsid w:val="001070C1"/>
    <w:rsid w:val="00123D4C"/>
    <w:rsid w:val="00134DD4"/>
    <w:rsid w:val="00140DDA"/>
    <w:rsid w:val="00141EB2"/>
    <w:rsid w:val="0014495B"/>
    <w:rsid w:val="0014658D"/>
    <w:rsid w:val="00147D58"/>
    <w:rsid w:val="00150173"/>
    <w:rsid w:val="001538CF"/>
    <w:rsid w:val="00186C1A"/>
    <w:rsid w:val="00191BCB"/>
    <w:rsid w:val="00194128"/>
    <w:rsid w:val="001A444E"/>
    <w:rsid w:val="001D0825"/>
    <w:rsid w:val="001D0E5A"/>
    <w:rsid w:val="001D541E"/>
    <w:rsid w:val="001E2B07"/>
    <w:rsid w:val="001F193A"/>
    <w:rsid w:val="001F3342"/>
    <w:rsid w:val="001F3E41"/>
    <w:rsid w:val="00200052"/>
    <w:rsid w:val="002022E6"/>
    <w:rsid w:val="00203665"/>
    <w:rsid w:val="00205EC3"/>
    <w:rsid w:val="00206C53"/>
    <w:rsid w:val="002120F7"/>
    <w:rsid w:val="00215323"/>
    <w:rsid w:val="00220D1F"/>
    <w:rsid w:val="00223B9D"/>
    <w:rsid w:val="00233B03"/>
    <w:rsid w:val="00237DBC"/>
    <w:rsid w:val="002422C8"/>
    <w:rsid w:val="00246CEC"/>
    <w:rsid w:val="00252B42"/>
    <w:rsid w:val="00277049"/>
    <w:rsid w:val="002808BE"/>
    <w:rsid w:val="002846BE"/>
    <w:rsid w:val="00291C03"/>
    <w:rsid w:val="00292A9A"/>
    <w:rsid w:val="00296C41"/>
    <w:rsid w:val="00297584"/>
    <w:rsid w:val="002A21D4"/>
    <w:rsid w:val="002B10B2"/>
    <w:rsid w:val="002B18A7"/>
    <w:rsid w:val="002D03DB"/>
    <w:rsid w:val="002D09E5"/>
    <w:rsid w:val="002D16E1"/>
    <w:rsid w:val="002E3A07"/>
    <w:rsid w:val="002E7EB9"/>
    <w:rsid w:val="002F368F"/>
    <w:rsid w:val="002F55D7"/>
    <w:rsid w:val="002F5B9D"/>
    <w:rsid w:val="00307592"/>
    <w:rsid w:val="0031099D"/>
    <w:rsid w:val="00310B02"/>
    <w:rsid w:val="00314FDD"/>
    <w:rsid w:val="00337D50"/>
    <w:rsid w:val="00361283"/>
    <w:rsid w:val="00363A70"/>
    <w:rsid w:val="0037101C"/>
    <w:rsid w:val="00372F80"/>
    <w:rsid w:val="00375BF7"/>
    <w:rsid w:val="003820A2"/>
    <w:rsid w:val="003823E9"/>
    <w:rsid w:val="00390569"/>
    <w:rsid w:val="003960BF"/>
    <w:rsid w:val="003A1D43"/>
    <w:rsid w:val="003A24FC"/>
    <w:rsid w:val="003B4330"/>
    <w:rsid w:val="003B4368"/>
    <w:rsid w:val="003B6F78"/>
    <w:rsid w:val="003B79A0"/>
    <w:rsid w:val="003C0C7C"/>
    <w:rsid w:val="003C219D"/>
    <w:rsid w:val="003C451D"/>
    <w:rsid w:val="003C55D4"/>
    <w:rsid w:val="003D2985"/>
    <w:rsid w:val="003D6B45"/>
    <w:rsid w:val="003E23B3"/>
    <w:rsid w:val="0040563C"/>
    <w:rsid w:val="0041316E"/>
    <w:rsid w:val="00413DF5"/>
    <w:rsid w:val="0042110A"/>
    <w:rsid w:val="004249D0"/>
    <w:rsid w:val="00424FBB"/>
    <w:rsid w:val="00437622"/>
    <w:rsid w:val="00441F4E"/>
    <w:rsid w:val="004507C2"/>
    <w:rsid w:val="00456E08"/>
    <w:rsid w:val="00457D79"/>
    <w:rsid w:val="00481CCA"/>
    <w:rsid w:val="00493A59"/>
    <w:rsid w:val="004A09C1"/>
    <w:rsid w:val="004B6D91"/>
    <w:rsid w:val="004C25F9"/>
    <w:rsid w:val="00500077"/>
    <w:rsid w:val="005127AC"/>
    <w:rsid w:val="00521698"/>
    <w:rsid w:val="00522EDA"/>
    <w:rsid w:val="00532421"/>
    <w:rsid w:val="0053588E"/>
    <w:rsid w:val="005737ED"/>
    <w:rsid w:val="005760B9"/>
    <w:rsid w:val="0058035D"/>
    <w:rsid w:val="00586AB6"/>
    <w:rsid w:val="0059541F"/>
    <w:rsid w:val="005969F2"/>
    <w:rsid w:val="005A247D"/>
    <w:rsid w:val="005A4A58"/>
    <w:rsid w:val="005B073C"/>
    <w:rsid w:val="005C3393"/>
    <w:rsid w:val="005C33EF"/>
    <w:rsid w:val="005C4BA2"/>
    <w:rsid w:val="005C737B"/>
    <w:rsid w:val="005D5BD2"/>
    <w:rsid w:val="005D63F5"/>
    <w:rsid w:val="005E450E"/>
    <w:rsid w:val="00603C3F"/>
    <w:rsid w:val="0061143A"/>
    <w:rsid w:val="006157D2"/>
    <w:rsid w:val="00626B45"/>
    <w:rsid w:val="006319A7"/>
    <w:rsid w:val="00632E34"/>
    <w:rsid w:val="006456EE"/>
    <w:rsid w:val="00646526"/>
    <w:rsid w:val="006477B9"/>
    <w:rsid w:val="00653276"/>
    <w:rsid w:val="00660EC7"/>
    <w:rsid w:val="00684C7D"/>
    <w:rsid w:val="0068542D"/>
    <w:rsid w:val="006913AC"/>
    <w:rsid w:val="00695D65"/>
    <w:rsid w:val="006A4BC2"/>
    <w:rsid w:val="006C18C2"/>
    <w:rsid w:val="006C6752"/>
    <w:rsid w:val="006D7DD8"/>
    <w:rsid w:val="006E6DB8"/>
    <w:rsid w:val="006F0366"/>
    <w:rsid w:val="0070139E"/>
    <w:rsid w:val="0072091B"/>
    <w:rsid w:val="0072400B"/>
    <w:rsid w:val="00726C84"/>
    <w:rsid w:val="0073097F"/>
    <w:rsid w:val="00742B1A"/>
    <w:rsid w:val="00745920"/>
    <w:rsid w:val="007547E6"/>
    <w:rsid w:val="00766DE3"/>
    <w:rsid w:val="007707FA"/>
    <w:rsid w:val="00772518"/>
    <w:rsid w:val="0077609A"/>
    <w:rsid w:val="00783172"/>
    <w:rsid w:val="00795F01"/>
    <w:rsid w:val="007A4BE3"/>
    <w:rsid w:val="007A5A5C"/>
    <w:rsid w:val="007A5F81"/>
    <w:rsid w:val="007A774A"/>
    <w:rsid w:val="007B0572"/>
    <w:rsid w:val="007C3327"/>
    <w:rsid w:val="007E6266"/>
    <w:rsid w:val="007E67B8"/>
    <w:rsid w:val="007E71E5"/>
    <w:rsid w:val="0081331F"/>
    <w:rsid w:val="00815BD3"/>
    <w:rsid w:val="00816B9E"/>
    <w:rsid w:val="00817271"/>
    <w:rsid w:val="00827C30"/>
    <w:rsid w:val="0083215F"/>
    <w:rsid w:val="00844D6D"/>
    <w:rsid w:val="00861265"/>
    <w:rsid w:val="008700D1"/>
    <w:rsid w:val="00870102"/>
    <w:rsid w:val="00876749"/>
    <w:rsid w:val="008771A3"/>
    <w:rsid w:val="00884650"/>
    <w:rsid w:val="008926DB"/>
    <w:rsid w:val="008A05F9"/>
    <w:rsid w:val="008A1873"/>
    <w:rsid w:val="008A6D67"/>
    <w:rsid w:val="008B2596"/>
    <w:rsid w:val="008C4E57"/>
    <w:rsid w:val="008D286F"/>
    <w:rsid w:val="008D77B1"/>
    <w:rsid w:val="008E104D"/>
    <w:rsid w:val="008F2510"/>
    <w:rsid w:val="008F254D"/>
    <w:rsid w:val="008F40A6"/>
    <w:rsid w:val="008F6453"/>
    <w:rsid w:val="009059AA"/>
    <w:rsid w:val="0092158A"/>
    <w:rsid w:val="009226DC"/>
    <w:rsid w:val="009353FE"/>
    <w:rsid w:val="00940106"/>
    <w:rsid w:val="00953FF3"/>
    <w:rsid w:val="00960638"/>
    <w:rsid w:val="00961B6B"/>
    <w:rsid w:val="00982ECE"/>
    <w:rsid w:val="00983CFB"/>
    <w:rsid w:val="0098564B"/>
    <w:rsid w:val="009B232D"/>
    <w:rsid w:val="009B6654"/>
    <w:rsid w:val="009E0BB9"/>
    <w:rsid w:val="009E3172"/>
    <w:rsid w:val="009E43A5"/>
    <w:rsid w:val="009E5654"/>
    <w:rsid w:val="009E5A39"/>
    <w:rsid w:val="009F070C"/>
    <w:rsid w:val="00A03375"/>
    <w:rsid w:val="00A14B77"/>
    <w:rsid w:val="00A25BE3"/>
    <w:rsid w:val="00A35905"/>
    <w:rsid w:val="00A40069"/>
    <w:rsid w:val="00A403CD"/>
    <w:rsid w:val="00A443AD"/>
    <w:rsid w:val="00A530AE"/>
    <w:rsid w:val="00A730E1"/>
    <w:rsid w:val="00A73AE2"/>
    <w:rsid w:val="00A74281"/>
    <w:rsid w:val="00A742D5"/>
    <w:rsid w:val="00A7493E"/>
    <w:rsid w:val="00A817F0"/>
    <w:rsid w:val="00A81A89"/>
    <w:rsid w:val="00A85A34"/>
    <w:rsid w:val="00A91D47"/>
    <w:rsid w:val="00A9288E"/>
    <w:rsid w:val="00AA24B8"/>
    <w:rsid w:val="00AB05B4"/>
    <w:rsid w:val="00AB08E5"/>
    <w:rsid w:val="00AB18EB"/>
    <w:rsid w:val="00AC05F7"/>
    <w:rsid w:val="00AC1001"/>
    <w:rsid w:val="00AC64DD"/>
    <w:rsid w:val="00AD606D"/>
    <w:rsid w:val="00AE4420"/>
    <w:rsid w:val="00AF06DB"/>
    <w:rsid w:val="00AF53D2"/>
    <w:rsid w:val="00B00D67"/>
    <w:rsid w:val="00B016CB"/>
    <w:rsid w:val="00B14323"/>
    <w:rsid w:val="00B3048B"/>
    <w:rsid w:val="00B351EC"/>
    <w:rsid w:val="00B36612"/>
    <w:rsid w:val="00B36F52"/>
    <w:rsid w:val="00B41AFA"/>
    <w:rsid w:val="00B4262D"/>
    <w:rsid w:val="00B50C71"/>
    <w:rsid w:val="00B55FF3"/>
    <w:rsid w:val="00B60EB7"/>
    <w:rsid w:val="00B625A7"/>
    <w:rsid w:val="00B660EA"/>
    <w:rsid w:val="00B7182F"/>
    <w:rsid w:val="00B72430"/>
    <w:rsid w:val="00B748FF"/>
    <w:rsid w:val="00B91A66"/>
    <w:rsid w:val="00B95024"/>
    <w:rsid w:val="00BA0B42"/>
    <w:rsid w:val="00BB45C1"/>
    <w:rsid w:val="00BB5463"/>
    <w:rsid w:val="00BB722F"/>
    <w:rsid w:val="00BC6857"/>
    <w:rsid w:val="00BD010C"/>
    <w:rsid w:val="00C06F1B"/>
    <w:rsid w:val="00C073F5"/>
    <w:rsid w:val="00C077A1"/>
    <w:rsid w:val="00C122B6"/>
    <w:rsid w:val="00C24047"/>
    <w:rsid w:val="00C34616"/>
    <w:rsid w:val="00C626AE"/>
    <w:rsid w:val="00C75412"/>
    <w:rsid w:val="00C84C71"/>
    <w:rsid w:val="00CA374C"/>
    <w:rsid w:val="00CA3A75"/>
    <w:rsid w:val="00CB0CBD"/>
    <w:rsid w:val="00CB6298"/>
    <w:rsid w:val="00CB6A7E"/>
    <w:rsid w:val="00CC0039"/>
    <w:rsid w:val="00CC0822"/>
    <w:rsid w:val="00CD14E5"/>
    <w:rsid w:val="00CE030B"/>
    <w:rsid w:val="00CE3C19"/>
    <w:rsid w:val="00D05C4A"/>
    <w:rsid w:val="00D13871"/>
    <w:rsid w:val="00D158B1"/>
    <w:rsid w:val="00D24075"/>
    <w:rsid w:val="00D242DD"/>
    <w:rsid w:val="00D25AFF"/>
    <w:rsid w:val="00D27842"/>
    <w:rsid w:val="00D3189A"/>
    <w:rsid w:val="00D435E3"/>
    <w:rsid w:val="00D44A3D"/>
    <w:rsid w:val="00D73795"/>
    <w:rsid w:val="00D75651"/>
    <w:rsid w:val="00D87DB5"/>
    <w:rsid w:val="00DC0CAA"/>
    <w:rsid w:val="00DC49A2"/>
    <w:rsid w:val="00E13286"/>
    <w:rsid w:val="00E138D2"/>
    <w:rsid w:val="00E172F1"/>
    <w:rsid w:val="00E24EB7"/>
    <w:rsid w:val="00E27E6F"/>
    <w:rsid w:val="00E32ED2"/>
    <w:rsid w:val="00E40EE8"/>
    <w:rsid w:val="00E61E13"/>
    <w:rsid w:val="00E70160"/>
    <w:rsid w:val="00E7250B"/>
    <w:rsid w:val="00E72ED5"/>
    <w:rsid w:val="00E86D28"/>
    <w:rsid w:val="00E87E34"/>
    <w:rsid w:val="00E9578B"/>
    <w:rsid w:val="00ED61AA"/>
    <w:rsid w:val="00ED63A6"/>
    <w:rsid w:val="00EE6665"/>
    <w:rsid w:val="00EF3812"/>
    <w:rsid w:val="00F04E43"/>
    <w:rsid w:val="00F06796"/>
    <w:rsid w:val="00F1118B"/>
    <w:rsid w:val="00F2088F"/>
    <w:rsid w:val="00F25615"/>
    <w:rsid w:val="00F41772"/>
    <w:rsid w:val="00F4366D"/>
    <w:rsid w:val="00F50E96"/>
    <w:rsid w:val="00F51645"/>
    <w:rsid w:val="00F71F41"/>
    <w:rsid w:val="00F73421"/>
    <w:rsid w:val="00F82891"/>
    <w:rsid w:val="00F8721F"/>
    <w:rsid w:val="00F94EA4"/>
    <w:rsid w:val="00F953CA"/>
    <w:rsid w:val="00FA2D70"/>
    <w:rsid w:val="00FA44F8"/>
    <w:rsid w:val="00FA679E"/>
    <w:rsid w:val="00FB095F"/>
    <w:rsid w:val="00FB62E4"/>
    <w:rsid w:val="00FC3FBB"/>
    <w:rsid w:val="00FD0D3B"/>
    <w:rsid w:val="00FD498B"/>
    <w:rsid w:val="00FE6332"/>
    <w:rsid w:val="00FF03AF"/>
    <w:rsid w:val="00FF1CCD"/>
    <w:rsid w:val="00FF2F8A"/>
    <w:rsid w:val="00FF56B5"/>
    <w:rsid w:val="00FF79B8"/>
    <w:rsid w:val="05F06C83"/>
    <w:rsid w:val="09B07D9A"/>
    <w:rsid w:val="0D8B7CA6"/>
    <w:rsid w:val="10AD45E1"/>
    <w:rsid w:val="10EA6F3A"/>
    <w:rsid w:val="12309A9F"/>
    <w:rsid w:val="15F4D241"/>
    <w:rsid w:val="18B375FD"/>
    <w:rsid w:val="1A7CB7A2"/>
    <w:rsid w:val="20D9BFBC"/>
    <w:rsid w:val="21103EB3"/>
    <w:rsid w:val="216485C7"/>
    <w:rsid w:val="23E523E3"/>
    <w:rsid w:val="247D3F99"/>
    <w:rsid w:val="27EEDCBD"/>
    <w:rsid w:val="285CE4AF"/>
    <w:rsid w:val="30D60671"/>
    <w:rsid w:val="312C9539"/>
    <w:rsid w:val="33B0F13F"/>
    <w:rsid w:val="35000A18"/>
    <w:rsid w:val="35A3FCC8"/>
    <w:rsid w:val="35BBCEB9"/>
    <w:rsid w:val="36826B6B"/>
    <w:rsid w:val="3794CAFC"/>
    <w:rsid w:val="3A003284"/>
    <w:rsid w:val="3B9E2CC6"/>
    <w:rsid w:val="3F955387"/>
    <w:rsid w:val="40155939"/>
    <w:rsid w:val="4687B21A"/>
    <w:rsid w:val="4E300179"/>
    <w:rsid w:val="4F6BF512"/>
    <w:rsid w:val="5233AFA4"/>
    <w:rsid w:val="59703947"/>
    <w:rsid w:val="6051957A"/>
    <w:rsid w:val="60834399"/>
    <w:rsid w:val="651DBC24"/>
    <w:rsid w:val="69C56044"/>
    <w:rsid w:val="6C1CD0FD"/>
    <w:rsid w:val="6E79DDB6"/>
    <w:rsid w:val="6F034D57"/>
    <w:rsid w:val="6F334FD7"/>
    <w:rsid w:val="70A6AEF3"/>
    <w:rsid w:val="72049DE5"/>
    <w:rsid w:val="74693759"/>
    <w:rsid w:val="766571EF"/>
    <w:rsid w:val="7D8C39FF"/>
    <w:rsid w:val="7D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20467"/>
  <w15:docId w15:val="{B103C67C-D4E4-472F-A8EE-031DC0E3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4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650"/>
  </w:style>
  <w:style w:type="paragraph" w:styleId="Footer">
    <w:name w:val="footer"/>
    <w:basedOn w:val="Normal"/>
    <w:link w:val="FooterChar"/>
    <w:uiPriority w:val="99"/>
    <w:unhideWhenUsed/>
    <w:rsid w:val="00884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650"/>
  </w:style>
  <w:style w:type="character" w:customStyle="1" w:styleId="TitleChar">
    <w:name w:val="Title Char"/>
    <w:basedOn w:val="DefaultParagraphFont"/>
    <w:link w:val="Title"/>
    <w:uiPriority w:val="10"/>
    <w:rsid w:val="0088465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456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6E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D03DB"/>
    <w:pPr>
      <w:widowControl/>
      <w:autoSpaceDE/>
      <w:autoSpaceDN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channel/UCIc5aFOqKSxSlkGApjRIGT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channel/UCIc5aFOqKSxSlkGApjRIGT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3D17F14EC9342B8C4C96BBC97804E" ma:contentTypeVersion="12" ma:contentTypeDescription="Create a new document." ma:contentTypeScope="" ma:versionID="291e00ce258b4ec5a457da5fd8c7429a">
  <xsd:schema xmlns:xsd="http://www.w3.org/2001/XMLSchema" xmlns:xs="http://www.w3.org/2001/XMLSchema" xmlns:p="http://schemas.microsoft.com/office/2006/metadata/properties" xmlns:ns2="55041535-f2a8-409c-bc31-d1306ea79a24" xmlns:ns3="2722b86c-2b21-4288-983c-c1e1d376ffb0" targetNamespace="http://schemas.microsoft.com/office/2006/metadata/properties" ma:root="true" ma:fieldsID="89c44dedc51e05d0a5459d5e19bba500" ns2:_="" ns3:_="">
    <xsd:import namespace="55041535-f2a8-409c-bc31-d1306ea79a24"/>
    <xsd:import namespace="2722b86c-2b21-4288-983c-c1e1d376ffb0"/>
    <xsd:element name="properties">
      <xsd:complexType>
        <xsd:sequence>
          <xsd:element name="documentManagement">
            <xsd:complexType>
              <xsd:all>
                <xsd:element ref="ns2:DocumentStage" minOccurs="0"/>
                <xsd:element ref="ns2:DocumentStag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41535-f2a8-409c-bc31-d1306ea79a24" elementFormDefault="qualified">
    <xsd:import namespace="http://schemas.microsoft.com/office/2006/documentManagement/types"/>
    <xsd:import namespace="http://schemas.microsoft.com/office/infopath/2007/PartnerControls"/>
    <xsd:element name="DocumentStage" ma:index="8" nillable="true" ma:displayName="Document Stage" ma:format="Dropdown" ma:internalName="DocumentStage">
      <xsd:simpleType>
        <xsd:restriction base="dms:Choice">
          <xsd:enumeration value="Agenda Created"/>
          <xsd:enumeration value="Team Documents Prepared"/>
          <xsd:enumeration value="Finance Documents Completed"/>
          <xsd:enumeration value="Ready for CEO Review"/>
          <xsd:enumeration value="CEO Approved"/>
          <xsd:enumeration value="Final Packet "/>
          <xsd:enumeration value="Choice 7"/>
        </xsd:restriction>
      </xsd:simpleType>
    </xsd:element>
    <xsd:element name="DocumentStages" ma:index="9" nillable="true" ma:displayName="Document Stages" ma:default="Team Documents Prepared" ma:format="Dropdown" ma:internalName="DocumentStages">
      <xsd:simpleType>
        <xsd:restriction base="dms:Choice">
          <xsd:enumeration value="Team Documents Prepared"/>
          <xsd:enumeration value="Finance Documents Completed"/>
          <xsd:enumeration value="Ready for CEO Review"/>
          <xsd:enumeration value="CEO Approved"/>
          <xsd:enumeration value="Choice 5"/>
          <xsd:enumeration value="Choice 6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6cd22d-56ad-4ba7-9273-d1203cd4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2b86c-2b21-4288-983c-c1e1d376ffb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fb7162-2171-480d-8c94-67521477caa8}" ma:internalName="TaxCatchAll" ma:showField="CatchAllData" ma:web="2722b86c-2b21-4288-983c-c1e1d376f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ge xmlns="55041535-f2a8-409c-bc31-d1306ea79a24" xsi:nil="true"/>
    <DocumentStages xmlns="55041535-f2a8-409c-bc31-d1306ea79a24">Team Documents Prepared</DocumentStages>
    <lcf76f155ced4ddcb4097134ff3c332f xmlns="55041535-f2a8-409c-bc31-d1306ea79a24">
      <Terms xmlns="http://schemas.microsoft.com/office/infopath/2007/PartnerControls"/>
    </lcf76f155ced4ddcb4097134ff3c332f>
    <TaxCatchAll xmlns="2722b86c-2b21-4288-983c-c1e1d376ffb0" xsi:nil="true"/>
  </documentManagement>
</p:properties>
</file>

<file path=customXml/itemProps1.xml><?xml version="1.0" encoding="utf-8"?>
<ds:datastoreItem xmlns:ds="http://schemas.openxmlformats.org/officeDocument/2006/customXml" ds:itemID="{0924F9F2-2FDA-415A-8879-F02C22761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816F3-5840-4492-8EB5-53DE23598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D610F-2073-4A82-A2EF-BFF38E495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41535-f2a8-409c-bc31-d1306ea79a24"/>
    <ds:schemaRef ds:uri="2722b86c-2b21-4288-983c-c1e1d376f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B9A97-DA90-451E-9B6B-29E2C5A34126}">
  <ds:schemaRefs>
    <ds:schemaRef ds:uri="http://schemas.microsoft.com/office/2006/metadata/properties"/>
    <ds:schemaRef ds:uri="http://schemas.microsoft.com/office/infopath/2007/PartnerControls"/>
    <ds:schemaRef ds:uri="55041535-f2a8-409c-bc31-d1306ea79a24"/>
    <ds:schemaRef ds:uri="2722b86c-2b21-4288-983c-c1e1d376f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NVTA Letterhead</vt:lpstr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NVTA Letterhead</dc:title>
  <dc:subject/>
  <dc:creator>Abigail Hillerich</dc:creator>
  <cp:keywords>DAGcMOog5go,BADE9s0-FnU</cp:keywords>
  <dc:description/>
  <cp:lastModifiedBy>Lee Ann Henderson</cp:lastModifiedBy>
  <cp:revision>2</cp:revision>
  <cp:lastPrinted>2025-02-04T18:46:00Z</cp:lastPrinted>
  <dcterms:created xsi:type="dcterms:W3CDTF">2025-09-23T15:00:00Z</dcterms:created>
  <dcterms:modified xsi:type="dcterms:W3CDTF">2025-09-23T15:00:00Z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0x0101001FA3D17F14EC9342B8C4C96BBC97804E</vt:lpwstr>
  </property>
  <property fmtid="{D5CDD505-2E9C-101B-9397-08002B2CF9AE}" pid="7" name="MediaServiceImageTags">
    <vt:lpwstr/>
  </property>
</Properties>
</file>